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C6DC5" w14:textId="77777777" w:rsidR="00B44629" w:rsidRDefault="00B44629">
      <w:pPr>
        <w:jc w:val="center"/>
        <w:rPr>
          <w:rFonts w:ascii="宋体" w:eastAsia="宋体" w:hAnsi="宋体"/>
          <w:b/>
          <w:bCs/>
          <w:sz w:val="44"/>
          <w:szCs w:val="44"/>
        </w:rPr>
      </w:pPr>
    </w:p>
    <w:p w14:paraId="7554A309" w14:textId="2AD42F0C" w:rsidR="00B44629" w:rsidRDefault="000A67DF">
      <w:pPr>
        <w:jc w:val="center"/>
        <w:rPr>
          <w:rFonts w:ascii="宋体" w:eastAsia="宋体" w:hAnsi="宋体"/>
          <w:b/>
          <w:bCs/>
          <w:sz w:val="44"/>
          <w:szCs w:val="44"/>
        </w:rPr>
      </w:pPr>
      <w:proofErr w:type="gramStart"/>
      <w:r>
        <w:rPr>
          <w:rFonts w:ascii="宋体" w:eastAsia="宋体" w:hAnsi="宋体" w:hint="eastAsia"/>
          <w:b/>
          <w:bCs/>
          <w:sz w:val="44"/>
          <w:szCs w:val="44"/>
        </w:rPr>
        <w:t>辽渔集团</w:t>
      </w:r>
      <w:proofErr w:type="gramEnd"/>
      <w:r>
        <w:rPr>
          <w:rFonts w:ascii="宋体" w:eastAsia="宋体" w:hAnsi="宋体" w:hint="eastAsia"/>
          <w:b/>
          <w:bCs/>
          <w:sz w:val="44"/>
          <w:szCs w:val="44"/>
        </w:rPr>
        <w:t>有限公司远洋食品分公司</w:t>
      </w:r>
    </w:p>
    <w:p w14:paraId="325217AD" w14:textId="19B2A445" w:rsidR="0037093B" w:rsidRDefault="00B139E0">
      <w:pPr>
        <w:jc w:val="center"/>
        <w:rPr>
          <w:rFonts w:ascii="宋体" w:eastAsia="宋体" w:hAnsi="宋体"/>
          <w:b/>
          <w:bCs/>
          <w:sz w:val="44"/>
          <w:szCs w:val="44"/>
        </w:rPr>
      </w:pPr>
      <w:r>
        <w:rPr>
          <w:rFonts w:ascii="宋体" w:eastAsia="宋体" w:hAnsi="宋体" w:hint="eastAsia"/>
          <w:b/>
          <w:bCs/>
          <w:sz w:val="44"/>
          <w:szCs w:val="44"/>
        </w:rPr>
        <w:t>社会招聘公告</w:t>
      </w:r>
    </w:p>
    <w:p w14:paraId="12632297" w14:textId="77777777" w:rsidR="0037093B" w:rsidRDefault="0037093B">
      <w:pPr>
        <w:jc w:val="center"/>
        <w:rPr>
          <w:rFonts w:ascii="宋体" w:eastAsia="宋体" w:hAnsi="宋体"/>
          <w:b/>
          <w:bCs/>
          <w:sz w:val="44"/>
          <w:szCs w:val="44"/>
        </w:rPr>
      </w:pPr>
    </w:p>
    <w:p w14:paraId="4EE448F1" w14:textId="77777777" w:rsidR="00B44629" w:rsidRDefault="00B44629" w:rsidP="00B44629">
      <w:pPr>
        <w:spacing w:line="620" w:lineRule="exact"/>
        <w:ind w:firstLineChars="200" w:firstLine="600"/>
        <w:rPr>
          <w:rFonts w:ascii="仿宋" w:eastAsia="仿宋" w:hAnsi="仿宋"/>
          <w:sz w:val="30"/>
          <w:szCs w:val="30"/>
          <w:shd w:val="clear" w:color="auto" w:fill="FFFFFF"/>
        </w:rPr>
      </w:pPr>
      <w:proofErr w:type="gramStart"/>
      <w:r>
        <w:rPr>
          <w:rFonts w:ascii="仿宋" w:eastAsia="仿宋" w:hAnsi="仿宋" w:hint="eastAsia"/>
          <w:sz w:val="30"/>
          <w:szCs w:val="30"/>
          <w:shd w:val="clear" w:color="auto" w:fill="FFFFFF"/>
        </w:rPr>
        <w:t>辽渔集团</w:t>
      </w:r>
      <w:proofErr w:type="gramEnd"/>
      <w:r>
        <w:rPr>
          <w:rFonts w:ascii="仿宋" w:eastAsia="仿宋" w:hAnsi="仿宋" w:hint="eastAsia"/>
          <w:sz w:val="30"/>
          <w:szCs w:val="30"/>
          <w:shd w:val="clear" w:color="auto" w:fill="FFFFFF"/>
        </w:rPr>
        <w:t>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r>
        <w:rPr>
          <w:rFonts w:ascii="仿宋" w:eastAsia="仿宋" w:hAnsi="仿宋" w:hint="eastAsia"/>
          <w:sz w:val="30"/>
          <w:szCs w:val="30"/>
          <w:shd w:val="clear" w:color="auto" w:fill="FFFFFF"/>
        </w:rPr>
        <w:br/>
        <w:t xml:space="preserve">    新时代新征程，</w:t>
      </w:r>
      <w:proofErr w:type="gramStart"/>
      <w:r>
        <w:rPr>
          <w:rFonts w:ascii="仿宋" w:eastAsia="仿宋" w:hAnsi="仿宋" w:hint="eastAsia"/>
          <w:sz w:val="30"/>
          <w:szCs w:val="30"/>
          <w:shd w:val="clear" w:color="auto" w:fill="FFFFFF"/>
        </w:rPr>
        <w:t>辽渔集团</w:t>
      </w:r>
      <w:proofErr w:type="gramEnd"/>
      <w:r>
        <w:rPr>
          <w:rFonts w:ascii="仿宋" w:eastAsia="仿宋" w:hAnsi="仿宋" w:hint="eastAsia"/>
          <w:sz w:val="30"/>
          <w:szCs w:val="30"/>
          <w:shd w:val="clear" w:color="auto" w:fill="FFFFFF"/>
        </w:rPr>
        <w:t>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w:t>
      </w:r>
      <w:proofErr w:type="gramStart"/>
      <w:r>
        <w:rPr>
          <w:rFonts w:ascii="仿宋" w:eastAsia="仿宋" w:hAnsi="仿宋" w:hint="eastAsia"/>
          <w:sz w:val="30"/>
          <w:szCs w:val="30"/>
          <w:shd w:val="clear" w:color="auto" w:fill="FFFFFF"/>
        </w:rPr>
        <w:t>滚运输</w:t>
      </w:r>
      <w:proofErr w:type="gramEnd"/>
      <w:r>
        <w:rPr>
          <w:rFonts w:ascii="仿宋" w:eastAsia="仿宋" w:hAnsi="仿宋" w:hint="eastAsia"/>
          <w:sz w:val="30"/>
          <w:szCs w:val="30"/>
          <w:shd w:val="clear" w:color="auto" w:fill="FFFFFF"/>
        </w:rPr>
        <w:t>企业和国家级远洋</w:t>
      </w:r>
      <w:r>
        <w:rPr>
          <w:rFonts w:ascii="仿宋" w:eastAsia="仿宋" w:hAnsi="仿宋" w:hint="eastAsia"/>
          <w:sz w:val="30"/>
          <w:szCs w:val="30"/>
          <w:shd w:val="clear" w:color="auto" w:fill="FFFFFF"/>
        </w:rPr>
        <w:lastRenderedPageBreak/>
        <w:t>渔业基地。同时，致力把渔业产业打造为渔业文化，以“活态产业+文旅”构建“产城文创”相融合新发展格局，不断擘画海洋经济高质量发展新蓝图！</w:t>
      </w:r>
    </w:p>
    <w:p w14:paraId="26CF2B9B" w14:textId="6F7C487F" w:rsidR="00B44629" w:rsidRPr="001921C7" w:rsidRDefault="000A67DF" w:rsidP="00B44629">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远洋食品分公司</w:t>
      </w:r>
      <w:r w:rsidR="00B44629" w:rsidRPr="001921C7">
        <w:rPr>
          <w:rFonts w:ascii="仿宋" w:eastAsia="仿宋" w:hAnsi="仿宋" w:hint="eastAsia"/>
          <w:sz w:val="30"/>
          <w:szCs w:val="30"/>
          <w:shd w:val="clear" w:color="auto" w:fill="FFFFFF"/>
        </w:rPr>
        <w:t>成立于1993年</w:t>
      </w:r>
      <w:r w:rsidR="00B44629">
        <w:rPr>
          <w:rFonts w:ascii="仿宋" w:eastAsia="仿宋" w:hAnsi="仿宋" w:hint="eastAsia"/>
          <w:sz w:val="30"/>
          <w:szCs w:val="30"/>
          <w:shd w:val="clear" w:color="auto" w:fill="FFFFFF"/>
        </w:rPr>
        <w:t>，</w:t>
      </w:r>
      <w:r w:rsidR="00B44629" w:rsidRPr="001921C7">
        <w:rPr>
          <w:rFonts w:ascii="仿宋" w:eastAsia="仿宋" w:hAnsi="仿宋" w:hint="eastAsia"/>
          <w:sz w:val="30"/>
          <w:szCs w:val="30"/>
          <w:shd w:val="clear" w:color="auto" w:fill="FFFFFF"/>
        </w:rPr>
        <w:t>目前主营业务由海洋食品加工、国内水产品销售、国际国内贸易三大业务板块构成，是</w:t>
      </w:r>
      <w:proofErr w:type="gramStart"/>
      <w:r w:rsidR="00B44629" w:rsidRPr="001921C7">
        <w:rPr>
          <w:rFonts w:ascii="仿宋" w:eastAsia="仿宋" w:hAnsi="仿宋" w:hint="eastAsia"/>
          <w:sz w:val="30"/>
          <w:szCs w:val="30"/>
          <w:shd w:val="clear" w:color="auto" w:fill="FFFFFF"/>
        </w:rPr>
        <w:t>辽渔集团</w:t>
      </w:r>
      <w:proofErr w:type="gramEnd"/>
      <w:r w:rsidR="00B44629" w:rsidRPr="001921C7">
        <w:rPr>
          <w:rFonts w:ascii="仿宋" w:eastAsia="仿宋" w:hAnsi="仿宋" w:hint="eastAsia"/>
          <w:sz w:val="30"/>
          <w:szCs w:val="30"/>
          <w:shd w:val="clear" w:color="auto" w:fill="FFFFFF"/>
        </w:rPr>
        <w:t>有限公司国内外贸易的窗口。旗下拥有“辽渔”“远洋”商标，</w:t>
      </w:r>
      <w:bookmarkStart w:id="0" w:name="_Hlk118957921"/>
      <w:r w:rsidR="00B44629" w:rsidRPr="001921C7">
        <w:rPr>
          <w:rFonts w:ascii="仿宋" w:eastAsia="仿宋" w:hAnsi="仿宋" w:hint="eastAsia"/>
          <w:sz w:val="30"/>
          <w:szCs w:val="30"/>
          <w:shd w:val="clear" w:color="auto" w:fill="FFFFFF"/>
        </w:rPr>
        <w:t>公司拥有5万平米海洋食品精加工车间和具有国际先进水平的海洋食品生产线，拥有一流的加工工艺和从业人员。</w:t>
      </w:r>
      <w:bookmarkEnd w:id="0"/>
      <w:r w:rsidR="00B44629" w:rsidRPr="001921C7">
        <w:rPr>
          <w:rFonts w:ascii="仿宋" w:eastAsia="仿宋" w:hAnsi="仿宋" w:hint="eastAsia"/>
          <w:sz w:val="30"/>
          <w:szCs w:val="30"/>
          <w:shd w:val="clear" w:color="auto" w:fill="FFFFFF"/>
        </w:rPr>
        <w:t>企业经营理念是“专注海洋，关注健康”，注重为消费者提供天然、安全、营养、健康的海洋水产制品，以品质和信誉彰显国企使命和安全守护。</w:t>
      </w:r>
    </w:p>
    <w:p w14:paraId="50122679" w14:textId="77777777" w:rsidR="0037093B" w:rsidRDefault="00B139E0">
      <w:pPr>
        <w:pStyle w:val="aa"/>
        <w:numPr>
          <w:ilvl w:val="0"/>
          <w:numId w:val="1"/>
        </w:numPr>
        <w:spacing w:line="620" w:lineRule="exact"/>
        <w:ind w:firstLineChars="0"/>
        <w:rPr>
          <w:rFonts w:ascii="仿宋" w:eastAsia="仿宋" w:hAnsi="仿宋"/>
          <w:sz w:val="30"/>
          <w:szCs w:val="30"/>
          <w:shd w:val="clear" w:color="auto" w:fill="FFFFFF"/>
        </w:rPr>
      </w:pPr>
      <w:r>
        <w:rPr>
          <w:rFonts w:ascii="仿宋" w:eastAsia="仿宋" w:hAnsi="仿宋" w:hint="eastAsia"/>
          <w:sz w:val="30"/>
          <w:szCs w:val="30"/>
          <w:shd w:val="clear" w:color="auto" w:fill="FFFFFF"/>
        </w:rPr>
        <w:t>招聘条件</w:t>
      </w:r>
    </w:p>
    <w:p w14:paraId="635AC633" w14:textId="77777777" w:rsidR="0037093B" w:rsidRDefault="00B139E0">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1、遵纪守法、诚实守信，具有良好的个人品德和职业操守，无不良从业记录。</w:t>
      </w:r>
    </w:p>
    <w:p w14:paraId="2C726EFE" w14:textId="77777777" w:rsidR="0037093B" w:rsidRDefault="00B139E0">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2、具有较强的学习能力和敬业精神。</w:t>
      </w:r>
    </w:p>
    <w:p w14:paraId="3D18BF4B" w14:textId="77777777" w:rsidR="0037093B" w:rsidRDefault="00B139E0">
      <w:pPr>
        <w:spacing w:line="620" w:lineRule="exact"/>
        <w:ind w:firstLineChars="200" w:firstLine="600"/>
        <w:rPr>
          <w:rFonts w:ascii="仿宋" w:eastAsia="仿宋" w:hAnsi="仿宋"/>
          <w:sz w:val="30"/>
          <w:szCs w:val="30"/>
          <w:shd w:val="clear" w:color="auto" w:fill="FFFFFF"/>
        </w:rPr>
      </w:pPr>
      <w:r>
        <w:rPr>
          <w:rFonts w:ascii="仿宋" w:eastAsia="仿宋" w:hAnsi="仿宋" w:hint="eastAsia"/>
          <w:sz w:val="30"/>
          <w:szCs w:val="30"/>
          <w:shd w:val="clear" w:color="auto" w:fill="FFFFFF"/>
        </w:rPr>
        <w:t>3</w:t>
      </w:r>
      <w:r w:rsidR="00B65AF4">
        <w:rPr>
          <w:rFonts w:ascii="仿宋" w:eastAsia="仿宋" w:hAnsi="仿宋" w:hint="eastAsia"/>
          <w:sz w:val="30"/>
          <w:szCs w:val="30"/>
          <w:shd w:val="clear" w:color="auto" w:fill="FFFFFF"/>
        </w:rPr>
        <w:t>、符合</w:t>
      </w:r>
      <w:r>
        <w:rPr>
          <w:rFonts w:ascii="仿宋" w:eastAsia="仿宋" w:hAnsi="仿宋" w:hint="eastAsia"/>
          <w:sz w:val="30"/>
          <w:szCs w:val="30"/>
          <w:shd w:val="clear" w:color="auto" w:fill="FFFFFF"/>
        </w:rPr>
        <w:t>岗位要求</w:t>
      </w:r>
      <w:r w:rsidR="00B65AF4">
        <w:rPr>
          <w:rFonts w:ascii="仿宋" w:eastAsia="仿宋" w:hAnsi="仿宋" w:hint="eastAsia"/>
          <w:sz w:val="30"/>
          <w:szCs w:val="30"/>
          <w:shd w:val="clear" w:color="auto" w:fill="FFFFFF"/>
        </w:rPr>
        <w:t>所</w:t>
      </w:r>
      <w:r>
        <w:rPr>
          <w:rFonts w:ascii="仿宋" w:eastAsia="仿宋" w:hAnsi="仿宋" w:hint="eastAsia"/>
          <w:sz w:val="30"/>
          <w:szCs w:val="30"/>
          <w:shd w:val="clear" w:color="auto" w:fill="FFFFFF"/>
        </w:rPr>
        <w:t>具备的条件（详见附件）。</w:t>
      </w:r>
    </w:p>
    <w:p w14:paraId="796F82D9" w14:textId="77777777" w:rsidR="0037093B" w:rsidRDefault="00B139E0">
      <w:pPr>
        <w:pStyle w:val="aa"/>
        <w:numPr>
          <w:ilvl w:val="0"/>
          <w:numId w:val="1"/>
        </w:numPr>
        <w:spacing w:line="620" w:lineRule="exact"/>
        <w:ind w:firstLineChars="0"/>
        <w:rPr>
          <w:rFonts w:ascii="仿宋" w:eastAsia="仿宋" w:hAnsi="仿宋"/>
          <w:sz w:val="30"/>
          <w:szCs w:val="30"/>
          <w:shd w:val="clear" w:color="auto" w:fill="FFFFFF"/>
        </w:rPr>
      </w:pPr>
      <w:r>
        <w:rPr>
          <w:rFonts w:ascii="仿宋" w:eastAsia="仿宋" w:hAnsi="仿宋" w:hint="eastAsia"/>
          <w:sz w:val="30"/>
          <w:szCs w:val="30"/>
          <w:shd w:val="clear" w:color="auto" w:fill="FFFFFF"/>
        </w:rPr>
        <w:t>招聘</w:t>
      </w:r>
      <w:r w:rsidR="00700C45">
        <w:rPr>
          <w:rFonts w:ascii="仿宋" w:eastAsia="仿宋" w:hAnsi="仿宋" w:hint="eastAsia"/>
          <w:sz w:val="30"/>
          <w:szCs w:val="30"/>
          <w:shd w:val="clear" w:color="auto" w:fill="FFFFFF"/>
        </w:rPr>
        <w:t>职位</w:t>
      </w:r>
    </w:p>
    <w:p w14:paraId="45FBC088" w14:textId="7B1FFE7E" w:rsidR="0037093B" w:rsidRDefault="00B44629"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市场部部长</w:t>
      </w:r>
    </w:p>
    <w:p w14:paraId="66160B6E" w14:textId="77777777" w:rsidR="0037093B" w:rsidRDefault="00B139E0" w:rsidP="00517CF3">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三、招聘程序</w:t>
      </w:r>
      <w:r>
        <w:rPr>
          <w:rFonts w:ascii="Calibri" w:eastAsia="仿宋" w:hAnsi="Calibri" w:cs="Calibri"/>
          <w:kern w:val="2"/>
          <w:sz w:val="30"/>
          <w:szCs w:val="30"/>
          <w:shd w:val="clear" w:color="auto" w:fill="FFFFFF"/>
        </w:rPr>
        <w:t> </w:t>
      </w:r>
    </w:p>
    <w:p w14:paraId="76C1559F"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1.报名</w:t>
      </w:r>
      <w:r>
        <w:rPr>
          <w:rFonts w:ascii="Calibri" w:eastAsia="仿宋" w:hAnsi="Calibri" w:cs="Calibri"/>
          <w:kern w:val="2"/>
          <w:sz w:val="30"/>
          <w:szCs w:val="30"/>
          <w:shd w:val="clear" w:color="auto" w:fill="FFFFFF"/>
        </w:rPr>
        <w:t> </w:t>
      </w:r>
    </w:p>
    <w:p w14:paraId="71FEACB8" w14:textId="7C055F41" w:rsidR="0037093B" w:rsidRDefault="00B139E0" w:rsidP="00517CF3">
      <w:pPr>
        <w:pStyle w:val="a7"/>
        <w:spacing w:before="0" w:beforeAutospacing="0" w:after="0" w:afterAutospacing="0" w:line="620" w:lineRule="exact"/>
        <w:ind w:firstLineChars="200" w:firstLine="600"/>
        <w:jc w:val="both"/>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报名采用网上报名方式，在</w:t>
      </w:r>
      <w:r w:rsidR="000A67DF">
        <w:rPr>
          <w:rFonts w:ascii="仿宋" w:eastAsia="仿宋" w:hAnsi="仿宋" w:cstheme="minorBidi" w:hint="eastAsia"/>
          <w:kern w:val="2"/>
          <w:sz w:val="30"/>
          <w:szCs w:val="30"/>
          <w:shd w:val="clear" w:color="auto" w:fill="FFFFFF"/>
        </w:rPr>
        <w:t>前程无忧</w:t>
      </w:r>
      <w:r>
        <w:rPr>
          <w:rFonts w:ascii="仿宋" w:eastAsia="仿宋" w:hAnsi="仿宋" w:cstheme="minorBidi" w:hint="eastAsia"/>
          <w:kern w:val="2"/>
          <w:sz w:val="30"/>
          <w:szCs w:val="30"/>
          <w:shd w:val="clear" w:color="auto" w:fill="FFFFFF"/>
        </w:rPr>
        <w:t>网上报名，报名截止时间：</w:t>
      </w:r>
      <w:r w:rsidR="00FD50B9">
        <w:rPr>
          <w:rFonts w:ascii="仿宋" w:eastAsia="仿宋" w:hAnsi="仿宋" w:cstheme="minorBidi" w:hint="eastAsia"/>
          <w:kern w:val="2"/>
          <w:sz w:val="30"/>
          <w:szCs w:val="30"/>
          <w:shd w:val="clear" w:color="auto" w:fill="FFFFFF"/>
        </w:rPr>
        <w:t>2023年5月18日</w:t>
      </w:r>
      <w:r>
        <w:rPr>
          <w:rFonts w:ascii="仿宋" w:eastAsia="仿宋" w:hAnsi="仿宋" w:cstheme="minorBidi" w:hint="eastAsia"/>
          <w:kern w:val="2"/>
          <w:sz w:val="30"/>
          <w:szCs w:val="30"/>
          <w:shd w:val="clear" w:color="auto" w:fill="FFFFFF"/>
        </w:rPr>
        <w:t>。</w:t>
      </w:r>
      <w:r>
        <w:rPr>
          <w:rFonts w:ascii="Calibri" w:eastAsia="仿宋" w:hAnsi="Calibri" w:cs="Calibri"/>
          <w:kern w:val="2"/>
          <w:sz w:val="30"/>
          <w:szCs w:val="30"/>
          <w:shd w:val="clear" w:color="auto" w:fill="FFFFFF"/>
        </w:rPr>
        <w:t> </w:t>
      </w:r>
    </w:p>
    <w:p w14:paraId="523507B4" w14:textId="77777777" w:rsidR="0037093B" w:rsidRDefault="00B139E0" w:rsidP="00517CF3">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lastRenderedPageBreak/>
        <w:t>2.资格审查</w:t>
      </w:r>
      <w:r>
        <w:rPr>
          <w:rFonts w:ascii="Calibri" w:eastAsia="仿宋" w:hAnsi="Calibri" w:cs="Calibri"/>
          <w:kern w:val="2"/>
          <w:sz w:val="30"/>
          <w:szCs w:val="30"/>
          <w:shd w:val="clear" w:color="auto" w:fill="FFFFFF"/>
        </w:rPr>
        <w:t> </w:t>
      </w:r>
    </w:p>
    <w:p w14:paraId="57755DC7" w14:textId="77777777" w:rsidR="0037093B" w:rsidRDefault="00B139E0" w:rsidP="00FD50B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eastAsia="仿宋" w:hAnsi="Calibri" w:cs="Calibri"/>
          <w:kern w:val="2"/>
          <w:sz w:val="30"/>
          <w:szCs w:val="30"/>
          <w:shd w:val="clear" w:color="auto" w:fill="FFFFFF"/>
        </w:rPr>
        <w:t> </w:t>
      </w:r>
    </w:p>
    <w:p w14:paraId="4C9B8FE2"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3.面试</w:t>
      </w:r>
      <w:r>
        <w:rPr>
          <w:rFonts w:ascii="Calibri" w:eastAsia="仿宋" w:hAnsi="Calibri" w:cs="Calibri"/>
          <w:kern w:val="2"/>
          <w:sz w:val="30"/>
          <w:szCs w:val="30"/>
          <w:shd w:val="clear" w:color="auto" w:fill="FFFFFF"/>
        </w:rPr>
        <w:t> </w:t>
      </w:r>
    </w:p>
    <w:p w14:paraId="06EB9CDC" w14:textId="77777777" w:rsidR="0037093B" w:rsidRDefault="00B139E0" w:rsidP="00FD50B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由用人单位组织实施，并根据面试结果择优确定考察人选。</w:t>
      </w:r>
      <w:r>
        <w:rPr>
          <w:rFonts w:ascii="Calibri" w:eastAsia="仿宋" w:hAnsi="Calibri" w:cs="Calibri"/>
          <w:kern w:val="2"/>
          <w:sz w:val="30"/>
          <w:szCs w:val="30"/>
          <w:shd w:val="clear" w:color="auto" w:fill="FFFFFF"/>
        </w:rPr>
        <w:t> </w:t>
      </w:r>
    </w:p>
    <w:p w14:paraId="17ED498A"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4.考察</w:t>
      </w:r>
      <w:r>
        <w:rPr>
          <w:rFonts w:ascii="Calibri" w:eastAsia="仿宋" w:hAnsi="Calibri" w:cs="Calibri"/>
          <w:kern w:val="2"/>
          <w:sz w:val="30"/>
          <w:szCs w:val="30"/>
          <w:shd w:val="clear" w:color="auto" w:fill="FFFFFF"/>
        </w:rPr>
        <w:t> </w:t>
      </w:r>
    </w:p>
    <w:p w14:paraId="052AEDA8" w14:textId="77777777" w:rsidR="0037093B" w:rsidRDefault="00B139E0" w:rsidP="00FD50B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重点对应聘者思想政治表现、道德品质、业务能力、工作实绩等情况进行考察。考察中发现有不符合聘用条件的，取消应聘资格。</w:t>
      </w:r>
      <w:r>
        <w:rPr>
          <w:rFonts w:ascii="Calibri" w:eastAsia="仿宋" w:hAnsi="Calibri" w:cs="Calibri"/>
          <w:kern w:val="2"/>
          <w:sz w:val="30"/>
          <w:szCs w:val="30"/>
          <w:shd w:val="clear" w:color="auto" w:fill="FFFFFF"/>
        </w:rPr>
        <w:t> </w:t>
      </w:r>
    </w:p>
    <w:p w14:paraId="5AEBF430"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5.体检</w:t>
      </w:r>
      <w:r>
        <w:rPr>
          <w:rFonts w:ascii="Calibri" w:eastAsia="仿宋" w:hAnsi="Calibri" w:cs="Calibri"/>
          <w:kern w:val="2"/>
          <w:sz w:val="30"/>
          <w:szCs w:val="30"/>
          <w:shd w:val="clear" w:color="auto" w:fill="FFFFFF"/>
        </w:rPr>
        <w:t> </w:t>
      </w:r>
    </w:p>
    <w:p w14:paraId="2903AB15" w14:textId="089BB2C4" w:rsidR="0037093B" w:rsidRDefault="00B139E0" w:rsidP="00FD50B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按照招聘计划1:1的比例确定参加体检人员，</w:t>
      </w:r>
      <w:r w:rsidRPr="00970953">
        <w:rPr>
          <w:rFonts w:ascii="仿宋" w:eastAsia="仿宋" w:hAnsi="仿宋" w:cstheme="minorBidi" w:hint="eastAsia"/>
          <w:kern w:val="2"/>
          <w:sz w:val="30"/>
          <w:szCs w:val="30"/>
          <w:shd w:val="clear" w:color="auto" w:fill="FFFFFF"/>
        </w:rPr>
        <w:t>在大连市</w:t>
      </w:r>
      <w:r w:rsidR="00970953">
        <w:rPr>
          <w:rFonts w:ascii="仿宋" w:eastAsia="仿宋" w:hAnsi="仿宋" w:cstheme="minorBidi" w:hint="eastAsia"/>
          <w:kern w:val="2"/>
          <w:sz w:val="30"/>
          <w:szCs w:val="30"/>
          <w:shd w:val="clear" w:color="auto" w:fill="FFFFFF"/>
        </w:rPr>
        <w:t>二</w:t>
      </w:r>
      <w:r w:rsidRPr="00970953">
        <w:rPr>
          <w:rFonts w:ascii="仿宋" w:eastAsia="仿宋" w:hAnsi="仿宋" w:cstheme="minorBidi" w:hint="eastAsia"/>
          <w:kern w:val="2"/>
          <w:sz w:val="30"/>
          <w:szCs w:val="30"/>
          <w:shd w:val="clear" w:color="auto" w:fill="FFFFFF"/>
        </w:rPr>
        <w:t>级甲等</w:t>
      </w:r>
      <w:r w:rsidR="00970953">
        <w:rPr>
          <w:rFonts w:ascii="仿宋" w:eastAsia="仿宋" w:hAnsi="仿宋" w:cstheme="minorBidi" w:hint="eastAsia"/>
          <w:kern w:val="2"/>
          <w:sz w:val="30"/>
          <w:szCs w:val="30"/>
          <w:shd w:val="clear" w:color="auto" w:fill="FFFFFF"/>
        </w:rPr>
        <w:t>以上</w:t>
      </w:r>
      <w:r w:rsidRPr="00970953">
        <w:rPr>
          <w:rFonts w:ascii="仿宋" w:eastAsia="仿宋" w:hAnsi="仿宋" w:cstheme="minorBidi" w:hint="eastAsia"/>
          <w:kern w:val="2"/>
          <w:sz w:val="30"/>
          <w:szCs w:val="30"/>
          <w:shd w:val="clear" w:color="auto" w:fill="FFFFFF"/>
        </w:rPr>
        <w:t>医院</w:t>
      </w:r>
      <w:r>
        <w:rPr>
          <w:rFonts w:ascii="仿宋" w:eastAsia="仿宋" w:hAnsi="仿宋" w:cstheme="minorBidi" w:hint="eastAsia"/>
          <w:kern w:val="2"/>
          <w:sz w:val="30"/>
          <w:szCs w:val="30"/>
          <w:shd w:val="clear" w:color="auto" w:fill="FFFFFF"/>
        </w:rPr>
        <w:t>进行。体检合格者，确定为拟聘人员。</w:t>
      </w:r>
      <w:r w:rsidRPr="00970953">
        <w:rPr>
          <w:rFonts w:ascii="仿宋" w:eastAsia="仿宋" w:hAnsi="仿宋" w:cstheme="minorBidi"/>
          <w:kern w:val="2"/>
          <w:sz w:val="30"/>
          <w:szCs w:val="30"/>
          <w:shd w:val="clear" w:color="auto" w:fill="FFFFFF"/>
        </w:rPr>
        <w:t> </w:t>
      </w:r>
    </w:p>
    <w:p w14:paraId="0CC70FB6"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6.公示与聘用</w:t>
      </w:r>
      <w:r>
        <w:rPr>
          <w:rFonts w:ascii="Calibri" w:eastAsia="仿宋" w:hAnsi="Calibri" w:cs="Calibri"/>
          <w:kern w:val="2"/>
          <w:sz w:val="30"/>
          <w:szCs w:val="30"/>
          <w:shd w:val="clear" w:color="auto" w:fill="FFFFFF"/>
        </w:rPr>
        <w:t> </w:t>
      </w:r>
    </w:p>
    <w:p w14:paraId="4BB26CBE" w14:textId="4D3966D3" w:rsidR="0037093B" w:rsidRDefault="00B139E0" w:rsidP="00FD50B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公示信息在省国资委网站（http://gzw.ln.gov.cn）</w:t>
      </w:r>
      <w:proofErr w:type="gramStart"/>
      <w:r w:rsidRPr="00970953">
        <w:rPr>
          <w:rFonts w:ascii="仿宋" w:eastAsia="仿宋" w:hAnsi="仿宋" w:cstheme="minorBidi" w:hint="eastAsia"/>
          <w:kern w:val="2"/>
          <w:sz w:val="30"/>
          <w:szCs w:val="30"/>
          <w:shd w:val="clear" w:color="auto" w:fill="FFFFFF"/>
        </w:rPr>
        <w:t>辽渔集团官网</w:t>
      </w:r>
      <w:proofErr w:type="gramEnd"/>
      <w:r>
        <w:rPr>
          <w:rFonts w:ascii="仿宋" w:eastAsia="仿宋" w:hAnsi="仿宋" w:cstheme="minorBidi" w:hint="eastAsia"/>
          <w:kern w:val="2"/>
          <w:sz w:val="30"/>
          <w:szCs w:val="30"/>
          <w:shd w:val="clear" w:color="auto" w:fill="FFFFFF"/>
        </w:rPr>
        <w:t>发布，公示时间为5个工作日。公示结束后，为无异议人员办理录用手续。企业对首次聘用人员实行试用期制度，试用期按有关规定执行。</w:t>
      </w:r>
      <w:r>
        <w:rPr>
          <w:rFonts w:ascii="Calibri" w:eastAsia="仿宋" w:hAnsi="Calibri" w:cs="Calibri"/>
          <w:kern w:val="2"/>
          <w:sz w:val="30"/>
          <w:szCs w:val="30"/>
          <w:shd w:val="clear" w:color="auto" w:fill="FFFFFF"/>
        </w:rPr>
        <w:t> </w:t>
      </w:r>
    </w:p>
    <w:p w14:paraId="170294A2"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四、其他要求</w:t>
      </w:r>
      <w:r>
        <w:rPr>
          <w:rFonts w:ascii="Calibri" w:eastAsia="仿宋" w:hAnsi="Calibri" w:cs="Calibri"/>
          <w:kern w:val="2"/>
          <w:sz w:val="30"/>
          <w:szCs w:val="30"/>
          <w:shd w:val="clear" w:color="auto" w:fill="FFFFFF"/>
        </w:rPr>
        <w:t> </w:t>
      </w:r>
    </w:p>
    <w:p w14:paraId="590CDBFF"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lastRenderedPageBreak/>
        <w:t>1.在公开招聘期间，应聘者如不按规定时间参加资格审查、面试、体检、办理相关手续等，视为自行放弃。</w:t>
      </w:r>
      <w:r>
        <w:rPr>
          <w:rFonts w:ascii="Calibri" w:eastAsia="仿宋" w:hAnsi="Calibri" w:cs="Calibri"/>
          <w:kern w:val="2"/>
          <w:sz w:val="30"/>
          <w:szCs w:val="30"/>
          <w:shd w:val="clear" w:color="auto" w:fill="FFFFFF"/>
        </w:rPr>
        <w:t> </w:t>
      </w:r>
    </w:p>
    <w:p w14:paraId="5D60BAF9" w14:textId="77777777" w:rsidR="0037093B" w:rsidRDefault="00B139E0" w:rsidP="00EC49F9">
      <w:pPr>
        <w:pStyle w:val="a7"/>
        <w:spacing w:before="0" w:beforeAutospacing="0" w:after="0" w:afterAutospacing="0" w:line="620" w:lineRule="exact"/>
        <w:ind w:firstLineChars="200" w:firstLine="600"/>
        <w:textAlignment w:val="baseline"/>
        <w:rPr>
          <w:rFonts w:ascii="仿宋" w:eastAsia="仿宋" w:hAnsi="仿宋" w:cstheme="minorBidi"/>
          <w:kern w:val="2"/>
          <w:sz w:val="30"/>
          <w:szCs w:val="30"/>
          <w:shd w:val="clear" w:color="auto" w:fill="FFFFFF"/>
        </w:rPr>
      </w:pPr>
      <w:r>
        <w:rPr>
          <w:rFonts w:ascii="仿宋" w:eastAsia="仿宋" w:hAnsi="仿宋" w:cstheme="minorBidi" w:hint="eastAsia"/>
          <w:kern w:val="2"/>
          <w:sz w:val="30"/>
          <w:szCs w:val="30"/>
          <w:shd w:val="clear" w:color="auto" w:fill="FFFFFF"/>
        </w:rPr>
        <w:t>2.应聘者报名至录取期间，应确保报名时所填报所有通讯工具畅通，以便有关单位与联络，因所留通讯方式不畅所致后果自负。</w:t>
      </w:r>
      <w:r>
        <w:rPr>
          <w:rFonts w:ascii="Calibri" w:eastAsia="仿宋" w:hAnsi="Calibri" w:cs="Calibri"/>
          <w:kern w:val="2"/>
          <w:sz w:val="30"/>
          <w:szCs w:val="30"/>
          <w:shd w:val="clear" w:color="auto" w:fill="FFFFFF"/>
        </w:rPr>
        <w:t> </w:t>
      </w:r>
    </w:p>
    <w:p w14:paraId="62F1CD87" w14:textId="77777777" w:rsidR="0037093B" w:rsidRDefault="0037093B">
      <w:pPr>
        <w:spacing w:line="620" w:lineRule="exact"/>
        <w:ind w:firstLineChars="1650" w:firstLine="4950"/>
        <w:rPr>
          <w:rFonts w:ascii="仿宋" w:eastAsia="仿宋" w:hAnsi="仿宋"/>
          <w:sz w:val="30"/>
          <w:szCs w:val="30"/>
        </w:rPr>
      </w:pPr>
    </w:p>
    <w:p w14:paraId="7166A389" w14:textId="77777777" w:rsidR="0037093B" w:rsidRDefault="0037093B">
      <w:pPr>
        <w:spacing w:line="620" w:lineRule="exact"/>
        <w:ind w:firstLineChars="1650" w:firstLine="4950"/>
        <w:rPr>
          <w:rFonts w:ascii="仿宋" w:eastAsia="仿宋" w:hAnsi="仿宋"/>
          <w:sz w:val="30"/>
          <w:szCs w:val="30"/>
        </w:rPr>
      </w:pPr>
    </w:p>
    <w:p w14:paraId="099CA367" w14:textId="6D4E4551" w:rsidR="0037093B" w:rsidRDefault="00CE1879" w:rsidP="00CE1879">
      <w:pPr>
        <w:spacing w:line="620" w:lineRule="exact"/>
        <w:ind w:firstLineChars="1100" w:firstLine="3300"/>
        <w:rPr>
          <w:rFonts w:ascii="仿宋" w:eastAsia="仿宋" w:hAnsi="仿宋"/>
          <w:sz w:val="30"/>
          <w:szCs w:val="30"/>
        </w:rPr>
      </w:pPr>
      <w:proofErr w:type="gramStart"/>
      <w:r>
        <w:rPr>
          <w:rFonts w:ascii="仿宋" w:eastAsia="仿宋" w:hAnsi="仿宋" w:hint="eastAsia"/>
          <w:sz w:val="30"/>
          <w:szCs w:val="30"/>
        </w:rPr>
        <w:t>辽渔集团</w:t>
      </w:r>
      <w:proofErr w:type="gramEnd"/>
      <w:r>
        <w:rPr>
          <w:rFonts w:ascii="仿宋" w:eastAsia="仿宋" w:hAnsi="仿宋" w:hint="eastAsia"/>
          <w:sz w:val="30"/>
          <w:szCs w:val="30"/>
        </w:rPr>
        <w:t>有限公司远洋食品分公司</w:t>
      </w:r>
    </w:p>
    <w:p w14:paraId="6E75FB7B" w14:textId="77777777" w:rsidR="0037093B" w:rsidRDefault="0037093B">
      <w:pPr>
        <w:spacing w:line="600" w:lineRule="exact"/>
        <w:rPr>
          <w:rFonts w:ascii="仿宋" w:eastAsia="仿宋" w:hAnsi="仿宋"/>
          <w:sz w:val="30"/>
          <w:szCs w:val="30"/>
        </w:rPr>
        <w:sectPr w:rsidR="0037093B">
          <w:headerReference w:type="default" r:id="rId9"/>
          <w:footerReference w:type="default" r:id="rId10"/>
          <w:pgSz w:w="11906" w:h="16838"/>
          <w:pgMar w:top="1440" w:right="1800" w:bottom="1440" w:left="1800" w:header="851" w:footer="992" w:gutter="0"/>
          <w:cols w:space="425"/>
          <w:docGrid w:type="lines" w:linePitch="312"/>
        </w:sectPr>
      </w:pPr>
    </w:p>
    <w:p w14:paraId="32780E33" w14:textId="77777777" w:rsidR="00433AF3" w:rsidRDefault="00433AF3">
      <w:pPr>
        <w:jc w:val="center"/>
        <w:rPr>
          <w:rFonts w:ascii="黑体" w:eastAsia="黑体" w:hAnsi="黑体" w:hint="eastAsia"/>
          <w:sz w:val="44"/>
          <w:szCs w:val="44"/>
        </w:rPr>
      </w:pPr>
    </w:p>
    <w:p w14:paraId="3F3D9DBD" w14:textId="20CF6E10" w:rsidR="0037093B" w:rsidRDefault="00B139E0">
      <w:pPr>
        <w:jc w:val="center"/>
        <w:rPr>
          <w:rFonts w:ascii="黑体" w:eastAsia="黑体" w:hAnsi="黑体"/>
          <w:sz w:val="44"/>
          <w:szCs w:val="44"/>
        </w:rPr>
      </w:pPr>
      <w:bookmarkStart w:id="1" w:name="_GoBack"/>
      <w:bookmarkEnd w:id="1"/>
      <w:r>
        <w:rPr>
          <w:rFonts w:ascii="黑体" w:eastAsia="黑体" w:hAnsi="黑体" w:hint="eastAsia"/>
          <w:sz w:val="44"/>
          <w:szCs w:val="44"/>
        </w:rPr>
        <w:t>大连</w:t>
      </w:r>
      <w:r w:rsidR="00C15F11">
        <w:rPr>
          <w:rFonts w:ascii="黑体" w:eastAsia="黑体" w:hAnsi="黑体" w:hint="eastAsia"/>
          <w:sz w:val="44"/>
          <w:szCs w:val="44"/>
        </w:rPr>
        <w:t>远洋渔业国际贸易有限公司</w:t>
      </w:r>
      <w:r>
        <w:rPr>
          <w:rFonts w:ascii="黑体" w:eastAsia="黑体" w:hAnsi="黑体" w:hint="eastAsia"/>
          <w:sz w:val="44"/>
          <w:szCs w:val="44"/>
        </w:rPr>
        <w:t>招聘职位表</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276"/>
        <w:gridCol w:w="1531"/>
        <w:gridCol w:w="1021"/>
        <w:gridCol w:w="3965"/>
        <w:gridCol w:w="3547"/>
        <w:gridCol w:w="1479"/>
      </w:tblGrid>
      <w:tr w:rsidR="0037093B" w14:paraId="1A89E368" w14:textId="77777777" w:rsidTr="00342066">
        <w:trPr>
          <w:trHeight w:val="1075"/>
          <w:jc w:val="center"/>
        </w:trPr>
        <w:tc>
          <w:tcPr>
            <w:tcW w:w="1036" w:type="dxa"/>
            <w:shd w:val="clear" w:color="auto" w:fill="auto"/>
            <w:vAlign w:val="center"/>
          </w:tcPr>
          <w:p w14:paraId="39D91F79" w14:textId="77777777" w:rsidR="0037093B" w:rsidRDefault="00B139E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序号</w:t>
            </w:r>
          </w:p>
        </w:tc>
        <w:tc>
          <w:tcPr>
            <w:tcW w:w="1276" w:type="dxa"/>
            <w:shd w:val="clear" w:color="auto" w:fill="auto"/>
            <w:vAlign w:val="center"/>
          </w:tcPr>
          <w:p w14:paraId="59992731" w14:textId="77777777" w:rsidR="0037093B" w:rsidRDefault="00B139E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用人单位</w:t>
            </w:r>
          </w:p>
        </w:tc>
        <w:tc>
          <w:tcPr>
            <w:tcW w:w="1531" w:type="dxa"/>
            <w:shd w:val="clear" w:color="auto" w:fill="auto"/>
            <w:vAlign w:val="center"/>
          </w:tcPr>
          <w:p w14:paraId="63817284" w14:textId="77777777" w:rsidR="0037093B" w:rsidRDefault="00B139E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招聘职位</w:t>
            </w:r>
          </w:p>
        </w:tc>
        <w:tc>
          <w:tcPr>
            <w:tcW w:w="1021" w:type="dxa"/>
            <w:shd w:val="clear" w:color="auto" w:fill="auto"/>
            <w:vAlign w:val="center"/>
          </w:tcPr>
          <w:p w14:paraId="78132B7C" w14:textId="77777777" w:rsidR="0037093B" w:rsidRDefault="00B139E0">
            <w:pPr>
              <w:widowControl/>
              <w:jc w:val="center"/>
              <w:rPr>
                <w:rFonts w:ascii="仿宋" w:eastAsia="仿宋" w:hAnsi="仿宋" w:cs="Arial"/>
                <w:b/>
                <w:bCs/>
                <w:kern w:val="0"/>
                <w:sz w:val="20"/>
                <w:szCs w:val="20"/>
              </w:rPr>
            </w:pPr>
            <w:r>
              <w:rPr>
                <w:rFonts w:ascii="仿宋" w:eastAsia="仿宋" w:hAnsi="仿宋" w:cs="Arial"/>
                <w:b/>
                <w:bCs/>
                <w:kern w:val="0"/>
                <w:sz w:val="20"/>
                <w:szCs w:val="20"/>
              </w:rPr>
              <w:t>需求人数</w:t>
            </w:r>
          </w:p>
        </w:tc>
        <w:tc>
          <w:tcPr>
            <w:tcW w:w="3965" w:type="dxa"/>
            <w:shd w:val="clear" w:color="auto" w:fill="auto"/>
            <w:vAlign w:val="center"/>
          </w:tcPr>
          <w:p w14:paraId="127825B7" w14:textId="77777777" w:rsidR="0037093B" w:rsidRDefault="00B139E0">
            <w:pPr>
              <w:widowControl/>
              <w:jc w:val="center"/>
              <w:rPr>
                <w:rFonts w:ascii="仿宋" w:eastAsia="仿宋" w:hAnsi="仿宋" w:cs="宋体"/>
                <w:b/>
                <w:bCs/>
                <w:kern w:val="0"/>
                <w:sz w:val="20"/>
                <w:szCs w:val="20"/>
              </w:rPr>
            </w:pPr>
            <w:r>
              <w:rPr>
                <w:rFonts w:ascii="仿宋" w:eastAsia="仿宋" w:hAnsi="仿宋" w:cs="宋体" w:hint="eastAsia"/>
                <w:b/>
                <w:bCs/>
                <w:kern w:val="0"/>
                <w:sz w:val="20"/>
                <w:szCs w:val="20"/>
              </w:rPr>
              <w:t>所需具备条件</w:t>
            </w:r>
          </w:p>
        </w:tc>
        <w:tc>
          <w:tcPr>
            <w:tcW w:w="3547" w:type="dxa"/>
            <w:shd w:val="clear" w:color="auto" w:fill="auto"/>
            <w:vAlign w:val="center"/>
          </w:tcPr>
          <w:p w14:paraId="264BA616" w14:textId="77777777" w:rsidR="0037093B" w:rsidRDefault="00B139E0">
            <w:pPr>
              <w:widowControl/>
              <w:jc w:val="center"/>
              <w:rPr>
                <w:rFonts w:ascii="仿宋" w:eastAsia="仿宋" w:hAnsi="仿宋" w:cs="Arial"/>
                <w:b/>
                <w:bCs/>
                <w:kern w:val="0"/>
                <w:sz w:val="20"/>
                <w:szCs w:val="20"/>
              </w:rPr>
            </w:pPr>
            <w:r>
              <w:rPr>
                <w:rFonts w:ascii="仿宋" w:eastAsia="仿宋" w:hAnsi="仿宋" w:cs="Arial"/>
                <w:b/>
                <w:bCs/>
                <w:kern w:val="0"/>
                <w:sz w:val="20"/>
                <w:szCs w:val="20"/>
              </w:rPr>
              <w:t>主要职责</w:t>
            </w:r>
          </w:p>
        </w:tc>
        <w:tc>
          <w:tcPr>
            <w:tcW w:w="1479" w:type="dxa"/>
            <w:vAlign w:val="center"/>
          </w:tcPr>
          <w:p w14:paraId="3F2F7435" w14:textId="77777777" w:rsidR="0037093B" w:rsidRDefault="00B139E0">
            <w:pPr>
              <w:widowControl/>
              <w:jc w:val="center"/>
              <w:rPr>
                <w:rFonts w:ascii="仿宋" w:eastAsia="仿宋" w:hAnsi="仿宋" w:cs="Arial"/>
                <w:b/>
                <w:bCs/>
                <w:kern w:val="0"/>
                <w:sz w:val="20"/>
                <w:szCs w:val="20"/>
              </w:rPr>
            </w:pPr>
            <w:r>
              <w:rPr>
                <w:rFonts w:ascii="仿宋" w:eastAsia="仿宋" w:hAnsi="仿宋" w:cs="Arial" w:hint="eastAsia"/>
                <w:b/>
                <w:bCs/>
                <w:kern w:val="0"/>
                <w:sz w:val="20"/>
                <w:szCs w:val="20"/>
              </w:rPr>
              <w:t>年度工资（元）</w:t>
            </w:r>
          </w:p>
        </w:tc>
      </w:tr>
      <w:tr w:rsidR="0037093B" w14:paraId="6A8C46C2" w14:textId="77777777" w:rsidTr="00342066">
        <w:trPr>
          <w:trHeight w:val="851"/>
          <w:jc w:val="center"/>
        </w:trPr>
        <w:tc>
          <w:tcPr>
            <w:tcW w:w="1036" w:type="dxa"/>
            <w:shd w:val="clear" w:color="auto" w:fill="auto"/>
            <w:vAlign w:val="center"/>
          </w:tcPr>
          <w:p w14:paraId="36E5D191" w14:textId="77777777" w:rsidR="0037093B" w:rsidRDefault="00B139E0">
            <w:pPr>
              <w:widowControl/>
              <w:jc w:val="center"/>
              <w:rPr>
                <w:rFonts w:ascii="仿宋" w:eastAsia="仿宋" w:hAnsi="仿宋" w:cs="宋体"/>
                <w:color w:val="000000"/>
                <w:kern w:val="0"/>
                <w:sz w:val="20"/>
                <w:szCs w:val="20"/>
              </w:rPr>
            </w:pPr>
            <w:r>
              <w:rPr>
                <w:rFonts w:ascii="仿宋" w:eastAsia="仿宋" w:hAnsi="仿宋" w:cs="宋体"/>
                <w:color w:val="000000"/>
                <w:kern w:val="0"/>
                <w:sz w:val="20"/>
                <w:szCs w:val="20"/>
              </w:rPr>
              <w:t>1</w:t>
            </w:r>
          </w:p>
        </w:tc>
        <w:tc>
          <w:tcPr>
            <w:tcW w:w="1276" w:type="dxa"/>
            <w:tcBorders>
              <w:top w:val="single" w:sz="4" w:space="0" w:color="auto"/>
              <w:bottom w:val="single" w:sz="4" w:space="0" w:color="auto"/>
            </w:tcBorders>
            <w:vAlign w:val="center"/>
          </w:tcPr>
          <w:p w14:paraId="29A577C7" w14:textId="2EDC1DFC" w:rsidR="0037093B" w:rsidRDefault="00C15F11">
            <w:pPr>
              <w:widowControl/>
              <w:jc w:val="center"/>
              <w:rPr>
                <w:rFonts w:ascii="仿宋" w:eastAsia="仿宋" w:hAnsi="仿宋" w:cs="宋体"/>
                <w:kern w:val="0"/>
                <w:sz w:val="20"/>
                <w:szCs w:val="20"/>
              </w:rPr>
            </w:pPr>
            <w:r>
              <w:rPr>
                <w:rFonts w:ascii="仿宋" w:eastAsia="仿宋" w:hAnsi="仿宋" w:cs="宋体" w:hint="eastAsia"/>
                <w:kern w:val="0"/>
                <w:sz w:val="20"/>
                <w:szCs w:val="20"/>
              </w:rPr>
              <w:t>大连远洋渔业国际贸易有限公司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BF0C770" w14:textId="46968F05" w:rsidR="0037093B" w:rsidRDefault="00C15F11">
            <w:pPr>
              <w:widowControl/>
              <w:jc w:val="center"/>
              <w:textAlignment w:val="center"/>
              <w:rPr>
                <w:rFonts w:ascii="仿宋" w:eastAsia="仿宋" w:hAnsi="仿宋" w:cs="Arial"/>
                <w:sz w:val="20"/>
                <w:szCs w:val="20"/>
              </w:rPr>
            </w:pPr>
            <w:r>
              <w:rPr>
                <w:rFonts w:ascii="仿宋" w:eastAsia="仿宋" w:hAnsi="仿宋" w:cs="仿宋" w:hint="eastAsia"/>
                <w:color w:val="000000"/>
                <w:kern w:val="0"/>
                <w:sz w:val="20"/>
                <w:szCs w:val="20"/>
              </w:rPr>
              <w:t>市场部部长</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FEBBA" w14:textId="77777777" w:rsidR="0037093B" w:rsidRDefault="00B139E0">
            <w:pPr>
              <w:widowControl/>
              <w:jc w:val="center"/>
              <w:rPr>
                <w:rFonts w:ascii="仿宋" w:eastAsia="仿宋" w:hAnsi="仿宋" w:cs="Arial"/>
                <w:sz w:val="20"/>
                <w:szCs w:val="20"/>
              </w:rPr>
            </w:pPr>
            <w:r>
              <w:rPr>
                <w:rFonts w:ascii="仿宋" w:eastAsia="仿宋" w:hAnsi="仿宋" w:cs="Arial"/>
                <w:kern w:val="0"/>
                <w:sz w:val="20"/>
                <w:szCs w:val="20"/>
              </w:rPr>
              <w:t>1</w:t>
            </w:r>
          </w:p>
        </w:tc>
        <w:tc>
          <w:tcPr>
            <w:tcW w:w="3965" w:type="dxa"/>
            <w:tcBorders>
              <w:top w:val="single" w:sz="4" w:space="0" w:color="auto"/>
              <w:bottom w:val="single" w:sz="4" w:space="0" w:color="auto"/>
            </w:tcBorders>
            <w:shd w:val="clear" w:color="auto" w:fill="auto"/>
            <w:vAlign w:val="center"/>
          </w:tcPr>
          <w:p w14:paraId="2C5B504D" w14:textId="4EEB4A6B" w:rsidR="00C15F11" w:rsidRPr="00C15F11" w:rsidRDefault="00B139E0" w:rsidP="00C15F11">
            <w:pPr>
              <w:jc w:val="left"/>
              <w:rPr>
                <w:rFonts w:ascii="仿宋" w:eastAsia="仿宋" w:hAnsi="仿宋"/>
                <w:sz w:val="20"/>
                <w:szCs w:val="20"/>
              </w:rPr>
            </w:pPr>
            <w:r>
              <w:rPr>
                <w:rFonts w:ascii="仿宋" w:eastAsia="仿宋" w:hAnsi="仿宋" w:hint="eastAsia"/>
                <w:sz w:val="20"/>
                <w:szCs w:val="20"/>
              </w:rPr>
              <w:t>1</w:t>
            </w:r>
            <w:r w:rsidR="00C15F11" w:rsidRPr="00C15F11">
              <w:rPr>
                <w:rFonts w:ascii="仿宋" w:eastAsia="仿宋" w:hAnsi="仿宋" w:hint="eastAsia"/>
                <w:sz w:val="20"/>
                <w:szCs w:val="20"/>
              </w:rPr>
              <w:t>.</w:t>
            </w:r>
            <w:r w:rsidR="00D674ED">
              <w:rPr>
                <w:rFonts w:ascii="仿宋" w:eastAsia="仿宋" w:hAnsi="仿宋" w:hint="eastAsia"/>
                <w:sz w:val="20"/>
                <w:szCs w:val="20"/>
              </w:rPr>
              <w:t>4</w:t>
            </w:r>
            <w:r w:rsidR="00E75B32">
              <w:rPr>
                <w:rFonts w:ascii="仿宋" w:eastAsia="仿宋" w:hAnsi="仿宋"/>
                <w:sz w:val="20"/>
                <w:szCs w:val="20"/>
              </w:rPr>
              <w:t>0</w:t>
            </w:r>
            <w:r w:rsidR="00C15F11" w:rsidRPr="00C15F11">
              <w:rPr>
                <w:rFonts w:ascii="仿宋" w:eastAsia="仿宋" w:hAnsi="仿宋" w:hint="eastAsia"/>
                <w:sz w:val="20"/>
                <w:szCs w:val="20"/>
              </w:rPr>
              <w:t>周岁以下，</w:t>
            </w:r>
            <w:r w:rsidR="00E75B32">
              <w:rPr>
                <w:rFonts w:ascii="仿宋" w:eastAsia="仿宋" w:hAnsi="仿宋" w:hint="eastAsia"/>
                <w:sz w:val="20"/>
                <w:szCs w:val="20"/>
              </w:rPr>
              <w:t>大专</w:t>
            </w:r>
            <w:r w:rsidR="00C15F11" w:rsidRPr="00C15F11">
              <w:rPr>
                <w:rFonts w:ascii="仿宋" w:eastAsia="仿宋" w:hAnsi="仿宋" w:hint="eastAsia"/>
                <w:sz w:val="20"/>
                <w:szCs w:val="20"/>
              </w:rPr>
              <w:t>及以上学历</w:t>
            </w:r>
            <w:r w:rsidR="00E75B32">
              <w:rPr>
                <w:rFonts w:ascii="仿宋" w:eastAsia="仿宋" w:hAnsi="仿宋" w:hint="eastAsia"/>
                <w:sz w:val="20"/>
                <w:szCs w:val="20"/>
              </w:rPr>
              <w:t>，</w:t>
            </w:r>
            <w:r w:rsidR="008F60F1">
              <w:rPr>
                <w:rFonts w:ascii="仿宋" w:eastAsia="仿宋" w:hAnsi="仿宋" w:hint="eastAsia"/>
                <w:sz w:val="20"/>
                <w:szCs w:val="20"/>
              </w:rPr>
              <w:t>具有良好的文字写作能力。</w:t>
            </w:r>
          </w:p>
          <w:p w14:paraId="46245F95" w14:textId="77777777" w:rsidR="00C15F11" w:rsidRPr="00C15F11" w:rsidRDefault="00C15F11" w:rsidP="00C15F11">
            <w:pPr>
              <w:jc w:val="left"/>
              <w:rPr>
                <w:rFonts w:ascii="仿宋" w:eastAsia="仿宋" w:hAnsi="仿宋"/>
                <w:sz w:val="20"/>
                <w:szCs w:val="20"/>
              </w:rPr>
            </w:pPr>
            <w:r w:rsidRPr="00C15F11">
              <w:rPr>
                <w:rFonts w:ascii="仿宋" w:eastAsia="仿宋" w:hAnsi="仿宋" w:hint="eastAsia"/>
                <w:sz w:val="20"/>
                <w:szCs w:val="20"/>
              </w:rPr>
              <w:t>2.具有快销品营销从业经验</w:t>
            </w:r>
            <w:r w:rsidRPr="00C15F11">
              <w:rPr>
                <w:rFonts w:ascii="仿宋" w:eastAsia="仿宋" w:hAnsi="仿宋"/>
                <w:sz w:val="20"/>
                <w:szCs w:val="20"/>
              </w:rPr>
              <w:t>5</w:t>
            </w:r>
            <w:r w:rsidRPr="00C15F11">
              <w:rPr>
                <w:rFonts w:ascii="仿宋" w:eastAsia="仿宋" w:hAnsi="仿宋" w:hint="eastAsia"/>
                <w:sz w:val="20"/>
                <w:szCs w:val="20"/>
              </w:rPr>
              <w:t>年以上，市场策划3年以上。</w:t>
            </w:r>
          </w:p>
          <w:p w14:paraId="7C73A726" w14:textId="77777777" w:rsidR="00C15F11" w:rsidRPr="00C15F11" w:rsidRDefault="00C15F11" w:rsidP="00C15F11">
            <w:pPr>
              <w:jc w:val="left"/>
              <w:rPr>
                <w:rFonts w:ascii="仿宋" w:eastAsia="仿宋" w:hAnsi="仿宋"/>
                <w:sz w:val="20"/>
                <w:szCs w:val="20"/>
                <w:u w:val="single"/>
              </w:rPr>
            </w:pPr>
            <w:r w:rsidRPr="00C15F11">
              <w:rPr>
                <w:rFonts w:ascii="仿宋" w:eastAsia="仿宋" w:hAnsi="仿宋" w:hint="eastAsia"/>
                <w:sz w:val="20"/>
                <w:szCs w:val="20"/>
              </w:rPr>
              <w:t>3.有独立策划产品宣传、产品上市、大型活动的经验，具备大型活动的现场管理能力。</w:t>
            </w:r>
          </w:p>
          <w:p w14:paraId="7BE05CB4" w14:textId="77777777" w:rsidR="00C15F11" w:rsidRPr="00C15F11" w:rsidRDefault="00C15F11" w:rsidP="00C15F11">
            <w:pPr>
              <w:jc w:val="left"/>
              <w:rPr>
                <w:rFonts w:ascii="仿宋" w:eastAsia="仿宋" w:hAnsi="仿宋"/>
                <w:sz w:val="20"/>
                <w:szCs w:val="20"/>
              </w:rPr>
            </w:pPr>
            <w:r w:rsidRPr="00C15F11">
              <w:rPr>
                <w:rFonts w:ascii="仿宋" w:eastAsia="仿宋" w:hAnsi="仿宋" w:hint="eastAsia"/>
                <w:sz w:val="20"/>
                <w:szCs w:val="20"/>
              </w:rPr>
              <w:t>4.熟悉海洋食品消费者研究及品牌推广策略，擅长市场分析，敏锐把握市场动态。</w:t>
            </w:r>
          </w:p>
          <w:p w14:paraId="0BCF2DD7" w14:textId="695167FD" w:rsidR="0037093B" w:rsidRDefault="00C15F11" w:rsidP="00C15F11">
            <w:pPr>
              <w:jc w:val="left"/>
              <w:rPr>
                <w:rFonts w:ascii="仿宋" w:eastAsia="仿宋" w:hAnsi="仿宋" w:cs="Arial"/>
                <w:sz w:val="20"/>
                <w:szCs w:val="20"/>
              </w:rPr>
            </w:pPr>
            <w:r w:rsidRPr="00C15F11">
              <w:rPr>
                <w:rFonts w:ascii="仿宋" w:eastAsia="仿宋" w:hAnsi="仿宋" w:hint="eastAsia"/>
                <w:sz w:val="20"/>
                <w:szCs w:val="20"/>
              </w:rPr>
              <w:t>5.具备较强的营销策划能力、市场感知能力、市场管理能力、产品开发能力，人际沟通能力强。</w:t>
            </w: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14:paraId="19F53B9C" w14:textId="77777777" w:rsidR="00C15F11" w:rsidRPr="00C15F11" w:rsidRDefault="00C15F11" w:rsidP="00C15F11">
            <w:pPr>
              <w:rPr>
                <w:rFonts w:ascii="仿宋" w:eastAsia="仿宋" w:hAnsi="仿宋"/>
                <w:sz w:val="20"/>
                <w:szCs w:val="20"/>
              </w:rPr>
            </w:pPr>
            <w:r w:rsidRPr="00C15F11">
              <w:rPr>
                <w:rFonts w:ascii="仿宋" w:eastAsia="仿宋" w:hAnsi="仿宋" w:hint="eastAsia"/>
                <w:sz w:val="20"/>
                <w:szCs w:val="20"/>
              </w:rPr>
              <w:t>1</w:t>
            </w:r>
            <w:r w:rsidRPr="00C15F11">
              <w:rPr>
                <w:rFonts w:ascii="仿宋" w:eastAsia="仿宋" w:hAnsi="仿宋"/>
                <w:sz w:val="20"/>
                <w:szCs w:val="20"/>
              </w:rPr>
              <w:t>.</w:t>
            </w:r>
            <w:r w:rsidRPr="00C15F11">
              <w:rPr>
                <w:rFonts w:ascii="仿宋" w:eastAsia="仿宋" w:hAnsi="仿宋" w:hint="eastAsia"/>
                <w:sz w:val="20"/>
                <w:szCs w:val="20"/>
              </w:rPr>
              <w:t>全面负责市场部工作。</w:t>
            </w:r>
          </w:p>
          <w:p w14:paraId="6FFC950E" w14:textId="77777777" w:rsidR="00C15F11" w:rsidRPr="00C15F11" w:rsidRDefault="00C15F11" w:rsidP="00C15F11">
            <w:pPr>
              <w:rPr>
                <w:rFonts w:ascii="仿宋" w:eastAsia="仿宋" w:hAnsi="仿宋"/>
                <w:sz w:val="20"/>
                <w:szCs w:val="20"/>
              </w:rPr>
            </w:pPr>
            <w:r w:rsidRPr="00C15F11">
              <w:rPr>
                <w:rFonts w:ascii="仿宋" w:eastAsia="仿宋" w:hAnsi="仿宋" w:hint="eastAsia"/>
                <w:sz w:val="20"/>
                <w:szCs w:val="20"/>
              </w:rPr>
              <w:t>2</w:t>
            </w:r>
            <w:r w:rsidRPr="00C15F11">
              <w:rPr>
                <w:rFonts w:ascii="仿宋" w:eastAsia="仿宋" w:hAnsi="仿宋"/>
                <w:sz w:val="20"/>
                <w:szCs w:val="20"/>
              </w:rPr>
              <w:t>.</w:t>
            </w:r>
            <w:r w:rsidRPr="00C15F11">
              <w:rPr>
                <w:rFonts w:ascii="仿宋" w:eastAsia="仿宋" w:hAnsi="仿宋" w:hint="eastAsia"/>
                <w:sz w:val="20"/>
                <w:szCs w:val="20"/>
              </w:rPr>
              <w:t>根据企业发展战略编制年度市场开发计划，组织开展市场调研、市场策划、市场推广、广告宣传、市场公关、促销活动支持等。</w:t>
            </w:r>
          </w:p>
          <w:p w14:paraId="47EF1B91" w14:textId="77777777" w:rsidR="00C15F11" w:rsidRPr="00C15F11" w:rsidRDefault="00C15F11" w:rsidP="00C15F11">
            <w:pPr>
              <w:rPr>
                <w:rFonts w:ascii="仿宋" w:eastAsia="仿宋" w:hAnsi="仿宋"/>
                <w:sz w:val="20"/>
                <w:szCs w:val="20"/>
              </w:rPr>
            </w:pPr>
            <w:r w:rsidRPr="00C15F11">
              <w:rPr>
                <w:rFonts w:ascii="仿宋" w:eastAsia="仿宋" w:hAnsi="仿宋"/>
                <w:sz w:val="20"/>
                <w:szCs w:val="20"/>
              </w:rPr>
              <w:t>3</w:t>
            </w:r>
            <w:r w:rsidRPr="00C15F11">
              <w:rPr>
                <w:rFonts w:ascii="仿宋" w:eastAsia="仿宋" w:hAnsi="仿宋" w:hint="eastAsia"/>
                <w:sz w:val="20"/>
                <w:szCs w:val="20"/>
              </w:rPr>
              <w:t>.负责企业品牌推广及品牌运作。负责与媒体、政府及相关社会机构建立良好的合作关系。</w:t>
            </w:r>
          </w:p>
          <w:p w14:paraId="54CACFAB" w14:textId="77777777" w:rsidR="0037093B" w:rsidRDefault="00C15F11" w:rsidP="00C15F11">
            <w:pPr>
              <w:rPr>
                <w:rFonts w:ascii="仿宋" w:eastAsia="仿宋" w:hAnsi="仿宋"/>
                <w:sz w:val="20"/>
                <w:szCs w:val="20"/>
              </w:rPr>
            </w:pPr>
            <w:r w:rsidRPr="00C15F11">
              <w:rPr>
                <w:rFonts w:ascii="仿宋" w:eastAsia="仿宋" w:hAnsi="仿宋" w:hint="eastAsia"/>
                <w:sz w:val="20"/>
                <w:szCs w:val="20"/>
              </w:rPr>
              <w:t>4</w:t>
            </w:r>
            <w:r w:rsidRPr="00C15F11">
              <w:rPr>
                <w:rFonts w:ascii="仿宋" w:eastAsia="仿宋" w:hAnsi="仿宋"/>
                <w:sz w:val="20"/>
                <w:szCs w:val="20"/>
              </w:rPr>
              <w:t>.</w:t>
            </w:r>
            <w:r w:rsidRPr="00C15F11">
              <w:rPr>
                <w:rFonts w:ascii="仿宋" w:eastAsia="仿宋" w:hAnsi="仿宋" w:hint="eastAsia"/>
                <w:sz w:val="20"/>
                <w:szCs w:val="20"/>
              </w:rPr>
              <w:t>负责市场管理，包括订单管理、合同管理、客户管理、发货管理、数据归集统计等。</w:t>
            </w:r>
          </w:p>
          <w:p w14:paraId="2AC925B6" w14:textId="6E519CE8" w:rsidR="006E1714" w:rsidRDefault="006E1714" w:rsidP="00C15F11">
            <w:pPr>
              <w:rPr>
                <w:rFonts w:ascii="仿宋" w:eastAsia="仿宋" w:hAnsi="仿宋"/>
                <w:sz w:val="20"/>
                <w:szCs w:val="20"/>
              </w:rPr>
            </w:pPr>
            <w:r>
              <w:rPr>
                <w:rFonts w:ascii="仿宋" w:eastAsia="仿宋" w:hAnsi="仿宋" w:hint="eastAsia"/>
                <w:sz w:val="20"/>
                <w:szCs w:val="20"/>
              </w:rPr>
              <w:t>5.</w:t>
            </w:r>
            <w:r>
              <w:rPr>
                <w:rFonts w:hint="eastAsia"/>
              </w:rPr>
              <w:t xml:space="preserve"> </w:t>
            </w:r>
            <w:r w:rsidRPr="006E1714">
              <w:rPr>
                <w:rFonts w:ascii="仿宋" w:eastAsia="仿宋" w:hAnsi="仿宋" w:hint="eastAsia"/>
                <w:sz w:val="20"/>
                <w:szCs w:val="20"/>
              </w:rPr>
              <w:t>负责产销的协调工作。</w:t>
            </w:r>
          </w:p>
          <w:p w14:paraId="51BA9A48" w14:textId="6ADA3685" w:rsidR="006E1714" w:rsidRDefault="006E1714" w:rsidP="00C15F11">
            <w:pPr>
              <w:rPr>
                <w:rFonts w:ascii="仿宋" w:eastAsia="仿宋" w:hAnsi="仿宋"/>
                <w:sz w:val="20"/>
                <w:szCs w:val="20"/>
              </w:rPr>
            </w:pPr>
            <w:r>
              <w:rPr>
                <w:rFonts w:ascii="仿宋" w:eastAsia="仿宋" w:hAnsi="仿宋" w:hint="eastAsia"/>
                <w:sz w:val="20"/>
                <w:szCs w:val="20"/>
              </w:rPr>
              <w:t>6</w:t>
            </w:r>
            <w:r>
              <w:rPr>
                <w:rFonts w:ascii="仿宋" w:eastAsia="仿宋" w:hAnsi="仿宋"/>
                <w:sz w:val="20"/>
                <w:szCs w:val="20"/>
              </w:rPr>
              <w:t>.</w:t>
            </w:r>
            <w:r>
              <w:rPr>
                <w:rFonts w:hint="eastAsia"/>
              </w:rPr>
              <w:t xml:space="preserve"> </w:t>
            </w:r>
            <w:r w:rsidRPr="006E1714">
              <w:rPr>
                <w:rFonts w:ascii="仿宋" w:eastAsia="仿宋" w:hAnsi="仿宋" w:hint="eastAsia"/>
                <w:sz w:val="20"/>
                <w:szCs w:val="20"/>
              </w:rPr>
              <w:t>指导、检查、控制销售部</w:t>
            </w:r>
            <w:r>
              <w:rPr>
                <w:rFonts w:ascii="仿宋" w:eastAsia="仿宋" w:hAnsi="仿宋" w:hint="eastAsia"/>
                <w:sz w:val="20"/>
                <w:szCs w:val="20"/>
              </w:rPr>
              <w:t>门</w:t>
            </w:r>
            <w:r w:rsidRPr="006E1714">
              <w:rPr>
                <w:rFonts w:ascii="仿宋" w:eastAsia="仿宋" w:hAnsi="仿宋" w:hint="eastAsia"/>
                <w:sz w:val="20"/>
                <w:szCs w:val="20"/>
              </w:rPr>
              <w:t>费用、市场管理等各项工作的实施。</w:t>
            </w:r>
          </w:p>
          <w:p w14:paraId="28D12370" w14:textId="1E1D3DE7" w:rsidR="00C15F11" w:rsidRDefault="006E1714" w:rsidP="00C15F11">
            <w:pPr>
              <w:rPr>
                <w:rFonts w:ascii="仿宋" w:eastAsia="仿宋" w:hAnsi="仿宋"/>
                <w:sz w:val="20"/>
                <w:szCs w:val="20"/>
              </w:rPr>
            </w:pPr>
            <w:r>
              <w:rPr>
                <w:rFonts w:ascii="仿宋" w:eastAsia="仿宋" w:hAnsi="仿宋"/>
                <w:sz w:val="20"/>
                <w:szCs w:val="20"/>
              </w:rPr>
              <w:t>7.</w:t>
            </w:r>
            <w:r>
              <w:rPr>
                <w:rFonts w:hint="eastAsia"/>
              </w:rPr>
              <w:t xml:space="preserve"> </w:t>
            </w:r>
            <w:r w:rsidRPr="006E1714">
              <w:rPr>
                <w:rFonts w:ascii="仿宋" w:eastAsia="仿宋" w:hAnsi="仿宋" w:hint="eastAsia"/>
                <w:sz w:val="20"/>
                <w:szCs w:val="20"/>
              </w:rPr>
              <w:t>制定各项费用的申报及审核程序。</w:t>
            </w:r>
          </w:p>
        </w:tc>
        <w:tc>
          <w:tcPr>
            <w:tcW w:w="1479" w:type="dxa"/>
            <w:tcBorders>
              <w:top w:val="single" w:sz="4" w:space="0" w:color="auto"/>
              <w:left w:val="single" w:sz="4" w:space="0" w:color="auto"/>
              <w:bottom w:val="single" w:sz="4" w:space="0" w:color="auto"/>
              <w:right w:val="single" w:sz="4" w:space="0" w:color="auto"/>
            </w:tcBorders>
            <w:vAlign w:val="center"/>
          </w:tcPr>
          <w:p w14:paraId="7A49569A" w14:textId="044BA04E" w:rsidR="0037093B" w:rsidRDefault="00C15F11" w:rsidP="00342066">
            <w:pPr>
              <w:widowControl/>
              <w:jc w:val="center"/>
              <w:rPr>
                <w:rFonts w:ascii="仿宋" w:eastAsia="仿宋" w:hAnsi="仿宋" w:cs="Arial"/>
                <w:sz w:val="20"/>
                <w:szCs w:val="20"/>
                <w:highlight w:val="yellow"/>
              </w:rPr>
            </w:pPr>
            <w:r>
              <w:rPr>
                <w:rFonts w:ascii="仿宋" w:eastAsia="仿宋" w:hAnsi="仿宋"/>
                <w:sz w:val="20"/>
                <w:szCs w:val="20"/>
              </w:rPr>
              <w:t>15</w:t>
            </w:r>
            <w:r w:rsidR="00281B50">
              <w:rPr>
                <w:rFonts w:ascii="仿宋" w:eastAsia="仿宋" w:hAnsi="仿宋"/>
                <w:sz w:val="20"/>
                <w:szCs w:val="20"/>
              </w:rPr>
              <w:t>-18</w:t>
            </w:r>
            <w:r w:rsidR="00B139E0" w:rsidRPr="00342066">
              <w:rPr>
                <w:rFonts w:ascii="仿宋" w:eastAsia="仿宋" w:hAnsi="仿宋"/>
                <w:sz w:val="20"/>
                <w:szCs w:val="20"/>
              </w:rPr>
              <w:t>万</w:t>
            </w:r>
          </w:p>
        </w:tc>
      </w:tr>
    </w:tbl>
    <w:p w14:paraId="263BD758" w14:textId="77777777" w:rsidR="0037093B" w:rsidRDefault="0037093B">
      <w:pPr>
        <w:rPr>
          <w:rFonts w:ascii="黑体" w:eastAsia="黑体" w:hAnsi="黑体"/>
          <w:sz w:val="44"/>
          <w:szCs w:val="44"/>
        </w:rPr>
      </w:pPr>
    </w:p>
    <w:sectPr w:rsidR="0037093B" w:rsidSect="0037093B">
      <w:footerReference w:type="default" r:id="rId11"/>
      <w:type w:val="continuous"/>
      <w:pgSz w:w="16838" w:h="11906" w:orient="landscape"/>
      <w:pgMar w:top="737" w:right="1531" w:bottom="1134" w:left="1531" w:header="340"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457D0" w14:textId="77777777" w:rsidR="00631F2C" w:rsidRDefault="00631F2C" w:rsidP="0037093B">
      <w:r>
        <w:separator/>
      </w:r>
    </w:p>
  </w:endnote>
  <w:endnote w:type="continuationSeparator" w:id="0">
    <w:p w14:paraId="1FBF7188" w14:textId="77777777" w:rsidR="00631F2C" w:rsidRDefault="00631F2C" w:rsidP="003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7549"/>
    </w:sdtPr>
    <w:sdtEndPr/>
    <w:sdtContent>
      <w:p w14:paraId="0C6421A2" w14:textId="77777777" w:rsidR="0037093B" w:rsidRDefault="00ED5147">
        <w:pPr>
          <w:pStyle w:val="a5"/>
          <w:jc w:val="center"/>
        </w:pPr>
        <w:r>
          <w:rPr>
            <w:sz w:val="24"/>
            <w:szCs w:val="24"/>
          </w:rPr>
          <w:fldChar w:fldCharType="begin"/>
        </w:r>
        <w:r w:rsidR="00B139E0">
          <w:rPr>
            <w:sz w:val="24"/>
            <w:szCs w:val="24"/>
          </w:rPr>
          <w:instrText xml:space="preserve"> PAGE   \* MERGEFORMAT </w:instrText>
        </w:r>
        <w:r>
          <w:rPr>
            <w:sz w:val="24"/>
            <w:szCs w:val="24"/>
          </w:rPr>
          <w:fldChar w:fldCharType="separate"/>
        </w:r>
        <w:r w:rsidR="00433AF3" w:rsidRPr="00433AF3">
          <w:rPr>
            <w:noProof/>
            <w:sz w:val="24"/>
            <w:szCs w:val="24"/>
            <w:lang w:val="zh-CN"/>
          </w:rPr>
          <w:t>4</w:t>
        </w:r>
        <w:r>
          <w:rPr>
            <w:sz w:val="24"/>
            <w:szCs w:val="24"/>
          </w:rPr>
          <w:fldChar w:fldCharType="end"/>
        </w:r>
      </w:p>
    </w:sdtContent>
  </w:sdt>
  <w:p w14:paraId="786AFD78" w14:textId="77777777" w:rsidR="0037093B" w:rsidRDefault="003709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8448"/>
    </w:sdtPr>
    <w:sdtEndPr/>
    <w:sdtContent>
      <w:p w14:paraId="58A3ACDC" w14:textId="77777777" w:rsidR="0037093B" w:rsidRDefault="00ED5147">
        <w:pPr>
          <w:pStyle w:val="a5"/>
          <w:jc w:val="center"/>
        </w:pPr>
        <w:r>
          <w:rPr>
            <w:sz w:val="28"/>
            <w:szCs w:val="28"/>
          </w:rPr>
          <w:fldChar w:fldCharType="begin"/>
        </w:r>
        <w:r w:rsidR="00B139E0">
          <w:rPr>
            <w:sz w:val="28"/>
            <w:szCs w:val="28"/>
          </w:rPr>
          <w:instrText xml:space="preserve"> PAGE   \* MERGEFORMAT </w:instrText>
        </w:r>
        <w:r>
          <w:rPr>
            <w:sz w:val="28"/>
            <w:szCs w:val="28"/>
          </w:rPr>
          <w:fldChar w:fldCharType="separate"/>
        </w:r>
        <w:r w:rsidR="00433AF3" w:rsidRPr="00433AF3">
          <w:rPr>
            <w:noProof/>
            <w:sz w:val="28"/>
            <w:szCs w:val="28"/>
            <w:lang w:val="zh-CN"/>
          </w:rPr>
          <w:t>5</w:t>
        </w:r>
        <w:r>
          <w:rPr>
            <w:sz w:val="28"/>
            <w:szCs w:val="28"/>
          </w:rPr>
          <w:fldChar w:fldCharType="end"/>
        </w:r>
      </w:p>
    </w:sdtContent>
  </w:sdt>
  <w:p w14:paraId="1A2B60DF" w14:textId="77777777" w:rsidR="0037093B" w:rsidRDefault="003709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D96C1" w14:textId="77777777" w:rsidR="00631F2C" w:rsidRDefault="00631F2C" w:rsidP="0037093B">
      <w:r>
        <w:separator/>
      </w:r>
    </w:p>
  </w:footnote>
  <w:footnote w:type="continuationSeparator" w:id="0">
    <w:p w14:paraId="0DB11CC0" w14:textId="77777777" w:rsidR="00631F2C" w:rsidRDefault="00631F2C" w:rsidP="0037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331AE" w14:textId="77777777" w:rsidR="0037093B" w:rsidRDefault="0037093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223A"/>
    <w:multiLevelType w:val="multilevel"/>
    <w:tmpl w:val="43BE223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hYzQ5YmRhMGZlZWE4MmFhMTVjNGU4ODVlOWE3OGE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A104D"/>
    <w:rsid w:val="000A4EE1"/>
    <w:rsid w:val="000A67DF"/>
    <w:rsid w:val="000B0EDD"/>
    <w:rsid w:val="000B3A46"/>
    <w:rsid w:val="000B5DA1"/>
    <w:rsid w:val="000B62AD"/>
    <w:rsid w:val="000C275B"/>
    <w:rsid w:val="000C3FE4"/>
    <w:rsid w:val="000F2487"/>
    <w:rsid w:val="000F50BB"/>
    <w:rsid w:val="000F7BF7"/>
    <w:rsid w:val="00103DD2"/>
    <w:rsid w:val="00105CD5"/>
    <w:rsid w:val="00111361"/>
    <w:rsid w:val="00125BAC"/>
    <w:rsid w:val="0014329C"/>
    <w:rsid w:val="00145002"/>
    <w:rsid w:val="00145706"/>
    <w:rsid w:val="00146B04"/>
    <w:rsid w:val="00151CDB"/>
    <w:rsid w:val="00161F90"/>
    <w:rsid w:val="001657C0"/>
    <w:rsid w:val="001737D2"/>
    <w:rsid w:val="001838DB"/>
    <w:rsid w:val="0018775E"/>
    <w:rsid w:val="001922C8"/>
    <w:rsid w:val="00196D10"/>
    <w:rsid w:val="0019705A"/>
    <w:rsid w:val="001A20C0"/>
    <w:rsid w:val="001A2A3F"/>
    <w:rsid w:val="001B5778"/>
    <w:rsid w:val="001B732A"/>
    <w:rsid w:val="001C2E59"/>
    <w:rsid w:val="001D0C9D"/>
    <w:rsid w:val="001F4D5B"/>
    <w:rsid w:val="002159C4"/>
    <w:rsid w:val="00220298"/>
    <w:rsid w:val="002213A9"/>
    <w:rsid w:val="002333FC"/>
    <w:rsid w:val="0023454E"/>
    <w:rsid w:val="00244BD7"/>
    <w:rsid w:val="002721B9"/>
    <w:rsid w:val="00274FB0"/>
    <w:rsid w:val="00281B50"/>
    <w:rsid w:val="00290BB7"/>
    <w:rsid w:val="00296478"/>
    <w:rsid w:val="002A6144"/>
    <w:rsid w:val="002B2283"/>
    <w:rsid w:val="002C1E7E"/>
    <w:rsid w:val="002D0C7D"/>
    <w:rsid w:val="002D203E"/>
    <w:rsid w:val="002E2871"/>
    <w:rsid w:val="002E799E"/>
    <w:rsid w:val="002F228B"/>
    <w:rsid w:val="0030334F"/>
    <w:rsid w:val="00312F9F"/>
    <w:rsid w:val="003152C1"/>
    <w:rsid w:val="00323FB4"/>
    <w:rsid w:val="00333897"/>
    <w:rsid w:val="003339A6"/>
    <w:rsid w:val="00334BDC"/>
    <w:rsid w:val="00335AAD"/>
    <w:rsid w:val="00336604"/>
    <w:rsid w:val="00342066"/>
    <w:rsid w:val="003436E3"/>
    <w:rsid w:val="00355796"/>
    <w:rsid w:val="00362DF2"/>
    <w:rsid w:val="00365E25"/>
    <w:rsid w:val="003668BF"/>
    <w:rsid w:val="0037093B"/>
    <w:rsid w:val="00375F75"/>
    <w:rsid w:val="00381BEA"/>
    <w:rsid w:val="00384B4F"/>
    <w:rsid w:val="00386194"/>
    <w:rsid w:val="00396D2F"/>
    <w:rsid w:val="003B46A4"/>
    <w:rsid w:val="003B54F6"/>
    <w:rsid w:val="003B60F7"/>
    <w:rsid w:val="003C3797"/>
    <w:rsid w:val="003C3D8D"/>
    <w:rsid w:val="003C7F51"/>
    <w:rsid w:val="003D21B1"/>
    <w:rsid w:val="003E0172"/>
    <w:rsid w:val="003E2FB6"/>
    <w:rsid w:val="003E4932"/>
    <w:rsid w:val="003E7523"/>
    <w:rsid w:val="003F1A83"/>
    <w:rsid w:val="003F43D7"/>
    <w:rsid w:val="0042302C"/>
    <w:rsid w:val="00426EF7"/>
    <w:rsid w:val="00427925"/>
    <w:rsid w:val="004328BB"/>
    <w:rsid w:val="00432E6E"/>
    <w:rsid w:val="00433AF3"/>
    <w:rsid w:val="00444BCB"/>
    <w:rsid w:val="00451B27"/>
    <w:rsid w:val="004542B0"/>
    <w:rsid w:val="004669DD"/>
    <w:rsid w:val="00487B1B"/>
    <w:rsid w:val="00492929"/>
    <w:rsid w:val="004A4BB7"/>
    <w:rsid w:val="004B1B42"/>
    <w:rsid w:val="004B51A2"/>
    <w:rsid w:val="004B5811"/>
    <w:rsid w:val="004C7B9B"/>
    <w:rsid w:val="004D0208"/>
    <w:rsid w:val="004E3228"/>
    <w:rsid w:val="004E4651"/>
    <w:rsid w:val="004F2CF8"/>
    <w:rsid w:val="004F3880"/>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65E0"/>
    <w:rsid w:val="0057365C"/>
    <w:rsid w:val="00584505"/>
    <w:rsid w:val="005B0399"/>
    <w:rsid w:val="005B1AEC"/>
    <w:rsid w:val="005C4B4C"/>
    <w:rsid w:val="005C52C9"/>
    <w:rsid w:val="005E1394"/>
    <w:rsid w:val="005F2AA3"/>
    <w:rsid w:val="0060362D"/>
    <w:rsid w:val="00604831"/>
    <w:rsid w:val="00617107"/>
    <w:rsid w:val="00627E6B"/>
    <w:rsid w:val="0063032B"/>
    <w:rsid w:val="00631F2C"/>
    <w:rsid w:val="00635711"/>
    <w:rsid w:val="00645F7F"/>
    <w:rsid w:val="00647713"/>
    <w:rsid w:val="00656D06"/>
    <w:rsid w:val="006578A6"/>
    <w:rsid w:val="0067235C"/>
    <w:rsid w:val="006729ED"/>
    <w:rsid w:val="00677E3E"/>
    <w:rsid w:val="00691257"/>
    <w:rsid w:val="00694A41"/>
    <w:rsid w:val="006C31F4"/>
    <w:rsid w:val="006C5984"/>
    <w:rsid w:val="006D51F3"/>
    <w:rsid w:val="006D5714"/>
    <w:rsid w:val="006E1714"/>
    <w:rsid w:val="006E1EDE"/>
    <w:rsid w:val="006E75C7"/>
    <w:rsid w:val="006F14A4"/>
    <w:rsid w:val="006F4848"/>
    <w:rsid w:val="00700C45"/>
    <w:rsid w:val="00702193"/>
    <w:rsid w:val="007024F8"/>
    <w:rsid w:val="00703BD7"/>
    <w:rsid w:val="00705C30"/>
    <w:rsid w:val="00726A17"/>
    <w:rsid w:val="00730410"/>
    <w:rsid w:val="007319B4"/>
    <w:rsid w:val="00733C1D"/>
    <w:rsid w:val="0074173A"/>
    <w:rsid w:val="0075215D"/>
    <w:rsid w:val="007635DF"/>
    <w:rsid w:val="007665D7"/>
    <w:rsid w:val="00783648"/>
    <w:rsid w:val="007A5429"/>
    <w:rsid w:val="007B46D8"/>
    <w:rsid w:val="007D2A5C"/>
    <w:rsid w:val="007D5FB9"/>
    <w:rsid w:val="007D73DB"/>
    <w:rsid w:val="007E3AE6"/>
    <w:rsid w:val="007F1EA4"/>
    <w:rsid w:val="008067C0"/>
    <w:rsid w:val="008072DF"/>
    <w:rsid w:val="00810904"/>
    <w:rsid w:val="008130E1"/>
    <w:rsid w:val="008136A7"/>
    <w:rsid w:val="00814B5D"/>
    <w:rsid w:val="00833444"/>
    <w:rsid w:val="008534C3"/>
    <w:rsid w:val="00872441"/>
    <w:rsid w:val="008816FF"/>
    <w:rsid w:val="00882AB4"/>
    <w:rsid w:val="00883E56"/>
    <w:rsid w:val="00897A3D"/>
    <w:rsid w:val="00897D8B"/>
    <w:rsid w:val="008A1A38"/>
    <w:rsid w:val="008A62B9"/>
    <w:rsid w:val="008B5EF2"/>
    <w:rsid w:val="008C06B3"/>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47C25"/>
    <w:rsid w:val="00961738"/>
    <w:rsid w:val="00970953"/>
    <w:rsid w:val="00976D20"/>
    <w:rsid w:val="00983C86"/>
    <w:rsid w:val="00990FC9"/>
    <w:rsid w:val="0099538C"/>
    <w:rsid w:val="009A65A6"/>
    <w:rsid w:val="009C1036"/>
    <w:rsid w:val="009C103E"/>
    <w:rsid w:val="009C3B55"/>
    <w:rsid w:val="009D1A9F"/>
    <w:rsid w:val="009F097B"/>
    <w:rsid w:val="00A03E44"/>
    <w:rsid w:val="00A064DF"/>
    <w:rsid w:val="00A150F2"/>
    <w:rsid w:val="00A15C12"/>
    <w:rsid w:val="00A37E54"/>
    <w:rsid w:val="00A45E75"/>
    <w:rsid w:val="00A47EE4"/>
    <w:rsid w:val="00A5140A"/>
    <w:rsid w:val="00A54B77"/>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36D2F"/>
    <w:rsid w:val="00B443D5"/>
    <w:rsid w:val="00B44629"/>
    <w:rsid w:val="00B531AF"/>
    <w:rsid w:val="00B613CF"/>
    <w:rsid w:val="00B642F2"/>
    <w:rsid w:val="00B65AF4"/>
    <w:rsid w:val="00B729FC"/>
    <w:rsid w:val="00B748BD"/>
    <w:rsid w:val="00B7763E"/>
    <w:rsid w:val="00B85003"/>
    <w:rsid w:val="00B8516F"/>
    <w:rsid w:val="00B87B7B"/>
    <w:rsid w:val="00BA25E9"/>
    <w:rsid w:val="00BA337D"/>
    <w:rsid w:val="00BA6F66"/>
    <w:rsid w:val="00BA742F"/>
    <w:rsid w:val="00BB3A2F"/>
    <w:rsid w:val="00BB65ED"/>
    <w:rsid w:val="00BB693A"/>
    <w:rsid w:val="00BC07D1"/>
    <w:rsid w:val="00BC161A"/>
    <w:rsid w:val="00BD486B"/>
    <w:rsid w:val="00BF5658"/>
    <w:rsid w:val="00C05CBA"/>
    <w:rsid w:val="00C07F3F"/>
    <w:rsid w:val="00C11011"/>
    <w:rsid w:val="00C134D0"/>
    <w:rsid w:val="00C15AAC"/>
    <w:rsid w:val="00C15F11"/>
    <w:rsid w:val="00C163F5"/>
    <w:rsid w:val="00C22A66"/>
    <w:rsid w:val="00C26233"/>
    <w:rsid w:val="00C30F02"/>
    <w:rsid w:val="00C3103E"/>
    <w:rsid w:val="00C43061"/>
    <w:rsid w:val="00C4752E"/>
    <w:rsid w:val="00C56B57"/>
    <w:rsid w:val="00C65FE9"/>
    <w:rsid w:val="00C81821"/>
    <w:rsid w:val="00CA14A2"/>
    <w:rsid w:val="00CA14E0"/>
    <w:rsid w:val="00CA42C5"/>
    <w:rsid w:val="00CC1781"/>
    <w:rsid w:val="00CD2237"/>
    <w:rsid w:val="00CE1879"/>
    <w:rsid w:val="00CE3A85"/>
    <w:rsid w:val="00CF1791"/>
    <w:rsid w:val="00CF38DA"/>
    <w:rsid w:val="00D152AD"/>
    <w:rsid w:val="00D22A8E"/>
    <w:rsid w:val="00D22C4C"/>
    <w:rsid w:val="00D3382C"/>
    <w:rsid w:val="00D36788"/>
    <w:rsid w:val="00D5232E"/>
    <w:rsid w:val="00D650A7"/>
    <w:rsid w:val="00D674ED"/>
    <w:rsid w:val="00D729DB"/>
    <w:rsid w:val="00D733C3"/>
    <w:rsid w:val="00D74DA0"/>
    <w:rsid w:val="00D81E3D"/>
    <w:rsid w:val="00D82E36"/>
    <w:rsid w:val="00D90349"/>
    <w:rsid w:val="00D92D8A"/>
    <w:rsid w:val="00D95891"/>
    <w:rsid w:val="00DA12B5"/>
    <w:rsid w:val="00DA15C1"/>
    <w:rsid w:val="00DA199C"/>
    <w:rsid w:val="00DA33EA"/>
    <w:rsid w:val="00DA71D1"/>
    <w:rsid w:val="00DB6B88"/>
    <w:rsid w:val="00DC1BF5"/>
    <w:rsid w:val="00DC355C"/>
    <w:rsid w:val="00DE4398"/>
    <w:rsid w:val="00DF57D6"/>
    <w:rsid w:val="00E12403"/>
    <w:rsid w:val="00E15E35"/>
    <w:rsid w:val="00E16BD9"/>
    <w:rsid w:val="00E2751D"/>
    <w:rsid w:val="00E348F4"/>
    <w:rsid w:val="00E36949"/>
    <w:rsid w:val="00E418BA"/>
    <w:rsid w:val="00E45DAD"/>
    <w:rsid w:val="00E52B6E"/>
    <w:rsid w:val="00E66F3B"/>
    <w:rsid w:val="00E701BE"/>
    <w:rsid w:val="00E75B32"/>
    <w:rsid w:val="00E8094D"/>
    <w:rsid w:val="00E81F4E"/>
    <w:rsid w:val="00E906E0"/>
    <w:rsid w:val="00E91B4F"/>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1186D"/>
    <w:rsid w:val="00F241DE"/>
    <w:rsid w:val="00F259CA"/>
    <w:rsid w:val="00F25C67"/>
    <w:rsid w:val="00F27715"/>
    <w:rsid w:val="00F40E6A"/>
    <w:rsid w:val="00F45049"/>
    <w:rsid w:val="00F45367"/>
    <w:rsid w:val="00F47DC3"/>
    <w:rsid w:val="00F51C5E"/>
    <w:rsid w:val="00F63169"/>
    <w:rsid w:val="00F6353E"/>
    <w:rsid w:val="00F90497"/>
    <w:rsid w:val="00F90D22"/>
    <w:rsid w:val="00F95DE7"/>
    <w:rsid w:val="00F96592"/>
    <w:rsid w:val="00FA51AD"/>
    <w:rsid w:val="00FA7842"/>
    <w:rsid w:val="00FB03A3"/>
    <w:rsid w:val="00FB2C45"/>
    <w:rsid w:val="00FB3A63"/>
    <w:rsid w:val="00FD09E4"/>
    <w:rsid w:val="00FD1318"/>
    <w:rsid w:val="00FD1D39"/>
    <w:rsid w:val="00FD27C6"/>
    <w:rsid w:val="00FD50B9"/>
    <w:rsid w:val="00FD50D2"/>
    <w:rsid w:val="00FD71A2"/>
    <w:rsid w:val="00FF330B"/>
    <w:rsid w:val="54D46289"/>
    <w:rsid w:val="644768F0"/>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E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37093B"/>
    <w:pPr>
      <w:ind w:leftChars="2500" w:left="100"/>
    </w:pPr>
  </w:style>
  <w:style w:type="paragraph" w:styleId="a4">
    <w:name w:val="Balloon Text"/>
    <w:basedOn w:val="a"/>
    <w:link w:val="Char0"/>
    <w:uiPriority w:val="99"/>
    <w:semiHidden/>
    <w:unhideWhenUsed/>
    <w:qFormat/>
    <w:rsid w:val="0037093B"/>
    <w:rPr>
      <w:sz w:val="18"/>
      <w:szCs w:val="18"/>
    </w:rPr>
  </w:style>
  <w:style w:type="paragraph" w:styleId="a5">
    <w:name w:val="footer"/>
    <w:basedOn w:val="a"/>
    <w:link w:val="Char1"/>
    <w:uiPriority w:val="99"/>
    <w:unhideWhenUsed/>
    <w:qFormat/>
    <w:rsid w:val="0037093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7093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37093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7093B"/>
    <w:rPr>
      <w:b/>
      <w:bCs/>
    </w:rPr>
  </w:style>
  <w:style w:type="character" w:styleId="a9">
    <w:name w:val="Hyperlink"/>
    <w:basedOn w:val="a0"/>
    <w:uiPriority w:val="99"/>
    <w:unhideWhenUsed/>
    <w:qFormat/>
    <w:rsid w:val="0037093B"/>
    <w:rPr>
      <w:color w:val="0000FF" w:themeColor="hyperlink"/>
      <w:u w:val="single"/>
    </w:rPr>
  </w:style>
  <w:style w:type="paragraph" w:styleId="aa">
    <w:name w:val="List Paragraph"/>
    <w:basedOn w:val="a"/>
    <w:uiPriority w:val="34"/>
    <w:qFormat/>
    <w:rsid w:val="0037093B"/>
    <w:pPr>
      <w:ind w:firstLineChars="200" w:firstLine="420"/>
    </w:pPr>
  </w:style>
  <w:style w:type="character" w:customStyle="1" w:styleId="Char2">
    <w:name w:val="页眉 Char"/>
    <w:basedOn w:val="a0"/>
    <w:link w:val="a6"/>
    <w:uiPriority w:val="99"/>
    <w:qFormat/>
    <w:rsid w:val="0037093B"/>
    <w:rPr>
      <w:sz w:val="18"/>
      <w:szCs w:val="18"/>
    </w:rPr>
  </w:style>
  <w:style w:type="character" w:customStyle="1" w:styleId="Char1">
    <w:name w:val="页脚 Char"/>
    <w:basedOn w:val="a0"/>
    <w:link w:val="a5"/>
    <w:uiPriority w:val="99"/>
    <w:qFormat/>
    <w:rsid w:val="0037093B"/>
    <w:rPr>
      <w:sz w:val="18"/>
      <w:szCs w:val="18"/>
    </w:rPr>
  </w:style>
  <w:style w:type="character" w:customStyle="1" w:styleId="Char">
    <w:name w:val="日期 Char"/>
    <w:basedOn w:val="a0"/>
    <w:link w:val="a3"/>
    <w:uiPriority w:val="99"/>
    <w:semiHidden/>
    <w:qFormat/>
    <w:rsid w:val="0037093B"/>
  </w:style>
  <w:style w:type="paragraph" w:styleId="ab">
    <w:name w:val="No Spacing"/>
    <w:link w:val="Char3"/>
    <w:uiPriority w:val="1"/>
    <w:qFormat/>
    <w:rsid w:val="0037093B"/>
    <w:rPr>
      <w:rFonts w:asciiTheme="minorHAnsi" w:eastAsiaTheme="minorEastAsia" w:hAnsiTheme="minorHAnsi" w:cstheme="minorBidi"/>
      <w:sz w:val="22"/>
      <w:szCs w:val="22"/>
    </w:rPr>
  </w:style>
  <w:style w:type="character" w:customStyle="1" w:styleId="Char3">
    <w:name w:val="无间隔 Char"/>
    <w:basedOn w:val="a0"/>
    <w:link w:val="ab"/>
    <w:uiPriority w:val="1"/>
    <w:qFormat/>
    <w:rsid w:val="0037093B"/>
    <w:rPr>
      <w:kern w:val="0"/>
      <w:sz w:val="22"/>
    </w:rPr>
  </w:style>
  <w:style w:type="character" w:customStyle="1" w:styleId="Char0">
    <w:name w:val="批注框文本 Char"/>
    <w:basedOn w:val="a0"/>
    <w:link w:val="a4"/>
    <w:uiPriority w:val="99"/>
    <w:semiHidden/>
    <w:qFormat/>
    <w:rsid w:val="0037093B"/>
    <w:rPr>
      <w:sz w:val="18"/>
      <w:szCs w:val="18"/>
    </w:rPr>
  </w:style>
  <w:style w:type="character" w:customStyle="1" w:styleId="1">
    <w:name w:val="未处理的提及1"/>
    <w:basedOn w:val="a0"/>
    <w:uiPriority w:val="99"/>
    <w:semiHidden/>
    <w:unhideWhenUsed/>
    <w:qFormat/>
    <w:rsid w:val="003709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E96EC-CAF1-413B-80DA-9DC55A14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zxg</dc:creator>
  <cp:lastModifiedBy>zxg</cp:lastModifiedBy>
  <cp:revision>148</cp:revision>
  <cp:lastPrinted>2023-04-28T05:41:00Z</cp:lastPrinted>
  <dcterms:created xsi:type="dcterms:W3CDTF">2019-04-28T00:17:00Z</dcterms:created>
  <dcterms:modified xsi:type="dcterms:W3CDTF">2023-04-28T05:42:00Z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16E95384B3A5484DB8ED14531BD53A06</vt:lpwstr>
  </property>
</Properties>
</file>