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200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cs="宋体"/>
          <w:sz w:val="22"/>
          <w:szCs w:val="22"/>
          <w:lang w:val="en-US" w:eastAsia="zh-CN"/>
        </w:rPr>
        <w:t>附件：2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阜矿</w:t>
      </w:r>
      <w:r>
        <w:rPr>
          <w:rFonts w:hint="eastAsia" w:ascii="方正小标宋简体" w:hAnsi="仿宋" w:eastAsia="方正小标宋简体"/>
          <w:sz w:val="44"/>
          <w:szCs w:val="44"/>
        </w:rPr>
        <w:t>集团公开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仿宋" w:eastAsia="方正小标宋简体"/>
          <w:sz w:val="44"/>
          <w:szCs w:val="44"/>
        </w:rPr>
        <w:t>聘岗位申报表</w:t>
      </w:r>
    </w:p>
    <w:tbl>
      <w:tblPr>
        <w:tblStyle w:val="4"/>
        <w:tblpPr w:leftFromText="180" w:rightFromText="180" w:vertAnchor="text" w:horzAnchor="page" w:tblpX="1825" w:tblpY="552"/>
        <w:tblOverlap w:val="never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592"/>
        <w:gridCol w:w="537"/>
        <w:gridCol w:w="864"/>
        <w:gridCol w:w="1074"/>
        <w:gridCol w:w="1182"/>
        <w:gridCol w:w="138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"姓名"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"性别"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"出生日期"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"民族"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    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"专业技术职称"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"政治面貌"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"入党时间"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"参加工作时间"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29" w:type="dxa"/>
            <w:gridSpan w:val="2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"F16"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毕业学校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424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"身份证号"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"联系电话"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"申报岗位"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 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服从调剂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9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资格审查意见</w:t>
            </w:r>
          </w:p>
        </w:tc>
        <w:tc>
          <w:tcPr>
            <w:tcW w:w="739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5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4AF8"/>
    <w:rsid w:val="2CD74AF8"/>
    <w:rsid w:val="5A6410D3"/>
    <w:rsid w:val="5C945F2D"/>
    <w:rsid w:val="70C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2023-03-08T00:39:00Z</dcterms:created>
  <dc:creator>Johnzhang</dc:creator>
  <cp:lastModifiedBy>Administrator</cp:lastModifiedBy>
  <dcterms:modified xsi:type="dcterms:W3CDTF">2023-03-27T00:49:25Z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DC33F53CF2A44809928DCE120706E19B</vt:lpwstr>
  </property>
</Properties>
</file>