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个人健康承诺书</w:t>
      </w:r>
    </w:p>
    <w:p>
      <w:pPr>
        <w:spacing w:line="500" w:lineRule="exact"/>
        <w:jc w:val="center"/>
        <w:rPr>
          <w:sz w:val="32"/>
          <w:szCs w:val="32"/>
        </w:rPr>
      </w:pPr>
    </w:p>
    <w:p>
      <w:pPr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本人承诺近14天内无发热、咳嗽、腹泻等症状，未前往国内新冠肺炎疫情中高风险地区或国（境）外旅行、居住，未与新冠肺炎确诊病例、疑似病例、无症状感染者及中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高风险地区人员接触，未前往人群流动性较大、人群密集的场所聚集。</w:t>
      </w:r>
    </w:p>
    <w:p>
      <w:pPr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本人承诺严格按照新冠肺炎疫情防控要求，配合考试组织方的体温检测等防疫工作，做好自行佩戴口罩等个人防护措施。</w:t>
      </w:r>
    </w:p>
    <w:p>
      <w:pPr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如违反承诺，本人将自愿承担因此而产生的相关责任，并自愿接受有关规定处罚。</w:t>
      </w:r>
    </w:p>
    <w:p>
      <w:pPr>
        <w:spacing w:line="500" w:lineRule="exact"/>
        <w:ind w:firstLine="640" w:firstLineChars="200"/>
        <w:rPr>
          <w:sz w:val="32"/>
          <w:szCs w:val="32"/>
        </w:rPr>
      </w:pPr>
    </w:p>
    <w:p>
      <w:pPr>
        <w:spacing w:line="500" w:lineRule="exact"/>
        <w:ind w:firstLine="640" w:firstLineChars="200"/>
        <w:rPr>
          <w:sz w:val="32"/>
          <w:szCs w:val="32"/>
        </w:rPr>
      </w:pPr>
    </w:p>
    <w:p>
      <w:pPr>
        <w:spacing w:line="500" w:lineRule="exact"/>
        <w:ind w:firstLine="640" w:firstLineChars="200"/>
        <w:rPr>
          <w:sz w:val="32"/>
          <w:szCs w:val="32"/>
        </w:rPr>
      </w:pPr>
    </w:p>
    <w:p>
      <w:pPr>
        <w:spacing w:line="500" w:lineRule="exact"/>
        <w:ind w:firstLine="3200" w:firstLineChars="1000"/>
        <w:rPr>
          <w:sz w:val="32"/>
          <w:szCs w:val="32"/>
        </w:rPr>
      </w:pPr>
      <w:r>
        <w:rPr>
          <w:rFonts w:hint="eastAsia"/>
          <w:sz w:val="32"/>
          <w:szCs w:val="32"/>
        </w:rPr>
        <w:t>承诺人：（签字）</w:t>
      </w:r>
    </w:p>
    <w:p>
      <w:pPr>
        <w:spacing w:line="500" w:lineRule="exact"/>
        <w:ind w:firstLine="3200" w:firstLineChars="1000"/>
        <w:rPr>
          <w:sz w:val="32"/>
          <w:szCs w:val="32"/>
        </w:rPr>
      </w:pPr>
      <w:r>
        <w:rPr>
          <w:rFonts w:hint="eastAsia"/>
          <w:sz w:val="32"/>
          <w:szCs w:val="32"/>
        </w:rPr>
        <w:t>身份证号：</w:t>
      </w:r>
    </w:p>
    <w:p>
      <w:pPr>
        <w:spacing w:line="500" w:lineRule="exact"/>
        <w:ind w:firstLine="3200" w:firstLineChars="1000"/>
        <w:rPr>
          <w:sz w:val="32"/>
          <w:szCs w:val="32"/>
        </w:rPr>
      </w:pPr>
      <w:r>
        <w:rPr>
          <w:rFonts w:hint="eastAsia"/>
          <w:sz w:val="32"/>
          <w:szCs w:val="32"/>
        </w:rPr>
        <w:t>日期：   年   月   日</w:t>
      </w:r>
    </w:p>
    <w:p>
      <w:pPr>
        <w:spacing w:line="500" w:lineRule="exact"/>
        <w:rPr>
          <w:sz w:val="32"/>
          <w:szCs w:val="32"/>
        </w:rPr>
      </w:pPr>
    </w:p>
    <w:p>
      <w:pPr>
        <w:pStyle w:val="7"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eastAsia="黑体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87" w:right="1247" w:bottom="1587" w:left="1247" w:header="851" w:footer="992" w:gutter="0"/>
      <w:cols w:space="0" w:num="1"/>
      <w:rtlGutter w:val="0"/>
      <w:docGrid w:type="lines" w:linePitch="4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 xml:space="preserve">  —</w:t>
                    </w:r>
                  </w:p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6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  <w:rPr>
      <w:rFonts w:ascii="Times New Roman" w:hAnsi="Times New Roman"/>
      <w:sz w:val="28"/>
    </w:rPr>
  </w:style>
  <w:style w:type="paragraph" w:styleId="7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2021-06-16T05:05:49Z</dcterms:created>
  <dc:creator>Administrator</dc:creator>
  <cp:lastModifiedBy>Administrator</cp:lastModifiedBy>
  <dcterms:modified xsi:type="dcterms:W3CDTF">2021-06-16T05:05:57Z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ACD3E09C2BF94A2FB8F35AD15250D2B0</vt:lpwstr>
  </property>
</Properties>
</file>