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360" w:lineRule="auto"/>
        <w:ind w:firstLine="0" w:firstLineChars="0"/>
        <w:rPr>
          <w:rFonts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</w:rPr>
        <w:t>附件</w:t>
      </w:r>
      <w:r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</w:rPr>
        <w:t>：</w:t>
      </w:r>
    </w:p>
    <w:p>
      <w:pPr>
        <w:pStyle w:val="9"/>
        <w:spacing w:line="360" w:lineRule="auto"/>
        <w:ind w:firstLine="0" w:firstLineChars="0"/>
        <w:jc w:val="center"/>
        <w:rPr>
          <w:rFonts w:ascii="仿宋" w:hAnsi="仿宋" w:eastAsia="仿宋" w:cs="仿宋"/>
          <w:b/>
          <w:bCs/>
          <w:color w:val="333333"/>
          <w:spacing w:val="8"/>
          <w:sz w:val="36"/>
          <w:szCs w:val="36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sz w:val="36"/>
          <w:szCs w:val="36"/>
          <w:shd w:val="clear" w:color="auto" w:fill="FFFFFF"/>
        </w:rPr>
        <w:t>“辽事通”APP“防疫健康码”注册使用流程</w:t>
      </w:r>
    </w:p>
    <w:p>
      <w:pPr>
        <w:pStyle w:val="9"/>
        <w:spacing w:line="360" w:lineRule="auto"/>
        <w:ind w:firstLine="232"/>
        <w:jc w:val="left"/>
        <w:rPr>
          <w:rFonts w:ascii="仿宋" w:hAnsi="仿宋" w:eastAsia="仿宋" w:cs="仿宋"/>
          <w:color w:val="333333"/>
          <w:spacing w:val="8"/>
          <w:sz w:val="10"/>
          <w:szCs w:val="10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为全面</w:t>
      </w:r>
      <w:bookmarkStart w:id="0" w:name="_GoBack"/>
      <w:bookmarkEnd w:id="0"/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贯彻落实国务院及省政府关于推进“防疫健康码”跨地区互通互认要求，提高疫情防控期间出行的便利度，保障自己和他人的健康安全。按照省防疫工作总体要求，需要通过手机下载辽事通APP，生成个人健康码，实现全国范围内的“一码通行”。</w:t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现将辽事通“健康码”注册方式介绍如下:</w:t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第一步：微信扫码下载“辽事通”APP。进入APP后，按照软件提示“版本立即升级”，升级到最新版本。</w:t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6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188595</wp:posOffset>
            </wp:positionV>
            <wp:extent cx="4125595" cy="3094355"/>
            <wp:effectExtent l="0" t="0" r="8255" b="10795"/>
            <wp:wrapNone/>
            <wp:docPr id="2" name="图片 2" descr="微信图片_2020062315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2315420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第二步：在软件下方点击“我的”—“未登录”—“个人登录”，可选择微信登录或手机号+验证码登录。</w:t>
      </w:r>
    </w:p>
    <w:p>
      <w:pPr>
        <w:pStyle w:val="9"/>
        <w:spacing w:line="360" w:lineRule="auto"/>
        <w:ind w:firstLine="56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17145</wp:posOffset>
            </wp:positionV>
            <wp:extent cx="3148965" cy="3397885"/>
            <wp:effectExtent l="0" t="0" r="13335" b="12065"/>
            <wp:wrapNone/>
            <wp:docPr id="3" name="图片 3" descr="dfd430314ad4864a99032eb62a01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d430314ad4864a99032eb62a0179d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171450</wp:posOffset>
            </wp:positionV>
            <wp:extent cx="3778250" cy="3026410"/>
            <wp:effectExtent l="0" t="0" r="12700" b="2540"/>
            <wp:wrapNone/>
            <wp:docPr id="4" name="图片 4" descr="099730125788bd7ec75ae924a7d8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9730125788bd7ec75ae924a7d8a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105410</wp:posOffset>
            </wp:positionV>
            <wp:extent cx="3674110" cy="3874135"/>
            <wp:effectExtent l="0" t="0" r="2540" b="12065"/>
            <wp:wrapNone/>
            <wp:docPr id="5" name="图片 5" descr="fd8530e7bbe9914a02be5bdef849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8530e7bbe9914a02be5bdef849eb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第三步：登录后点击右侧“防疫健康码”二维码按钮，点击“生成防疫健康码”，系统提示点击“去完善信息”，按照提示将本人姓名和身份证号按要求输入，同时设置密码。</w:t>
      </w:r>
    </w:p>
    <w:p>
      <w:pPr>
        <w:pStyle w:val="9"/>
        <w:spacing w:line="360" w:lineRule="auto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116205</wp:posOffset>
            </wp:positionV>
            <wp:extent cx="3969385" cy="3768725"/>
            <wp:effectExtent l="0" t="0" r="12065" b="3175"/>
            <wp:wrapNone/>
            <wp:docPr id="6" name="图片 6" descr="83f3a262d127793c692c4cc8c3c4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f3a262d127793c692c4cc8c3c4f3a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</w:rPr>
        <w:drawing>
          <wp:anchor distT="0" distB="0" distL="114935" distR="114935" simplePos="0" relativeHeight="251681792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165735</wp:posOffset>
            </wp:positionV>
            <wp:extent cx="3559810" cy="4119245"/>
            <wp:effectExtent l="0" t="0" r="2540" b="14605"/>
            <wp:wrapNone/>
            <wp:docPr id="10" name="图片 10" descr="558c95654aaf4dba49a0e3f7aa7f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8c95654aaf4dba49a0e3f7aa7f65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</w:rPr>
        <w:drawing>
          <wp:anchor distT="0" distB="0" distL="114935" distR="114935" simplePos="0" relativeHeight="25168281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11430</wp:posOffset>
            </wp:positionV>
            <wp:extent cx="3834130" cy="3517900"/>
            <wp:effectExtent l="0" t="0" r="13970" b="6350"/>
            <wp:wrapNone/>
            <wp:docPr id="11" name="图片 11" descr="d334e2f33cd5f5b82853691b87fb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34e2f33cd5f5b82853691b87fb58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92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firstLine="56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83840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1843405</wp:posOffset>
            </wp:positionV>
            <wp:extent cx="3578860" cy="3767455"/>
            <wp:effectExtent l="0" t="0" r="4445" b="2540"/>
            <wp:wrapNone/>
            <wp:docPr id="12" name="图片 12" descr="6cde099d7893e7406ffdfc365732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cde099d7893e7406ffdfc3657325ca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1543" t="454" r="17358" b="-2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86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  <w:t>第四步：完成个人信息后，再次点击“生成防疫健康码”，系统提示“实名制认证”，点击“去认证”，建议以“身份证审核”的方式进行验证，按照要求填写正确的姓名+身份证号，点击下一步进入“人脸识别”，继续按提示进行识别后即认证完成，即可生成个人防疫健康码。</w:t>
      </w: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776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</w:p>
    <w:p>
      <w:pPr>
        <w:pStyle w:val="9"/>
        <w:spacing w:line="360" w:lineRule="auto"/>
        <w:ind w:left="279" w:leftChars="133" w:firstLine="1260" w:firstLineChars="600"/>
        <w:jc w:val="left"/>
        <w:rPr>
          <w:rFonts w:ascii="仿宋" w:hAnsi="仿宋" w:eastAsia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</w:rPr>
        <w:drawing>
          <wp:anchor distT="0" distB="0" distL="114935" distR="114935" simplePos="0" relativeHeight="25168486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-170180</wp:posOffset>
            </wp:positionV>
            <wp:extent cx="2808605" cy="3821430"/>
            <wp:effectExtent l="0" t="0" r="7620" b="10795"/>
            <wp:wrapNone/>
            <wp:docPr id="13" name="图片 13" descr="35fc986cbd64d7457ef82650472a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fc986cbd64d7457ef82650472a2e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2495" t="-225" r="14255" b="3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60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85ADE"/>
    <w:rsid w:val="00052ED1"/>
    <w:rsid w:val="00082768"/>
    <w:rsid w:val="00087249"/>
    <w:rsid w:val="000E3A31"/>
    <w:rsid w:val="001A1672"/>
    <w:rsid w:val="001D7707"/>
    <w:rsid w:val="002662A2"/>
    <w:rsid w:val="00276574"/>
    <w:rsid w:val="003B7C7E"/>
    <w:rsid w:val="003D70E8"/>
    <w:rsid w:val="00456E85"/>
    <w:rsid w:val="00482BA2"/>
    <w:rsid w:val="004A1E2C"/>
    <w:rsid w:val="004E4961"/>
    <w:rsid w:val="0056151C"/>
    <w:rsid w:val="007108C4"/>
    <w:rsid w:val="00763B9D"/>
    <w:rsid w:val="007A02E5"/>
    <w:rsid w:val="00847D4E"/>
    <w:rsid w:val="008571CA"/>
    <w:rsid w:val="008F0D25"/>
    <w:rsid w:val="00913CF7"/>
    <w:rsid w:val="00943BBC"/>
    <w:rsid w:val="00955F2B"/>
    <w:rsid w:val="00975E4F"/>
    <w:rsid w:val="009C05AC"/>
    <w:rsid w:val="00B55D8E"/>
    <w:rsid w:val="00C85FDC"/>
    <w:rsid w:val="00C93E15"/>
    <w:rsid w:val="00DC378E"/>
    <w:rsid w:val="00DC4B6E"/>
    <w:rsid w:val="00E34026"/>
    <w:rsid w:val="00EA757B"/>
    <w:rsid w:val="00EF7FE3"/>
    <w:rsid w:val="00F85ADE"/>
    <w:rsid w:val="020C27D5"/>
    <w:rsid w:val="08F20846"/>
    <w:rsid w:val="11FA011D"/>
    <w:rsid w:val="1316138C"/>
    <w:rsid w:val="14940B55"/>
    <w:rsid w:val="1A1B7D45"/>
    <w:rsid w:val="38B76406"/>
    <w:rsid w:val="43D978A5"/>
    <w:rsid w:val="442F30C8"/>
    <w:rsid w:val="52512E82"/>
    <w:rsid w:val="6ACA1C52"/>
    <w:rsid w:val="79D2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82</Words>
  <Characters>473</Characters>
  <Lines>3</Lines>
  <Paragraphs>1</Paragraphs>
  <TotalTime>1</TotalTime>
  <ScaleCrop>false</ScaleCrop>
  <LinksUpToDate>false</LinksUpToDate>
  <CharactersWithSpaces>554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2020-04-23T08:12:00Z</dcterms:created>
  <dc:creator>Administrator</dc:creator>
  <cp:lastModifiedBy>呵呵哒。</cp:lastModifiedBy>
  <cp:lastPrinted>2020-06-28T04:28:00Z</cp:lastPrinted>
  <dcterms:modified xsi:type="dcterms:W3CDTF">2020-08-20T00:58:15Z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