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6" w:tblpY="-5342"/>
        <w:tblOverlap w:val="never"/>
        <w:tblW w:w="94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817"/>
        <w:gridCol w:w="816"/>
        <w:gridCol w:w="760"/>
        <w:gridCol w:w="886"/>
        <w:gridCol w:w="1066"/>
        <w:gridCol w:w="1105"/>
        <w:gridCol w:w="429"/>
        <w:gridCol w:w="637"/>
        <w:gridCol w:w="996"/>
        <w:gridCol w:w="1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附件1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94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等线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等线" w:eastAsia="黑体" w:cs="黑体"/>
                <w:color w:val="000000"/>
                <w:kern w:val="0"/>
                <w:sz w:val="40"/>
                <w:szCs w:val="40"/>
                <w:lang w:bidi="ar"/>
              </w:rPr>
              <w:t>2019年凌源市招聘特殊教育学校教师报名登记表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56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教师资格</w:t>
            </w:r>
          </w:p>
        </w:tc>
        <w:tc>
          <w:tcPr>
            <w:tcW w:w="2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4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8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何年何月至何年何月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所在学校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担任职务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诚</w:t>
            </w:r>
          </w:p>
        </w:tc>
        <w:tc>
          <w:tcPr>
            <w:tcW w:w="327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 ：上述所填写内容与事实相符，否则，一切后果自负。</w:t>
            </w:r>
          </w:p>
        </w:tc>
        <w:tc>
          <w:tcPr>
            <w:tcW w:w="536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 xml:space="preserve">  审查人签字：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</w:t>
            </w:r>
          </w:p>
        </w:tc>
        <w:tc>
          <w:tcPr>
            <w:tcW w:w="327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36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</w:t>
            </w:r>
          </w:p>
        </w:tc>
        <w:tc>
          <w:tcPr>
            <w:tcW w:w="327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承诺人签字：</w:t>
            </w:r>
          </w:p>
        </w:tc>
        <w:tc>
          <w:tcPr>
            <w:tcW w:w="536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 xml:space="preserve">  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诺</w:t>
            </w:r>
          </w:p>
        </w:tc>
        <w:tc>
          <w:tcPr>
            <w:tcW w:w="327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年    月     日</w:t>
            </w:r>
          </w:p>
        </w:tc>
        <w:tc>
          <w:tcPr>
            <w:tcW w:w="536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20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说明：此表填写一式两份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15D84"/>
    <w:rsid w:val="1FB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2019-08-15T03:10:00Z</dcterms:created>
  <dc:creator>望舒</dc:creator>
  <cp:lastModifiedBy>望舒</cp:lastModifiedBy>
  <dcterms:modified xsi:type="dcterms:W3CDTF">2019-08-15T03:12:22Z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