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CED" w:rsidRDefault="001B261A" w:rsidP="006A3342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1B261A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EB5662" w:rsidRPr="001B261A" w:rsidRDefault="001B261A" w:rsidP="006A3342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1B261A"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>
        <w:rPr>
          <w:rFonts w:ascii="黑体" w:eastAsia="黑体" w:hAnsi="黑体" w:cs="黑体" w:hint="eastAsia"/>
          <w:b/>
          <w:sz w:val="36"/>
          <w:szCs w:val="36"/>
        </w:rPr>
        <w:t>实践操作</w:t>
      </w:r>
      <w:r w:rsidR="00296071">
        <w:rPr>
          <w:rFonts w:ascii="黑体" w:eastAsia="黑体" w:hAnsi="黑体" w:cs="黑体" w:hint="eastAsia"/>
          <w:b/>
          <w:sz w:val="36"/>
          <w:szCs w:val="36"/>
        </w:rPr>
        <w:t>规程</w:t>
      </w:r>
    </w:p>
    <w:p w:rsidR="00EB5662" w:rsidRDefault="00296071" w:rsidP="00CD7A23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EB5662" w:rsidRPr="002920A9" w:rsidRDefault="002920A9" w:rsidP="00CD7A23">
      <w:pPr>
        <w:spacing w:line="580" w:lineRule="exact"/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中等职业学校冷链物流专业</w:t>
      </w:r>
      <w:r w:rsidR="00A47799">
        <w:rPr>
          <w:rFonts w:ascii="仿宋_GB2312" w:eastAsia="仿宋_GB2312" w:hAnsi="宋体" w:cs="仿宋_GB2312" w:hint="eastAsia"/>
          <w:sz w:val="28"/>
          <w:szCs w:val="28"/>
        </w:rPr>
        <w:t>物流</w:t>
      </w:r>
      <w:r w:rsidR="003D7302">
        <w:rPr>
          <w:rFonts w:ascii="仿宋_GB2312" w:eastAsia="仿宋_GB2312" w:hAnsi="宋体" w:cs="仿宋_GB2312" w:hint="eastAsia"/>
          <w:sz w:val="28"/>
          <w:szCs w:val="28"/>
        </w:rPr>
        <w:t>方案设计与实施</w:t>
      </w:r>
      <w:r w:rsidR="006D0496">
        <w:rPr>
          <w:rFonts w:ascii="仿宋_GB2312" w:eastAsia="仿宋_GB2312" w:hAnsi="宋体" w:cs="仿宋_GB2312" w:hint="eastAsia"/>
          <w:sz w:val="28"/>
          <w:szCs w:val="28"/>
        </w:rPr>
        <w:t>操作</w:t>
      </w:r>
      <w:r>
        <w:rPr>
          <w:rFonts w:ascii="仿宋_GB2312" w:eastAsia="仿宋_GB2312" w:hAnsi="宋体" w:cs="仿宋_GB2312" w:hint="eastAsia"/>
          <w:sz w:val="28"/>
          <w:szCs w:val="28"/>
        </w:rPr>
        <w:t>技能</w:t>
      </w:r>
      <w:r w:rsidR="00840017">
        <w:rPr>
          <w:rFonts w:ascii="仿宋_GB2312" w:eastAsia="仿宋_GB2312" w:hAnsi="宋体" w:cs="仿宋_GB2312" w:hint="eastAsia"/>
          <w:sz w:val="28"/>
          <w:szCs w:val="28"/>
        </w:rPr>
        <w:t>（中职物流教师）</w:t>
      </w:r>
    </w:p>
    <w:p w:rsidR="00EB5662" w:rsidRDefault="00296071" w:rsidP="00CD7A23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</w:t>
      </w:r>
      <w:r w:rsidR="001B261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时间、地点</w:t>
      </w:r>
    </w:p>
    <w:p w:rsidR="00494F6D" w:rsidRPr="0021724A" w:rsidRDefault="00494F6D" w:rsidP="00CD7A23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724A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="00F73B24" w:rsidRPr="0021724A">
        <w:rPr>
          <w:rFonts w:ascii="仿宋_GB2312" w:eastAsia="仿宋_GB2312" w:hAnsi="仿宋_GB2312" w:cs="仿宋_GB2312" w:hint="eastAsia"/>
          <w:sz w:val="28"/>
          <w:szCs w:val="28"/>
        </w:rPr>
        <w:t>．</w:t>
      </w:r>
      <w:r w:rsidRPr="0021724A">
        <w:rPr>
          <w:rFonts w:ascii="仿宋_GB2312" w:eastAsia="仿宋_GB2312" w:hAnsi="仿宋_GB2312" w:cs="仿宋_GB2312" w:hint="eastAsia"/>
          <w:sz w:val="28"/>
          <w:szCs w:val="28"/>
        </w:rPr>
        <w:t>考试时间：</w:t>
      </w:r>
      <w:r w:rsidR="00606B5F" w:rsidRPr="0021724A">
        <w:rPr>
          <w:rFonts w:ascii="仿宋_GB2312" w:eastAsia="仿宋_GB2312" w:hAnsi="仿宋_GB2312" w:cs="仿宋_GB2312" w:hint="eastAsia"/>
          <w:sz w:val="28"/>
          <w:szCs w:val="28"/>
        </w:rPr>
        <w:t>2019年6月23日</w:t>
      </w:r>
    </w:p>
    <w:p w:rsidR="002F70E7" w:rsidRPr="0021724A" w:rsidRDefault="00494F6D" w:rsidP="00CD7A23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1724A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F73B24" w:rsidRPr="0021724A">
        <w:rPr>
          <w:rFonts w:ascii="仿宋_GB2312" w:eastAsia="仿宋_GB2312" w:hAnsi="仿宋_GB2312" w:cs="仿宋_GB2312" w:hint="eastAsia"/>
          <w:sz w:val="28"/>
          <w:szCs w:val="28"/>
        </w:rPr>
        <w:t>．</w:t>
      </w:r>
      <w:r w:rsidRPr="0021724A">
        <w:rPr>
          <w:rFonts w:ascii="仿宋_GB2312" w:eastAsia="仿宋_GB2312" w:hAnsi="仿宋_GB2312" w:cs="仿宋_GB2312" w:hint="eastAsia"/>
          <w:sz w:val="28"/>
          <w:szCs w:val="28"/>
        </w:rPr>
        <w:t>考试地点：</w:t>
      </w:r>
      <w:r w:rsidR="000F5B16" w:rsidRPr="0021724A">
        <w:rPr>
          <w:rFonts w:ascii="仿宋_GB2312" w:eastAsia="仿宋_GB2312" w:hAnsi="仿宋_GB2312" w:cs="仿宋_GB2312" w:hint="eastAsia"/>
          <w:sz w:val="28"/>
          <w:szCs w:val="28"/>
        </w:rPr>
        <w:t>沈阳现代制造服务学校</w:t>
      </w:r>
    </w:p>
    <w:p w:rsidR="002F70E7" w:rsidRDefault="00296071" w:rsidP="00CD7A23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A47799" w:rsidRPr="00A47799" w:rsidRDefault="00A47799" w:rsidP="00CD7A23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考试</w:t>
      </w:r>
      <w:r w:rsidRPr="00852B98">
        <w:rPr>
          <w:rFonts w:ascii="仿宋_GB2312" w:eastAsia="仿宋_GB2312" w:hAnsi="宋体" w:hint="eastAsia"/>
          <w:sz w:val="28"/>
          <w:szCs w:val="28"/>
        </w:rPr>
        <w:t>内容基于</w:t>
      </w:r>
      <w:r w:rsidR="00606B5F">
        <w:rPr>
          <w:rFonts w:ascii="仿宋_GB2312" w:eastAsia="仿宋_GB2312" w:hAnsi="宋体" w:hint="eastAsia"/>
          <w:sz w:val="28"/>
          <w:szCs w:val="28"/>
        </w:rPr>
        <w:t>中职物流专业标准，</w:t>
      </w:r>
      <w:r w:rsidRPr="00852B98">
        <w:rPr>
          <w:rFonts w:ascii="仿宋_GB2312" w:eastAsia="仿宋_GB2312" w:hAnsi="宋体" w:hint="eastAsia"/>
          <w:sz w:val="28"/>
          <w:szCs w:val="28"/>
        </w:rPr>
        <w:t>物流企业真实岗位以及岗位的核心工作内容与要求进行设计</w:t>
      </w:r>
      <w:r>
        <w:rPr>
          <w:rFonts w:ascii="仿宋_GB2312" w:eastAsia="仿宋_GB2312" w:hAnsi="宋体" w:hint="eastAsia"/>
          <w:sz w:val="28"/>
          <w:szCs w:val="28"/>
        </w:rPr>
        <w:t>。涵盖物流仓储与配送相关岗位对应的专业知识与专业技能点。考试内容</w:t>
      </w:r>
      <w:r w:rsidRPr="00A47799">
        <w:rPr>
          <w:rFonts w:ascii="仿宋_GB2312" w:eastAsia="仿宋_GB2312" w:hAnsi="宋体" w:hint="eastAsia"/>
          <w:sz w:val="28"/>
          <w:szCs w:val="28"/>
        </w:rPr>
        <w:t>由物流方案设计和物流方案实施</w:t>
      </w:r>
      <w:r>
        <w:rPr>
          <w:rFonts w:ascii="仿宋_GB2312" w:eastAsia="仿宋_GB2312" w:hAnsi="宋体" w:hint="eastAsia"/>
          <w:sz w:val="28"/>
          <w:szCs w:val="28"/>
        </w:rPr>
        <w:t>两</w:t>
      </w:r>
      <w:r w:rsidRPr="00A47799">
        <w:rPr>
          <w:rFonts w:ascii="仿宋_GB2312" w:eastAsia="仿宋_GB2312" w:hAnsi="宋体" w:hint="eastAsia"/>
          <w:sz w:val="28"/>
          <w:szCs w:val="28"/>
        </w:rPr>
        <w:t>部分组成。</w:t>
      </w:r>
    </w:p>
    <w:p w:rsidR="006D0496" w:rsidRPr="006428AD" w:rsidRDefault="006D0496" w:rsidP="00CD7A23">
      <w:pPr>
        <w:pStyle w:val="3"/>
        <w:keepNext w:val="0"/>
        <w:keepLines w:val="0"/>
        <w:adjustRightInd w:val="0"/>
        <w:snapToGrid w:val="0"/>
        <w:spacing w:before="0" w:after="0" w:line="580" w:lineRule="exact"/>
        <w:ind w:firstLineChars="200" w:firstLine="562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 w:rsidRPr="006428AD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（一）</w:t>
      </w:r>
      <w:r w:rsidR="00420690" w:rsidRPr="00420690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物流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方案设计</w:t>
      </w:r>
    </w:p>
    <w:p w:rsidR="006D0496" w:rsidRPr="00A47799" w:rsidRDefault="00A47799" w:rsidP="00CD7A23">
      <w:pPr>
        <w:tabs>
          <w:tab w:val="left" w:pos="720"/>
        </w:tabs>
        <w:spacing w:line="580" w:lineRule="exact"/>
        <w:ind w:firstLineChars="200" w:firstLine="560"/>
        <w:rPr>
          <w:rFonts w:ascii="Times New Roman" w:eastAsia="仿宋_GB2312" w:hAnsi="Times New Roman"/>
          <w:kern w:val="0"/>
          <w:sz w:val="28"/>
          <w:szCs w:val="28"/>
        </w:rPr>
      </w:pPr>
      <w:r w:rsidRPr="00A47799">
        <w:rPr>
          <w:rFonts w:ascii="Times New Roman" w:eastAsia="仿宋_GB2312" w:hAnsi="Times New Roman" w:hint="eastAsia"/>
          <w:kern w:val="0"/>
          <w:sz w:val="28"/>
          <w:szCs w:val="28"/>
        </w:rPr>
        <w:t>根据所获取的储存</w:t>
      </w:r>
      <w:r w:rsidR="00606B5F">
        <w:rPr>
          <w:rFonts w:ascii="Times New Roman" w:eastAsia="仿宋_GB2312" w:hAnsi="Times New Roman" w:hint="eastAsia"/>
          <w:kern w:val="0"/>
          <w:sz w:val="28"/>
          <w:szCs w:val="28"/>
        </w:rPr>
        <w:t>、理货、</w:t>
      </w:r>
      <w:r w:rsidRPr="00A47799">
        <w:rPr>
          <w:rFonts w:ascii="Times New Roman" w:eastAsia="仿宋_GB2312" w:hAnsi="Times New Roman" w:hint="eastAsia"/>
          <w:kern w:val="0"/>
          <w:sz w:val="28"/>
          <w:szCs w:val="28"/>
        </w:rPr>
        <w:t>配货的场地、入库通知单、货架、托盘、各种包装箱、月台、库</w:t>
      </w:r>
      <w:r w:rsidRPr="00A47799">
        <w:rPr>
          <w:rFonts w:ascii="Times New Roman" w:eastAsia="仿宋_GB2312" w:hAnsi="Times New Roman"/>
          <w:kern w:val="0"/>
          <w:sz w:val="28"/>
          <w:szCs w:val="28"/>
        </w:rPr>
        <w:t>存情况、</w:t>
      </w:r>
      <w:r w:rsidRPr="00A47799">
        <w:rPr>
          <w:rFonts w:ascii="Times New Roman" w:eastAsia="仿宋_GB2312" w:hAnsi="Times New Roman" w:hint="eastAsia"/>
          <w:kern w:val="0"/>
          <w:sz w:val="28"/>
          <w:szCs w:val="28"/>
        </w:rPr>
        <w:t>出库客户订</w:t>
      </w:r>
      <w:r w:rsidRPr="00A47799">
        <w:rPr>
          <w:rFonts w:ascii="Times New Roman" w:eastAsia="仿宋_GB2312" w:hAnsi="Times New Roman"/>
          <w:kern w:val="0"/>
          <w:sz w:val="28"/>
          <w:szCs w:val="28"/>
        </w:rPr>
        <w:t>单</w:t>
      </w:r>
      <w:r w:rsidR="00606B5F">
        <w:rPr>
          <w:rFonts w:ascii="Times New Roman" w:eastAsia="仿宋_GB2312" w:hAnsi="Times New Roman" w:hint="eastAsia"/>
          <w:kern w:val="0"/>
          <w:sz w:val="28"/>
          <w:szCs w:val="28"/>
        </w:rPr>
        <w:t>、配送车辆、配送点及路径信息等</w:t>
      </w:r>
      <w:r w:rsidRPr="00A47799">
        <w:rPr>
          <w:rFonts w:ascii="Times New Roman" w:eastAsia="仿宋_GB2312" w:hAnsi="Times New Roman" w:hint="eastAsia"/>
          <w:kern w:val="0"/>
          <w:sz w:val="28"/>
          <w:szCs w:val="28"/>
        </w:rPr>
        <w:t>信息进行分析处理；进行托盘码放设计；储位分配；</w:t>
      </w:r>
      <w:r w:rsidR="00606B5F" w:rsidRPr="00A47799">
        <w:rPr>
          <w:rFonts w:ascii="Times New Roman" w:eastAsia="仿宋_GB2312" w:hAnsi="Times New Roman" w:hint="eastAsia"/>
          <w:kern w:val="0"/>
          <w:sz w:val="28"/>
          <w:szCs w:val="28"/>
        </w:rPr>
        <w:t>拣货单</w:t>
      </w:r>
      <w:r w:rsidRPr="00A47799">
        <w:rPr>
          <w:rFonts w:ascii="Times New Roman" w:eastAsia="仿宋_GB2312" w:hAnsi="Times New Roman" w:hint="eastAsia"/>
          <w:kern w:val="0"/>
          <w:sz w:val="28"/>
          <w:szCs w:val="28"/>
        </w:rPr>
        <w:t>填写；路线优化设计；编制配装配载方案</w:t>
      </w:r>
      <w:r w:rsidR="006D0496" w:rsidRPr="00A47799">
        <w:rPr>
          <w:rFonts w:ascii="Times New Roman" w:eastAsia="仿宋_GB2312" w:hAnsi="Times New Roman" w:hint="eastAsia"/>
          <w:kern w:val="0"/>
          <w:sz w:val="28"/>
          <w:szCs w:val="28"/>
        </w:rPr>
        <w:t>。</w:t>
      </w:r>
    </w:p>
    <w:p w:rsidR="006D0496" w:rsidRPr="00DA3D1C" w:rsidRDefault="006D0496" w:rsidP="00CD7A23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  <w:r w:rsidRPr="00DA3D1C">
        <w:rPr>
          <w:rFonts w:ascii="Times New Roman" w:eastAsia="仿宋_GB2312" w:hAnsi="Times New Roman" w:hint="eastAsia"/>
          <w:b/>
          <w:sz w:val="28"/>
          <w:szCs w:val="28"/>
        </w:rPr>
        <w:t>（二）</w:t>
      </w:r>
      <w:r w:rsidR="00420690" w:rsidRPr="00420690">
        <w:rPr>
          <w:rFonts w:ascii="Times New Roman" w:eastAsia="仿宋_GB2312" w:hAnsi="Times New Roman" w:hint="eastAsia"/>
          <w:b/>
          <w:sz w:val="28"/>
          <w:szCs w:val="28"/>
        </w:rPr>
        <w:t>物流方案实施</w:t>
      </w:r>
    </w:p>
    <w:p w:rsidR="00651FE2" w:rsidRPr="00A47799" w:rsidRDefault="006D0496" w:rsidP="00CD7A23">
      <w:pPr>
        <w:pStyle w:val="aa"/>
        <w:spacing w:before="0" w:beforeAutospacing="0" w:after="0" w:afterAutospacing="0" w:line="580" w:lineRule="exact"/>
        <w:ind w:firstLineChars="195" w:firstLine="546"/>
        <w:jc w:val="both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根据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现代</w:t>
      </w:r>
      <w:r>
        <w:rPr>
          <w:rFonts w:ascii="Times New Roman" w:eastAsia="仿宋_GB2312" w:hAnsi="Times New Roman" w:cs="Times New Roman"/>
          <w:sz w:val="28"/>
          <w:szCs w:val="28"/>
        </w:rPr>
        <w:t>物流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中心</w:t>
      </w:r>
      <w:r>
        <w:rPr>
          <w:rFonts w:ascii="Times New Roman" w:eastAsia="仿宋_GB2312" w:hAnsi="Times New Roman" w:cs="Times New Roman"/>
          <w:sz w:val="28"/>
          <w:szCs w:val="28"/>
        </w:rPr>
        <w:t>作业过程中的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入库、出库、配送等工作</w:t>
      </w:r>
      <w:r>
        <w:rPr>
          <w:rFonts w:ascii="Times New Roman" w:eastAsia="仿宋_GB2312" w:hAnsi="Times New Roman" w:cs="Times New Roman"/>
          <w:sz w:val="28"/>
          <w:szCs w:val="28"/>
        </w:rPr>
        <w:t>流程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606B5F">
        <w:rPr>
          <w:rFonts w:ascii="Times New Roman" w:eastAsia="仿宋_GB2312" w:hAnsi="Times New Roman" w:cs="Times New Roman" w:hint="eastAsia"/>
          <w:sz w:val="28"/>
          <w:szCs w:val="28"/>
        </w:rPr>
        <w:t>考生</w:t>
      </w:r>
      <w:r w:rsidR="00A47799" w:rsidRPr="00A47799">
        <w:rPr>
          <w:rFonts w:ascii="Times New Roman" w:eastAsia="仿宋_GB2312" w:hAnsi="Times New Roman" w:cs="Times New Roman" w:hint="eastAsia"/>
          <w:sz w:val="28"/>
          <w:szCs w:val="28"/>
        </w:rPr>
        <w:t>根据上述储配方案的设计结果，在</w:t>
      </w:r>
      <w:r w:rsidR="00606B5F">
        <w:rPr>
          <w:rFonts w:ascii="Times New Roman" w:eastAsia="仿宋_GB2312" w:hAnsi="Times New Roman" w:cs="Times New Roman" w:hint="eastAsia"/>
          <w:sz w:val="28"/>
          <w:szCs w:val="28"/>
        </w:rPr>
        <w:t>考试</w:t>
      </w:r>
      <w:r w:rsidR="00A47799" w:rsidRPr="00A47799">
        <w:rPr>
          <w:rFonts w:ascii="Times New Roman" w:eastAsia="仿宋_GB2312" w:hAnsi="Times New Roman" w:cs="Times New Roman" w:hint="eastAsia"/>
          <w:sz w:val="28"/>
          <w:szCs w:val="28"/>
        </w:rPr>
        <w:t>场地</w:t>
      </w:r>
      <w:r w:rsidR="00606B5F">
        <w:rPr>
          <w:rFonts w:ascii="Times New Roman" w:eastAsia="仿宋_GB2312" w:hAnsi="Times New Roman" w:cs="Times New Roman" w:hint="eastAsia"/>
          <w:sz w:val="28"/>
          <w:szCs w:val="28"/>
        </w:rPr>
        <w:t>进行</w:t>
      </w:r>
      <w:r w:rsidR="00A47799" w:rsidRPr="00A47799">
        <w:rPr>
          <w:rFonts w:ascii="Times New Roman" w:eastAsia="仿宋_GB2312" w:hAnsi="Times New Roman" w:cs="Times New Roman" w:hint="eastAsia"/>
          <w:sz w:val="28"/>
          <w:szCs w:val="28"/>
        </w:rPr>
        <w:t>方案</w:t>
      </w:r>
      <w:r w:rsidR="00606B5F" w:rsidRPr="00A47799">
        <w:rPr>
          <w:rFonts w:ascii="Times New Roman" w:eastAsia="仿宋_GB2312" w:hAnsi="Times New Roman" w:cs="Times New Roman" w:hint="eastAsia"/>
          <w:sz w:val="28"/>
          <w:szCs w:val="28"/>
        </w:rPr>
        <w:t>实施</w:t>
      </w:r>
      <w:r w:rsidR="00A47799" w:rsidRPr="00A47799">
        <w:rPr>
          <w:rFonts w:ascii="Times New Roman" w:eastAsia="仿宋_GB2312" w:hAnsi="Times New Roman" w:cs="Times New Roman" w:hint="eastAsia"/>
          <w:sz w:val="28"/>
          <w:szCs w:val="28"/>
        </w:rPr>
        <w:t>。</w:t>
      </w:r>
      <w:r w:rsidR="00606B5F">
        <w:rPr>
          <w:rFonts w:ascii="Times New Roman" w:eastAsia="仿宋_GB2312" w:hAnsi="Times New Roman" w:cs="Times New Roman" w:hint="eastAsia"/>
          <w:sz w:val="28"/>
          <w:szCs w:val="28"/>
        </w:rPr>
        <w:t>在规定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时间内完成入库</w:t>
      </w:r>
      <w:r w:rsidR="000A5D94">
        <w:rPr>
          <w:rFonts w:ascii="Times New Roman" w:eastAsia="仿宋_GB2312" w:hAnsi="Times New Roman" w:cs="Times New Roman" w:hint="eastAsia"/>
          <w:sz w:val="28"/>
          <w:szCs w:val="28"/>
        </w:rPr>
        <w:t>作业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、出库</w:t>
      </w:r>
      <w:r w:rsidR="000A5D94">
        <w:rPr>
          <w:rFonts w:ascii="Times New Roman" w:eastAsia="仿宋_GB2312" w:hAnsi="Times New Roman" w:cs="Times New Roman" w:hint="eastAsia"/>
          <w:sz w:val="28"/>
          <w:szCs w:val="28"/>
        </w:rPr>
        <w:t>作业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、车辆配载作业</w:t>
      </w:r>
      <w:r w:rsidR="000A5D94">
        <w:rPr>
          <w:rFonts w:ascii="Times New Roman" w:eastAsia="仿宋_GB2312" w:hAnsi="Times New Roman" w:cs="Times New Roman" w:hint="eastAsia"/>
          <w:sz w:val="28"/>
          <w:szCs w:val="28"/>
        </w:rPr>
        <w:t>，根据</w:t>
      </w:r>
      <w:r w:rsidR="000A5D94">
        <w:rPr>
          <w:rFonts w:ascii="Times New Roman" w:eastAsia="仿宋_GB2312" w:hAnsi="Times New Roman" w:cs="Times New Roman" w:hint="eastAsia"/>
          <w:sz w:val="28"/>
          <w:szCs w:val="28"/>
        </w:rPr>
        <w:t>5S</w:t>
      </w:r>
      <w:r w:rsidR="000A5D94">
        <w:rPr>
          <w:rFonts w:ascii="Times New Roman" w:eastAsia="仿宋_GB2312" w:hAnsi="Times New Roman" w:cs="Times New Roman" w:hint="eastAsia"/>
          <w:sz w:val="28"/>
          <w:szCs w:val="28"/>
        </w:rPr>
        <w:t>管理</w:t>
      </w:r>
      <w:r w:rsidR="00AB0B12">
        <w:rPr>
          <w:rFonts w:ascii="Times New Roman" w:eastAsia="仿宋_GB2312" w:hAnsi="Times New Roman" w:cs="Times New Roman" w:hint="eastAsia"/>
          <w:sz w:val="28"/>
          <w:szCs w:val="28"/>
        </w:rPr>
        <w:t>（整理、整顿、清洁、清扫、安全）</w:t>
      </w:r>
      <w:r w:rsidR="000A5D94">
        <w:rPr>
          <w:rFonts w:ascii="Times New Roman" w:eastAsia="仿宋_GB2312" w:hAnsi="Times New Roman" w:cs="Times New Roman" w:hint="eastAsia"/>
          <w:sz w:val="28"/>
          <w:szCs w:val="28"/>
        </w:rPr>
        <w:t>要求在操作完成后</w:t>
      </w:r>
      <w:r w:rsidR="00606B5F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0A5D94">
        <w:rPr>
          <w:rFonts w:ascii="Times New Roman" w:eastAsia="仿宋_GB2312" w:hAnsi="Times New Roman" w:cs="Times New Roman" w:hint="eastAsia"/>
          <w:sz w:val="28"/>
          <w:szCs w:val="28"/>
        </w:rPr>
        <w:t>将相应的设备进行归位</w:t>
      </w:r>
      <w:r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EB5662" w:rsidRDefault="00296071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四、</w:t>
      </w:r>
      <w:r w:rsidR="0023332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流程</w:t>
      </w:r>
    </w:p>
    <w:p w:rsidR="00C57ACF" w:rsidRPr="00651FE2" w:rsidRDefault="00AB0B12" w:rsidP="006A3342">
      <w:pPr>
        <w:spacing w:line="580" w:lineRule="exact"/>
        <w:ind w:firstLineChars="200" w:firstLine="560"/>
        <w:rPr>
          <w:rFonts w:eastAsia="仿宋_GB2312"/>
          <w:sz w:val="28"/>
          <w:szCs w:val="28"/>
        </w:rPr>
      </w:pPr>
      <w:r w:rsidRPr="00651FE2">
        <w:rPr>
          <w:rFonts w:eastAsia="仿宋_GB2312"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2424BAD4" wp14:editId="30200B18">
            <wp:simplePos x="0" y="0"/>
            <wp:positionH relativeFrom="column">
              <wp:posOffset>687705</wp:posOffset>
            </wp:positionH>
            <wp:positionV relativeFrom="paragraph">
              <wp:posOffset>1584325</wp:posOffset>
            </wp:positionV>
            <wp:extent cx="4124325" cy="1285875"/>
            <wp:effectExtent l="0" t="0" r="0" b="0"/>
            <wp:wrapTopAndBottom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FE2" w:rsidRPr="00651FE2">
        <w:rPr>
          <w:rFonts w:eastAsia="仿宋_GB2312" w:hint="eastAsia"/>
          <w:sz w:val="28"/>
          <w:szCs w:val="28"/>
        </w:rPr>
        <w:t>考试总体流程</w:t>
      </w:r>
      <w:r w:rsidR="00C57ACF">
        <w:rPr>
          <w:rFonts w:eastAsia="仿宋_GB2312" w:hint="eastAsia"/>
          <w:sz w:val="28"/>
          <w:szCs w:val="28"/>
        </w:rPr>
        <w:t>：</w:t>
      </w:r>
      <w:r w:rsidR="000F5B16" w:rsidRPr="000F5B16">
        <w:rPr>
          <w:rFonts w:eastAsia="仿宋_GB2312" w:hint="eastAsia"/>
          <w:sz w:val="28"/>
          <w:szCs w:val="28"/>
        </w:rPr>
        <w:t>考试分为物流方案设计、物流方案实施两个部分进行，</w:t>
      </w:r>
      <w:r w:rsidR="00606B5F">
        <w:rPr>
          <w:rFonts w:eastAsia="仿宋_GB2312" w:hint="eastAsia"/>
          <w:sz w:val="28"/>
          <w:szCs w:val="28"/>
        </w:rPr>
        <w:t>考生</w:t>
      </w:r>
      <w:r w:rsidR="002D2CED">
        <w:rPr>
          <w:rFonts w:eastAsia="仿宋_GB2312" w:hint="eastAsia"/>
          <w:sz w:val="28"/>
          <w:szCs w:val="28"/>
        </w:rPr>
        <w:t>提前半小时</w:t>
      </w:r>
      <w:r w:rsidR="00C57ACF">
        <w:rPr>
          <w:rFonts w:eastAsia="仿宋_GB2312" w:hint="eastAsia"/>
          <w:sz w:val="28"/>
          <w:szCs w:val="28"/>
        </w:rPr>
        <w:t>到达考场，进行抽签，抽签后</w:t>
      </w:r>
      <w:r w:rsidR="000F5B16">
        <w:rPr>
          <w:rFonts w:eastAsia="仿宋_GB2312" w:hint="eastAsia"/>
          <w:sz w:val="28"/>
          <w:szCs w:val="28"/>
        </w:rPr>
        <w:t>所有</w:t>
      </w:r>
      <w:r w:rsidR="00606B5F">
        <w:rPr>
          <w:rFonts w:eastAsia="仿宋_GB2312" w:hint="eastAsia"/>
          <w:sz w:val="28"/>
          <w:szCs w:val="28"/>
        </w:rPr>
        <w:t>考生</w:t>
      </w:r>
      <w:r w:rsidR="00C57ACF">
        <w:rPr>
          <w:rFonts w:eastAsia="仿宋_GB2312" w:hint="eastAsia"/>
          <w:sz w:val="28"/>
          <w:szCs w:val="28"/>
        </w:rPr>
        <w:t>到方案设计场地进行方案设计，方案设计时间</w:t>
      </w:r>
      <w:r w:rsidR="00606B5F">
        <w:rPr>
          <w:rFonts w:eastAsia="仿宋_GB2312" w:hint="eastAsia"/>
          <w:sz w:val="28"/>
          <w:szCs w:val="28"/>
        </w:rPr>
        <w:t>为</w:t>
      </w:r>
      <w:r w:rsidR="00C57ACF">
        <w:rPr>
          <w:rFonts w:eastAsia="仿宋_GB2312" w:hint="eastAsia"/>
          <w:sz w:val="28"/>
          <w:szCs w:val="28"/>
        </w:rPr>
        <w:t>45</w:t>
      </w:r>
      <w:r w:rsidR="00C57ACF">
        <w:rPr>
          <w:rFonts w:eastAsia="仿宋_GB2312" w:hint="eastAsia"/>
          <w:sz w:val="28"/>
          <w:szCs w:val="28"/>
        </w:rPr>
        <w:t>分钟，方案设计后根据抽签顺序</w:t>
      </w:r>
      <w:r w:rsidR="000F5B16">
        <w:rPr>
          <w:rFonts w:eastAsia="仿宋_GB2312" w:hint="eastAsia"/>
          <w:sz w:val="28"/>
          <w:szCs w:val="28"/>
        </w:rPr>
        <w:t>依次</w:t>
      </w:r>
      <w:r w:rsidR="00C57ACF">
        <w:rPr>
          <w:rFonts w:eastAsia="仿宋_GB2312" w:hint="eastAsia"/>
          <w:sz w:val="28"/>
          <w:szCs w:val="28"/>
        </w:rPr>
        <w:t>进行现场实践操作，实践操作</w:t>
      </w:r>
      <w:r w:rsidR="00606B5F">
        <w:rPr>
          <w:rFonts w:eastAsia="仿宋_GB2312" w:hint="eastAsia"/>
          <w:sz w:val="28"/>
          <w:szCs w:val="28"/>
        </w:rPr>
        <w:t>时间为</w:t>
      </w:r>
      <w:r w:rsidR="00C57ACF">
        <w:rPr>
          <w:rFonts w:eastAsia="仿宋_GB2312" w:hint="eastAsia"/>
          <w:sz w:val="28"/>
          <w:szCs w:val="28"/>
        </w:rPr>
        <w:t>每人</w:t>
      </w:r>
      <w:r w:rsidR="00420690">
        <w:rPr>
          <w:rFonts w:eastAsia="仿宋_GB2312" w:hint="eastAsia"/>
          <w:sz w:val="28"/>
          <w:szCs w:val="28"/>
        </w:rPr>
        <w:t>4</w:t>
      </w:r>
      <w:r w:rsidR="00C57ACF">
        <w:rPr>
          <w:rFonts w:eastAsia="仿宋_GB2312" w:hint="eastAsia"/>
          <w:sz w:val="28"/>
          <w:szCs w:val="28"/>
        </w:rPr>
        <w:t>5</w:t>
      </w:r>
      <w:r w:rsidR="00C57ACF">
        <w:rPr>
          <w:rFonts w:eastAsia="仿宋_GB2312" w:hint="eastAsia"/>
          <w:sz w:val="28"/>
          <w:szCs w:val="28"/>
        </w:rPr>
        <w:t>分钟。</w:t>
      </w:r>
    </w:p>
    <w:p w:rsidR="00C74A85" w:rsidRPr="00C74A85" w:rsidRDefault="00FF5FBF" w:rsidP="00AB0B1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C74A8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（一）</w:t>
      </w:r>
      <w:r w:rsidR="00420690" w:rsidRPr="004206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物流方案设计</w:t>
      </w:r>
    </w:p>
    <w:p w:rsidR="00C74A85" w:rsidRDefault="00606B5F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考生</w:t>
      </w:r>
      <w:r w:rsidR="00FF5FBF">
        <w:rPr>
          <w:rFonts w:eastAsia="仿宋_GB2312" w:hint="eastAsia"/>
          <w:sz w:val="28"/>
          <w:szCs w:val="28"/>
        </w:rPr>
        <w:t>根据</w:t>
      </w:r>
      <w:r>
        <w:rPr>
          <w:rFonts w:eastAsia="仿宋_GB2312" w:hint="eastAsia"/>
          <w:sz w:val="28"/>
          <w:szCs w:val="28"/>
        </w:rPr>
        <w:t>考试</w:t>
      </w:r>
      <w:r>
        <w:rPr>
          <w:rFonts w:ascii="Times New Roman" w:eastAsia="仿宋_GB2312" w:hAnsi="Times New Roman" w:hint="eastAsia"/>
          <w:sz w:val="28"/>
          <w:szCs w:val="28"/>
        </w:rPr>
        <w:t>题目完成方案设计，将设计</w:t>
      </w:r>
      <w:r w:rsidR="00FF5FBF">
        <w:rPr>
          <w:rFonts w:ascii="Times New Roman" w:eastAsia="仿宋_GB2312" w:hAnsi="Times New Roman" w:hint="eastAsia"/>
          <w:sz w:val="28"/>
          <w:szCs w:val="28"/>
        </w:rPr>
        <w:t>结果填写到方案设计答题纸上。题目中包含入库通知单、</w:t>
      </w:r>
      <w:r w:rsidR="0032136A">
        <w:rPr>
          <w:rFonts w:ascii="Times New Roman" w:eastAsia="仿宋_GB2312" w:hAnsi="Times New Roman" w:hint="eastAsia"/>
          <w:sz w:val="28"/>
          <w:szCs w:val="28"/>
        </w:rPr>
        <w:t>出库</w:t>
      </w:r>
      <w:r w:rsidR="00FA1E92">
        <w:rPr>
          <w:rFonts w:ascii="Times New Roman" w:eastAsia="仿宋_GB2312" w:hAnsi="Times New Roman" w:hint="eastAsia"/>
          <w:sz w:val="28"/>
          <w:szCs w:val="28"/>
        </w:rPr>
        <w:t>客户订</w:t>
      </w:r>
      <w:r w:rsidR="00FF5FBF">
        <w:rPr>
          <w:rFonts w:ascii="Times New Roman" w:eastAsia="仿宋_GB2312" w:hAnsi="Times New Roman" w:hint="eastAsia"/>
          <w:sz w:val="28"/>
          <w:szCs w:val="28"/>
        </w:rPr>
        <w:t>单和库存信息、货架参数和配送</w:t>
      </w:r>
      <w:proofErr w:type="gramStart"/>
      <w:r w:rsidR="00FF5FBF">
        <w:rPr>
          <w:rFonts w:ascii="Times New Roman" w:eastAsia="仿宋_GB2312" w:hAnsi="Times New Roman" w:hint="eastAsia"/>
          <w:sz w:val="28"/>
          <w:szCs w:val="28"/>
        </w:rPr>
        <w:t>缩略图</w:t>
      </w:r>
      <w:proofErr w:type="gramEnd"/>
      <w:r w:rsidR="00FF5FBF">
        <w:rPr>
          <w:rFonts w:ascii="Times New Roman" w:eastAsia="仿宋_GB2312" w:hAnsi="Times New Roman" w:hint="eastAsia"/>
          <w:sz w:val="28"/>
          <w:szCs w:val="28"/>
        </w:rPr>
        <w:t>等信息。</w:t>
      </w:r>
      <w:r w:rsidR="00C74A85">
        <w:rPr>
          <w:rFonts w:ascii="Times New Roman" w:eastAsia="仿宋_GB2312" w:hAnsi="Times New Roman" w:hint="eastAsia"/>
          <w:sz w:val="28"/>
          <w:szCs w:val="28"/>
        </w:rPr>
        <w:t>具体流程如下：</w:t>
      </w:r>
    </w:p>
    <w:p w:rsidR="00606B5F" w:rsidRDefault="00967682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2.15pt;margin-top:16.15pt;width:382.5pt;height:162.35pt;z-index:-251653120;mso-position-horizontal-relative:text;mso-position-vertical-relative:text">
            <v:imagedata r:id="rId15" o:title=""/>
          </v:shape>
          <o:OLEObject Type="Embed" ProgID="Visio.Drawing.11" ShapeID="_x0000_s1030" DrawAspect="Content" ObjectID="_1622366431" r:id="rId16"/>
        </w:pict>
      </w:r>
    </w:p>
    <w:p w:rsidR="00606B5F" w:rsidRDefault="00606B5F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</w:p>
    <w:p w:rsidR="00606B5F" w:rsidRDefault="00606B5F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</w:p>
    <w:p w:rsidR="00606B5F" w:rsidRDefault="00606B5F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</w:p>
    <w:p w:rsidR="00606B5F" w:rsidRDefault="00606B5F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</w:p>
    <w:p w:rsidR="00606B5F" w:rsidRDefault="00606B5F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</w:p>
    <w:p w:rsidR="00606B5F" w:rsidRPr="00606B5F" w:rsidRDefault="00606B5F" w:rsidP="006A3342">
      <w:pPr>
        <w:spacing w:line="580" w:lineRule="exact"/>
        <w:jc w:val="center"/>
        <w:rPr>
          <w:rFonts w:ascii="Times New Roman" w:eastAsia="仿宋_GB2312" w:hAnsi="Times New Roman"/>
          <w:sz w:val="28"/>
          <w:szCs w:val="28"/>
        </w:rPr>
      </w:pPr>
      <w:r w:rsidRPr="00606B5F">
        <w:rPr>
          <w:rFonts w:ascii="Times New Roman" w:eastAsia="仿宋_GB2312" w:hAnsi="Times New Roman" w:hint="eastAsia"/>
          <w:sz w:val="28"/>
          <w:szCs w:val="28"/>
        </w:rPr>
        <w:t>图</w:t>
      </w:r>
      <w:r w:rsidR="00ED1702">
        <w:rPr>
          <w:rFonts w:ascii="Times New Roman" w:eastAsia="仿宋_GB2312" w:hAnsi="Times New Roman" w:hint="eastAsia"/>
          <w:sz w:val="28"/>
          <w:szCs w:val="28"/>
        </w:rPr>
        <w:t>1</w:t>
      </w:r>
      <w:r w:rsidR="00967682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sz w:val="28"/>
          <w:szCs w:val="28"/>
        </w:rPr>
        <w:t>方案设计流程</w:t>
      </w:r>
    </w:p>
    <w:p w:rsidR="00494F6D" w:rsidRPr="00983ED3" w:rsidRDefault="000A5D94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 w:rsidRPr="00983ED3"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1</w:t>
      </w:r>
      <w:r w:rsidR="00F73B24"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．</w:t>
      </w:r>
      <w:r w:rsidRPr="00983ED3"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入库通知单</w:t>
      </w:r>
    </w:p>
    <w:p w:rsidR="000A5D94" w:rsidRPr="00C74A85" w:rsidRDefault="000A5D94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C74A85">
        <w:rPr>
          <w:rFonts w:ascii="Times New Roman" w:eastAsia="仿宋_GB2312" w:hAnsi="Times New Roman" w:hint="eastAsia"/>
          <w:sz w:val="28"/>
          <w:szCs w:val="28"/>
        </w:rPr>
        <w:t>在入库通知单上列</w:t>
      </w:r>
      <w:proofErr w:type="gramStart"/>
      <w:r w:rsidRPr="00C74A85">
        <w:rPr>
          <w:rFonts w:ascii="Times New Roman" w:eastAsia="仿宋_GB2312" w:hAnsi="Times New Roman" w:hint="eastAsia"/>
          <w:sz w:val="28"/>
          <w:szCs w:val="28"/>
        </w:rPr>
        <w:t>明商品</w:t>
      </w:r>
      <w:proofErr w:type="gramEnd"/>
      <w:r w:rsidRPr="00C74A85">
        <w:rPr>
          <w:rFonts w:ascii="Times New Roman" w:eastAsia="仿宋_GB2312" w:hAnsi="Times New Roman" w:hint="eastAsia"/>
          <w:sz w:val="28"/>
          <w:szCs w:val="28"/>
        </w:rPr>
        <w:t>名称</w:t>
      </w:r>
      <w:r w:rsidR="00606B5F">
        <w:rPr>
          <w:rFonts w:ascii="Times New Roman" w:eastAsia="仿宋_GB2312" w:hAnsi="Times New Roman" w:hint="eastAsia"/>
          <w:sz w:val="28"/>
          <w:szCs w:val="28"/>
        </w:rPr>
        <w:t>、</w:t>
      </w:r>
      <w:r w:rsidRPr="00C74A85">
        <w:rPr>
          <w:rFonts w:ascii="Times New Roman" w:eastAsia="仿宋_GB2312" w:hAnsi="Times New Roman" w:hint="eastAsia"/>
          <w:sz w:val="28"/>
          <w:szCs w:val="28"/>
        </w:rPr>
        <w:t>外包装尺寸</w:t>
      </w:r>
      <w:r w:rsidR="00ED1702">
        <w:rPr>
          <w:rFonts w:ascii="Times New Roman" w:eastAsia="仿宋_GB2312" w:hAnsi="Times New Roman" w:hint="eastAsia"/>
          <w:sz w:val="28"/>
          <w:szCs w:val="28"/>
        </w:rPr>
        <w:t>、入库数量</w:t>
      </w:r>
      <w:r w:rsidRPr="00C74A85">
        <w:rPr>
          <w:rFonts w:ascii="Times New Roman" w:eastAsia="仿宋_GB2312" w:hAnsi="Times New Roman" w:hint="eastAsia"/>
          <w:sz w:val="28"/>
          <w:szCs w:val="28"/>
        </w:rPr>
        <w:t>等信息。</w:t>
      </w:r>
    </w:p>
    <w:p w:rsidR="000A5D94" w:rsidRDefault="000A5D94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lastRenderedPageBreak/>
        <w:t>2</w:t>
      </w:r>
      <w:r w:rsidR="00F73B24">
        <w:rPr>
          <w:rFonts w:ascii="Times New Roman" w:eastAsia="仿宋_GB2312" w:hAnsi="Times New Roman" w:hint="eastAsia"/>
          <w:b/>
          <w:sz w:val="28"/>
          <w:szCs w:val="28"/>
        </w:rPr>
        <w:t>．</w:t>
      </w:r>
      <w:r>
        <w:rPr>
          <w:rFonts w:ascii="Times New Roman" w:eastAsia="仿宋_GB2312" w:hAnsi="Times New Roman" w:hint="eastAsia"/>
          <w:b/>
          <w:sz w:val="28"/>
          <w:szCs w:val="28"/>
        </w:rPr>
        <w:t>入库商品托盘码放设计</w:t>
      </w:r>
    </w:p>
    <w:p w:rsidR="00494F6D" w:rsidRDefault="00C74A85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C74A85">
        <w:rPr>
          <w:rFonts w:ascii="Times New Roman" w:eastAsia="仿宋_GB2312" w:hAnsi="Times New Roman" w:hint="eastAsia"/>
          <w:sz w:val="28"/>
          <w:szCs w:val="28"/>
        </w:rPr>
        <w:t>根据入库通知单上的商</w:t>
      </w:r>
      <w:r w:rsidR="00606B5F">
        <w:rPr>
          <w:rFonts w:ascii="Times New Roman" w:eastAsia="仿宋_GB2312" w:hAnsi="Times New Roman" w:hint="eastAsia"/>
          <w:sz w:val="28"/>
          <w:szCs w:val="28"/>
        </w:rPr>
        <w:t>品外包装尺寸信息、托盘信息、货架的净高度、作业安全高度等信息进行</w:t>
      </w:r>
      <w:r w:rsidRPr="00C74A85">
        <w:rPr>
          <w:rFonts w:ascii="Times New Roman" w:eastAsia="仿宋_GB2312" w:hAnsi="Times New Roman" w:hint="eastAsia"/>
          <w:sz w:val="28"/>
          <w:szCs w:val="28"/>
        </w:rPr>
        <w:t>托盘码放设计，设计内容主要包括</w:t>
      </w:r>
      <w:r>
        <w:rPr>
          <w:rFonts w:ascii="Times New Roman" w:eastAsia="仿宋_GB2312" w:hAnsi="Times New Roman" w:hint="eastAsia"/>
          <w:sz w:val="28"/>
          <w:szCs w:val="28"/>
        </w:rPr>
        <w:t>：</w:t>
      </w:r>
      <w:r w:rsidR="00983ED3">
        <w:rPr>
          <w:rFonts w:ascii="Times New Roman" w:eastAsia="仿宋_GB2312" w:hAnsi="Times New Roman" w:hint="eastAsia"/>
          <w:sz w:val="28"/>
          <w:szCs w:val="28"/>
        </w:rPr>
        <w:t>每层</w:t>
      </w:r>
      <w:r w:rsidR="00606B5F">
        <w:rPr>
          <w:rFonts w:ascii="Times New Roman" w:eastAsia="仿宋_GB2312" w:hAnsi="Times New Roman" w:hint="eastAsia"/>
          <w:sz w:val="28"/>
          <w:szCs w:val="28"/>
        </w:rPr>
        <w:t>码放数量、最多码放层数、使用托盘数量，每个托盘码放数量</w:t>
      </w:r>
      <w:r w:rsidR="00983ED3">
        <w:rPr>
          <w:rFonts w:ascii="Times New Roman" w:eastAsia="仿宋_GB2312" w:hAnsi="Times New Roman" w:hint="eastAsia"/>
          <w:sz w:val="28"/>
          <w:szCs w:val="28"/>
        </w:rPr>
        <w:t>。</w:t>
      </w:r>
    </w:p>
    <w:p w:rsidR="00983ED3" w:rsidRPr="00FA1E92" w:rsidRDefault="00983ED3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  <w:r w:rsidRPr="00FA1E92">
        <w:rPr>
          <w:rFonts w:ascii="Times New Roman" w:eastAsia="仿宋_GB2312" w:hAnsi="Times New Roman" w:hint="eastAsia"/>
          <w:b/>
          <w:sz w:val="28"/>
          <w:szCs w:val="28"/>
        </w:rPr>
        <w:t>3</w:t>
      </w:r>
      <w:r w:rsidR="00F73B24">
        <w:rPr>
          <w:rFonts w:ascii="Times New Roman" w:eastAsia="仿宋_GB2312" w:hAnsi="Times New Roman" w:hint="eastAsia"/>
          <w:b/>
          <w:sz w:val="28"/>
          <w:szCs w:val="28"/>
        </w:rPr>
        <w:t>．</w:t>
      </w:r>
      <w:r w:rsidRPr="00FA1E92">
        <w:rPr>
          <w:rFonts w:ascii="Times New Roman" w:eastAsia="仿宋_GB2312" w:hAnsi="Times New Roman" w:hint="eastAsia"/>
          <w:b/>
          <w:sz w:val="28"/>
          <w:szCs w:val="28"/>
        </w:rPr>
        <w:t>入库商品储位分配</w:t>
      </w:r>
    </w:p>
    <w:p w:rsidR="00983ED3" w:rsidRDefault="00606B5F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根据托盘码放数量以及储位信息情况，</w:t>
      </w:r>
      <w:r w:rsidR="00983ED3">
        <w:rPr>
          <w:rFonts w:ascii="Times New Roman" w:eastAsia="仿宋_GB2312" w:hAnsi="Times New Roman" w:hint="eastAsia"/>
          <w:sz w:val="28"/>
          <w:szCs w:val="28"/>
        </w:rPr>
        <w:t>将入库商品标注在储位图上。</w:t>
      </w:r>
    </w:p>
    <w:p w:rsidR="00983ED3" w:rsidRDefault="00FA1E92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  <w:r w:rsidRPr="00FA1E92">
        <w:rPr>
          <w:rFonts w:ascii="Times New Roman" w:eastAsia="仿宋_GB2312" w:hAnsi="Times New Roman" w:hint="eastAsia"/>
          <w:b/>
          <w:sz w:val="28"/>
          <w:szCs w:val="28"/>
        </w:rPr>
        <w:t>4</w:t>
      </w:r>
      <w:r w:rsidR="00F73B24">
        <w:rPr>
          <w:rFonts w:ascii="Times New Roman" w:eastAsia="仿宋_GB2312" w:hAnsi="Times New Roman" w:hint="eastAsia"/>
          <w:b/>
          <w:sz w:val="28"/>
          <w:szCs w:val="28"/>
        </w:rPr>
        <w:t>．</w:t>
      </w:r>
      <w:r w:rsidR="0032136A">
        <w:rPr>
          <w:rFonts w:ascii="Times New Roman" w:eastAsia="仿宋_GB2312" w:hAnsi="Times New Roman" w:hint="eastAsia"/>
          <w:b/>
          <w:sz w:val="28"/>
          <w:szCs w:val="28"/>
        </w:rPr>
        <w:t>出库</w:t>
      </w:r>
      <w:r>
        <w:rPr>
          <w:rFonts w:ascii="Times New Roman" w:eastAsia="仿宋_GB2312" w:hAnsi="Times New Roman" w:hint="eastAsia"/>
          <w:b/>
          <w:sz w:val="28"/>
          <w:szCs w:val="28"/>
        </w:rPr>
        <w:t>客户订单信息及库存信息</w:t>
      </w:r>
    </w:p>
    <w:p w:rsidR="00FA1E92" w:rsidRDefault="00FA1E92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出库客户订单</w:t>
      </w:r>
      <w:r w:rsidR="0032136A">
        <w:rPr>
          <w:rFonts w:ascii="Times New Roman" w:eastAsia="仿宋_GB2312" w:hAnsi="Times New Roman" w:hint="eastAsia"/>
          <w:sz w:val="28"/>
          <w:szCs w:val="28"/>
        </w:rPr>
        <w:t>若干，</w:t>
      </w:r>
      <w:r w:rsidRPr="00FA1E92">
        <w:rPr>
          <w:rFonts w:ascii="Times New Roman" w:eastAsia="仿宋_GB2312" w:hAnsi="Times New Roman" w:hint="eastAsia"/>
          <w:sz w:val="28"/>
          <w:szCs w:val="28"/>
        </w:rPr>
        <w:t>在</w:t>
      </w:r>
      <w:r w:rsidR="0032136A">
        <w:rPr>
          <w:rFonts w:ascii="Times New Roman" w:eastAsia="仿宋_GB2312" w:hAnsi="Times New Roman" w:hint="eastAsia"/>
          <w:sz w:val="28"/>
          <w:szCs w:val="28"/>
        </w:rPr>
        <w:t>出库</w:t>
      </w:r>
      <w:r>
        <w:rPr>
          <w:rFonts w:ascii="Times New Roman" w:eastAsia="仿宋_GB2312" w:hAnsi="Times New Roman" w:hint="eastAsia"/>
          <w:sz w:val="28"/>
          <w:szCs w:val="28"/>
        </w:rPr>
        <w:t>客户订单</w:t>
      </w:r>
      <w:r w:rsidRPr="00FA1E92">
        <w:rPr>
          <w:rFonts w:ascii="Times New Roman" w:eastAsia="仿宋_GB2312" w:hAnsi="Times New Roman" w:hint="eastAsia"/>
          <w:sz w:val="28"/>
          <w:szCs w:val="28"/>
        </w:rPr>
        <w:t>上</w:t>
      </w:r>
      <w:r w:rsidR="0032136A">
        <w:rPr>
          <w:rFonts w:ascii="Times New Roman" w:eastAsia="仿宋_GB2312" w:hAnsi="Times New Roman" w:hint="eastAsia"/>
          <w:sz w:val="28"/>
          <w:szCs w:val="28"/>
        </w:rPr>
        <w:t>列</w:t>
      </w:r>
      <w:proofErr w:type="gramStart"/>
      <w:r w:rsidR="0032136A">
        <w:rPr>
          <w:rFonts w:ascii="Times New Roman" w:eastAsia="仿宋_GB2312" w:hAnsi="Times New Roman" w:hint="eastAsia"/>
          <w:sz w:val="28"/>
          <w:szCs w:val="28"/>
        </w:rPr>
        <w:t>明</w:t>
      </w:r>
      <w:r w:rsidR="00AF3E27">
        <w:rPr>
          <w:rFonts w:ascii="Times New Roman" w:eastAsia="仿宋_GB2312" w:hAnsi="Times New Roman" w:hint="eastAsia"/>
          <w:sz w:val="28"/>
          <w:szCs w:val="28"/>
        </w:rPr>
        <w:t>客户</w:t>
      </w:r>
      <w:proofErr w:type="gramEnd"/>
      <w:r w:rsidR="00AF3E27">
        <w:rPr>
          <w:rFonts w:ascii="Times New Roman" w:eastAsia="仿宋_GB2312" w:hAnsi="Times New Roman" w:hint="eastAsia"/>
          <w:sz w:val="28"/>
          <w:szCs w:val="28"/>
        </w:rPr>
        <w:t>名称</w:t>
      </w:r>
      <w:r w:rsidR="00606B5F">
        <w:rPr>
          <w:rFonts w:ascii="Times New Roman" w:eastAsia="仿宋_GB2312" w:hAnsi="Times New Roman" w:hint="eastAsia"/>
          <w:sz w:val="28"/>
          <w:szCs w:val="28"/>
        </w:rPr>
        <w:t>、</w:t>
      </w:r>
      <w:r w:rsidR="00AF3E27">
        <w:rPr>
          <w:rFonts w:ascii="Times New Roman" w:eastAsia="仿宋_GB2312" w:hAnsi="Times New Roman" w:hint="eastAsia"/>
          <w:sz w:val="28"/>
          <w:szCs w:val="28"/>
        </w:rPr>
        <w:t>商品名称</w:t>
      </w:r>
      <w:r w:rsidR="00606B5F">
        <w:rPr>
          <w:rFonts w:ascii="Times New Roman" w:eastAsia="仿宋_GB2312" w:hAnsi="Times New Roman" w:hint="eastAsia"/>
          <w:sz w:val="28"/>
          <w:szCs w:val="28"/>
        </w:rPr>
        <w:t>、</w:t>
      </w:r>
      <w:r w:rsidR="00AF3E27">
        <w:rPr>
          <w:rFonts w:ascii="Times New Roman" w:eastAsia="仿宋_GB2312" w:hAnsi="Times New Roman" w:hint="eastAsia"/>
          <w:sz w:val="28"/>
          <w:szCs w:val="28"/>
        </w:rPr>
        <w:t>出库数量</w:t>
      </w:r>
      <w:r w:rsidR="00606B5F">
        <w:rPr>
          <w:rFonts w:ascii="Times New Roman" w:eastAsia="仿宋_GB2312" w:hAnsi="Times New Roman" w:hint="eastAsia"/>
          <w:sz w:val="28"/>
          <w:szCs w:val="28"/>
        </w:rPr>
        <w:t>、</w:t>
      </w:r>
      <w:r w:rsidR="00154364">
        <w:rPr>
          <w:rFonts w:ascii="Times New Roman" w:eastAsia="仿宋_GB2312" w:hAnsi="Times New Roman" w:hint="eastAsia"/>
          <w:sz w:val="28"/>
          <w:szCs w:val="28"/>
        </w:rPr>
        <w:t>单位等信息。库存信息要依据入库储位分配后的</w:t>
      </w:r>
      <w:r w:rsidR="00606B5F">
        <w:rPr>
          <w:rFonts w:ascii="Times New Roman" w:eastAsia="仿宋_GB2312" w:hAnsi="Times New Roman" w:hint="eastAsia"/>
          <w:sz w:val="28"/>
          <w:szCs w:val="28"/>
        </w:rPr>
        <w:t>整体</w:t>
      </w:r>
      <w:r w:rsidR="00154364">
        <w:rPr>
          <w:rFonts w:ascii="Times New Roman" w:eastAsia="仿宋_GB2312" w:hAnsi="Times New Roman" w:hint="eastAsia"/>
          <w:sz w:val="28"/>
          <w:szCs w:val="28"/>
        </w:rPr>
        <w:t>存储信息。</w:t>
      </w:r>
    </w:p>
    <w:p w:rsidR="00154364" w:rsidRDefault="00154364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  <w:r w:rsidRPr="00154364">
        <w:rPr>
          <w:rFonts w:ascii="Times New Roman" w:eastAsia="仿宋_GB2312" w:hAnsi="Times New Roman" w:hint="eastAsia"/>
          <w:b/>
          <w:sz w:val="28"/>
          <w:szCs w:val="28"/>
        </w:rPr>
        <w:t>5</w:t>
      </w:r>
      <w:r w:rsidR="00F73B24">
        <w:rPr>
          <w:rFonts w:ascii="Times New Roman" w:eastAsia="仿宋_GB2312" w:hAnsi="Times New Roman" w:hint="eastAsia"/>
          <w:b/>
          <w:sz w:val="28"/>
          <w:szCs w:val="28"/>
        </w:rPr>
        <w:t>．</w:t>
      </w:r>
      <w:r w:rsidRPr="00154364">
        <w:rPr>
          <w:rFonts w:ascii="Times New Roman" w:eastAsia="仿宋_GB2312" w:hAnsi="Times New Roman" w:hint="eastAsia"/>
          <w:b/>
          <w:sz w:val="28"/>
          <w:szCs w:val="28"/>
        </w:rPr>
        <w:t>填写拣货单</w:t>
      </w:r>
    </w:p>
    <w:p w:rsidR="00154364" w:rsidRDefault="00154364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D12CC">
        <w:rPr>
          <w:rFonts w:ascii="Times New Roman" w:eastAsia="仿宋_GB2312" w:hAnsi="Times New Roman" w:hint="eastAsia"/>
          <w:sz w:val="28"/>
          <w:szCs w:val="28"/>
        </w:rPr>
        <w:t>拣</w:t>
      </w:r>
      <w:proofErr w:type="gramStart"/>
      <w:r w:rsidRPr="008D12CC">
        <w:rPr>
          <w:rFonts w:ascii="Times New Roman" w:eastAsia="仿宋_GB2312" w:hAnsi="Times New Roman" w:hint="eastAsia"/>
          <w:sz w:val="28"/>
          <w:szCs w:val="28"/>
        </w:rPr>
        <w:t>货方</w:t>
      </w:r>
      <w:proofErr w:type="gramEnd"/>
      <w:r w:rsidRPr="008D12CC">
        <w:rPr>
          <w:rFonts w:ascii="Times New Roman" w:eastAsia="仿宋_GB2312" w:hAnsi="Times New Roman" w:hint="eastAsia"/>
          <w:sz w:val="28"/>
          <w:szCs w:val="28"/>
        </w:rPr>
        <w:t>式主要包括</w:t>
      </w:r>
      <w:r w:rsidR="0002765D">
        <w:rPr>
          <w:rFonts w:ascii="Times New Roman" w:eastAsia="仿宋_GB2312" w:hAnsi="Times New Roman" w:hint="eastAsia"/>
          <w:sz w:val="28"/>
          <w:szCs w:val="28"/>
        </w:rPr>
        <w:t>：</w:t>
      </w:r>
      <w:proofErr w:type="gramStart"/>
      <w:r w:rsidRPr="008D12CC">
        <w:rPr>
          <w:rFonts w:ascii="Times New Roman" w:eastAsia="仿宋_GB2312" w:hAnsi="Times New Roman" w:hint="eastAsia"/>
          <w:sz w:val="28"/>
          <w:szCs w:val="28"/>
        </w:rPr>
        <w:t>订单拣货和</w:t>
      </w:r>
      <w:proofErr w:type="gramEnd"/>
      <w:r w:rsidRPr="008D12CC">
        <w:rPr>
          <w:rFonts w:ascii="Times New Roman" w:eastAsia="仿宋_GB2312" w:hAnsi="Times New Roman" w:hint="eastAsia"/>
          <w:sz w:val="28"/>
          <w:szCs w:val="28"/>
        </w:rPr>
        <w:t>批量</w:t>
      </w:r>
      <w:proofErr w:type="gramStart"/>
      <w:r w:rsidRPr="008D12CC">
        <w:rPr>
          <w:rFonts w:ascii="Times New Roman" w:eastAsia="仿宋_GB2312" w:hAnsi="Times New Roman" w:hint="eastAsia"/>
          <w:sz w:val="28"/>
          <w:szCs w:val="28"/>
        </w:rPr>
        <w:t>拣货两种</w:t>
      </w:r>
      <w:proofErr w:type="gramEnd"/>
      <w:r w:rsidRPr="008D12CC">
        <w:rPr>
          <w:rFonts w:ascii="Times New Roman" w:eastAsia="仿宋_GB2312" w:hAnsi="Times New Roman" w:hint="eastAsia"/>
          <w:sz w:val="28"/>
          <w:szCs w:val="28"/>
        </w:rPr>
        <w:t>方式，根据出库客户订单信息情况进行订单处理</w:t>
      </w:r>
      <w:r w:rsidR="0002765D">
        <w:rPr>
          <w:rFonts w:ascii="Times New Roman" w:eastAsia="仿宋_GB2312" w:hAnsi="Times New Roman" w:hint="eastAsia"/>
          <w:sz w:val="28"/>
          <w:szCs w:val="28"/>
        </w:rPr>
        <w:t>，</w:t>
      </w:r>
      <w:r w:rsidRPr="008D12CC">
        <w:rPr>
          <w:rFonts w:ascii="Times New Roman" w:eastAsia="仿宋_GB2312" w:hAnsi="Times New Roman" w:hint="eastAsia"/>
          <w:sz w:val="28"/>
          <w:szCs w:val="28"/>
        </w:rPr>
        <w:t>完成拣货单填写</w:t>
      </w:r>
      <w:r w:rsidR="008D12CC">
        <w:rPr>
          <w:rFonts w:ascii="Times New Roman" w:eastAsia="仿宋_GB2312" w:hAnsi="Times New Roman" w:hint="eastAsia"/>
          <w:sz w:val="28"/>
          <w:szCs w:val="28"/>
        </w:rPr>
        <w:t>。</w:t>
      </w:r>
    </w:p>
    <w:p w:rsidR="008D12CC" w:rsidRDefault="008D12CC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  <w:r w:rsidRPr="008D12CC">
        <w:rPr>
          <w:rFonts w:ascii="Times New Roman" w:eastAsia="仿宋_GB2312" w:hAnsi="Times New Roman" w:hint="eastAsia"/>
          <w:b/>
          <w:sz w:val="28"/>
          <w:szCs w:val="28"/>
        </w:rPr>
        <w:t>6</w:t>
      </w:r>
      <w:r w:rsidR="00F73B24">
        <w:rPr>
          <w:rFonts w:ascii="Times New Roman" w:eastAsia="仿宋_GB2312" w:hAnsi="Times New Roman" w:hint="eastAsia"/>
          <w:b/>
          <w:sz w:val="28"/>
          <w:szCs w:val="28"/>
        </w:rPr>
        <w:t>．</w:t>
      </w:r>
      <w:r>
        <w:rPr>
          <w:rFonts w:ascii="Times New Roman" w:eastAsia="仿宋_GB2312" w:hAnsi="Times New Roman" w:hint="eastAsia"/>
          <w:b/>
          <w:sz w:val="28"/>
          <w:szCs w:val="28"/>
        </w:rPr>
        <w:t>客户地址缩略图</w:t>
      </w:r>
    </w:p>
    <w:p w:rsidR="008D12CC" w:rsidRPr="00C87C17" w:rsidRDefault="008D12CC" w:rsidP="006A3342">
      <w:pPr>
        <w:snapToGrid w:val="0"/>
        <w:spacing w:line="580" w:lineRule="exact"/>
        <w:ind w:firstLineChars="200" w:firstLine="560"/>
        <w:outlineLvl w:val="0"/>
        <w:rPr>
          <w:rFonts w:ascii="Times New Roman" w:eastAsia="仿宋_GB2312" w:hAnsi="Times New Roman"/>
          <w:sz w:val="28"/>
          <w:szCs w:val="28"/>
        </w:rPr>
      </w:pPr>
      <w:r w:rsidRPr="00C87C17">
        <w:rPr>
          <w:rFonts w:ascii="Times New Roman" w:eastAsia="仿宋_GB2312" w:hAnsi="Times New Roman" w:hint="eastAsia"/>
          <w:sz w:val="28"/>
          <w:szCs w:val="28"/>
        </w:rPr>
        <w:t>客户地址缩略</w:t>
      </w:r>
      <w:proofErr w:type="gramStart"/>
      <w:r w:rsidRPr="00C87C17">
        <w:rPr>
          <w:rFonts w:ascii="Times New Roman" w:eastAsia="仿宋_GB2312" w:hAnsi="Times New Roman" w:hint="eastAsia"/>
          <w:sz w:val="28"/>
          <w:szCs w:val="28"/>
        </w:rPr>
        <w:t>图列</w:t>
      </w:r>
      <w:proofErr w:type="gramEnd"/>
      <w:r w:rsidRPr="00C87C17">
        <w:rPr>
          <w:rFonts w:ascii="Times New Roman" w:eastAsia="仿宋_GB2312" w:hAnsi="Times New Roman" w:hint="eastAsia"/>
          <w:sz w:val="28"/>
          <w:szCs w:val="28"/>
        </w:rPr>
        <w:t>明配送中心的位置</w:t>
      </w:r>
      <w:r w:rsidR="0002765D">
        <w:rPr>
          <w:rFonts w:ascii="Times New Roman" w:eastAsia="仿宋_GB2312" w:hAnsi="Times New Roman" w:hint="eastAsia"/>
          <w:sz w:val="28"/>
          <w:szCs w:val="28"/>
        </w:rPr>
        <w:t>、</w:t>
      </w:r>
      <w:r w:rsidRPr="00C87C17">
        <w:rPr>
          <w:rFonts w:ascii="Times New Roman" w:eastAsia="仿宋_GB2312" w:hAnsi="Times New Roman" w:hint="eastAsia"/>
          <w:sz w:val="28"/>
          <w:szCs w:val="28"/>
        </w:rPr>
        <w:t>客户名称、</w:t>
      </w:r>
      <w:r w:rsidR="0002765D">
        <w:rPr>
          <w:rFonts w:ascii="Times New Roman" w:eastAsia="仿宋_GB2312" w:hAnsi="Times New Roman" w:hint="eastAsia"/>
          <w:sz w:val="28"/>
          <w:szCs w:val="28"/>
        </w:rPr>
        <w:t>客户</w:t>
      </w:r>
      <w:r w:rsidRPr="00C87C17">
        <w:rPr>
          <w:rFonts w:ascii="Times New Roman" w:eastAsia="仿宋_GB2312" w:hAnsi="Times New Roman" w:hint="eastAsia"/>
          <w:sz w:val="28"/>
          <w:szCs w:val="28"/>
        </w:rPr>
        <w:t>位置</w:t>
      </w:r>
      <w:r w:rsidR="0002765D">
        <w:rPr>
          <w:rFonts w:ascii="Times New Roman" w:eastAsia="仿宋_GB2312" w:hAnsi="Times New Roman" w:hint="eastAsia"/>
          <w:sz w:val="28"/>
          <w:szCs w:val="28"/>
        </w:rPr>
        <w:t>、</w:t>
      </w:r>
      <w:r w:rsidRPr="00C87C17">
        <w:rPr>
          <w:rFonts w:ascii="Times New Roman" w:eastAsia="仿宋_GB2312" w:hAnsi="Times New Roman" w:hint="eastAsia"/>
          <w:sz w:val="28"/>
          <w:szCs w:val="28"/>
        </w:rPr>
        <w:t>两点之间距离，配送完毕后要求车</w:t>
      </w:r>
      <w:r w:rsidR="00C87C17" w:rsidRPr="00C87C17">
        <w:rPr>
          <w:rFonts w:ascii="Times New Roman" w:eastAsia="仿宋_GB2312" w:hAnsi="Times New Roman" w:hint="eastAsia"/>
          <w:sz w:val="28"/>
          <w:szCs w:val="28"/>
        </w:rPr>
        <w:t>辆返回配送中心。</w:t>
      </w:r>
      <w:r w:rsidR="0002765D">
        <w:rPr>
          <w:rFonts w:ascii="Times New Roman" w:eastAsia="仿宋_GB2312" w:hAnsi="Times New Roman" w:hint="eastAsia"/>
          <w:sz w:val="28"/>
          <w:szCs w:val="28"/>
        </w:rPr>
        <w:t>要求</w:t>
      </w:r>
      <w:r w:rsidR="00C87C17" w:rsidRPr="00C87C17">
        <w:rPr>
          <w:rFonts w:ascii="Times New Roman" w:eastAsia="仿宋_GB2312" w:hAnsi="Times New Roman" w:hint="eastAsia"/>
          <w:sz w:val="28"/>
          <w:szCs w:val="28"/>
        </w:rPr>
        <w:t>设计出车辆行驶路线</w:t>
      </w:r>
      <w:r w:rsidR="0002765D">
        <w:rPr>
          <w:rFonts w:ascii="Times New Roman" w:eastAsia="仿宋_GB2312" w:hAnsi="Times New Roman" w:hint="eastAsia"/>
          <w:sz w:val="28"/>
          <w:szCs w:val="28"/>
        </w:rPr>
        <w:t>、里程</w:t>
      </w:r>
      <w:r w:rsidR="00C87C17" w:rsidRPr="00C87C17">
        <w:rPr>
          <w:rFonts w:ascii="Times New Roman" w:eastAsia="仿宋_GB2312" w:hAnsi="Times New Roman" w:hint="eastAsia"/>
          <w:sz w:val="28"/>
          <w:szCs w:val="28"/>
        </w:rPr>
        <w:t>及车辆装载顺序。</w:t>
      </w:r>
    </w:p>
    <w:p w:rsidR="00B33E3D" w:rsidRPr="00DA3D1C" w:rsidRDefault="00B33E3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  <w:r w:rsidRPr="00DA3D1C">
        <w:rPr>
          <w:rFonts w:ascii="Times New Roman" w:eastAsia="仿宋_GB2312" w:hAnsi="Times New Roman" w:hint="eastAsia"/>
          <w:b/>
          <w:sz w:val="28"/>
          <w:szCs w:val="28"/>
        </w:rPr>
        <w:t>（二）</w:t>
      </w:r>
      <w:r w:rsidR="00420690" w:rsidRPr="00420690">
        <w:rPr>
          <w:rFonts w:ascii="Times New Roman" w:eastAsia="仿宋_GB2312" w:hAnsi="Times New Roman" w:hint="eastAsia"/>
          <w:b/>
          <w:sz w:val="28"/>
          <w:szCs w:val="28"/>
        </w:rPr>
        <w:t>物流方案实施</w:t>
      </w:r>
    </w:p>
    <w:p w:rsidR="004C2C1A" w:rsidRPr="004C2C1A" w:rsidRDefault="00B33E3D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75486F">
        <w:rPr>
          <w:rFonts w:ascii="Times New Roman" w:eastAsia="仿宋_GB2312" w:hAnsi="Times New Roman" w:hint="eastAsia"/>
          <w:sz w:val="28"/>
          <w:szCs w:val="28"/>
        </w:rPr>
        <w:t>仓储与配送实践操作</w:t>
      </w:r>
      <w:r w:rsidR="00FF5FBF">
        <w:rPr>
          <w:rFonts w:ascii="Times New Roman" w:eastAsia="仿宋_GB2312" w:hAnsi="Times New Roman" w:hint="eastAsia"/>
          <w:sz w:val="28"/>
          <w:szCs w:val="28"/>
        </w:rPr>
        <w:t>分为三个阶段，即第一阶段</w:t>
      </w:r>
      <w:r w:rsidR="0002765D">
        <w:rPr>
          <w:rFonts w:ascii="Times New Roman" w:eastAsia="仿宋_GB2312" w:hAnsi="Times New Roman" w:hint="eastAsia"/>
          <w:sz w:val="28"/>
          <w:szCs w:val="28"/>
        </w:rPr>
        <w:t>：</w:t>
      </w:r>
      <w:r w:rsidR="00FF5FBF">
        <w:rPr>
          <w:rFonts w:ascii="Times New Roman" w:eastAsia="仿宋_GB2312" w:hAnsi="Times New Roman" w:hint="eastAsia"/>
          <w:sz w:val="28"/>
          <w:szCs w:val="28"/>
        </w:rPr>
        <w:t>入库作业；第二阶段</w:t>
      </w:r>
      <w:r w:rsidR="0002765D">
        <w:rPr>
          <w:rFonts w:ascii="Times New Roman" w:eastAsia="仿宋_GB2312" w:hAnsi="Times New Roman" w:hint="eastAsia"/>
          <w:sz w:val="28"/>
          <w:szCs w:val="28"/>
        </w:rPr>
        <w:t>：</w:t>
      </w:r>
      <w:r w:rsidR="00FF5FBF">
        <w:rPr>
          <w:rFonts w:ascii="Times New Roman" w:eastAsia="仿宋_GB2312" w:hAnsi="Times New Roman" w:hint="eastAsia"/>
          <w:sz w:val="28"/>
          <w:szCs w:val="28"/>
        </w:rPr>
        <w:t>出库作业；第三阶段</w:t>
      </w:r>
      <w:r w:rsidR="0002765D">
        <w:rPr>
          <w:rFonts w:ascii="Times New Roman" w:eastAsia="仿宋_GB2312" w:hAnsi="Times New Roman" w:hint="eastAsia"/>
          <w:sz w:val="28"/>
          <w:szCs w:val="28"/>
        </w:rPr>
        <w:t>：</w:t>
      </w:r>
      <w:r>
        <w:rPr>
          <w:rFonts w:ascii="Times New Roman" w:eastAsia="仿宋_GB2312" w:hAnsi="Times New Roman" w:hint="eastAsia"/>
          <w:sz w:val="28"/>
          <w:szCs w:val="28"/>
        </w:rPr>
        <w:t>配送作业</w:t>
      </w:r>
      <w:r w:rsidR="00FF5FBF">
        <w:rPr>
          <w:rFonts w:ascii="Times New Roman" w:eastAsia="仿宋_GB2312" w:hAnsi="Times New Roman" w:hint="eastAsia"/>
          <w:sz w:val="28"/>
          <w:szCs w:val="28"/>
        </w:rPr>
        <w:t>。</w:t>
      </w:r>
      <w:r w:rsidR="00104EC3">
        <w:rPr>
          <w:rFonts w:ascii="Times New Roman" w:eastAsia="仿宋_GB2312" w:hAnsi="Times New Roman" w:hint="eastAsia"/>
          <w:sz w:val="28"/>
          <w:szCs w:val="28"/>
        </w:rPr>
        <w:t>考生</w:t>
      </w:r>
      <w:r>
        <w:rPr>
          <w:rFonts w:ascii="Times New Roman" w:eastAsia="仿宋_GB2312" w:hAnsi="Times New Roman" w:hint="eastAsia"/>
          <w:sz w:val="28"/>
          <w:szCs w:val="28"/>
        </w:rPr>
        <w:t>必须依次完成上</w:t>
      </w:r>
      <w:r w:rsidR="0002765D">
        <w:rPr>
          <w:rFonts w:ascii="Times New Roman" w:eastAsia="仿宋_GB2312" w:hAnsi="Times New Roman" w:hint="eastAsia"/>
          <w:sz w:val="28"/>
          <w:szCs w:val="28"/>
        </w:rPr>
        <w:t>一</w:t>
      </w:r>
      <w:r w:rsidR="00FF5FBF">
        <w:rPr>
          <w:rFonts w:ascii="Times New Roman" w:eastAsia="仿宋_GB2312" w:hAnsi="Times New Roman" w:hint="eastAsia"/>
          <w:sz w:val="28"/>
          <w:szCs w:val="28"/>
        </w:rPr>
        <w:t>阶段全部工作后才能开始后续阶段的作业内容，但对于每个阶段内的各项任务的作业顺序可以自行决定；</w:t>
      </w:r>
      <w:r>
        <w:rPr>
          <w:rFonts w:ascii="Times New Roman" w:eastAsia="仿宋_GB2312" w:hAnsi="Times New Roman" w:hint="eastAsia"/>
          <w:sz w:val="28"/>
          <w:szCs w:val="28"/>
        </w:rPr>
        <w:t>所有作业完成后必须</w:t>
      </w:r>
      <w:r w:rsidR="00FF5FBF">
        <w:rPr>
          <w:rFonts w:ascii="Times New Roman" w:eastAsia="仿宋_GB2312" w:hAnsi="Times New Roman" w:hint="eastAsia"/>
          <w:sz w:val="28"/>
          <w:szCs w:val="28"/>
        </w:rPr>
        <w:t>向</w:t>
      </w:r>
      <w:r>
        <w:rPr>
          <w:rFonts w:ascii="Times New Roman" w:eastAsia="仿宋_GB2312" w:hAnsi="Times New Roman" w:hint="eastAsia"/>
          <w:sz w:val="28"/>
          <w:szCs w:val="28"/>
        </w:rPr>
        <w:t>评委</w:t>
      </w:r>
      <w:r w:rsidR="00FF5FBF">
        <w:rPr>
          <w:rFonts w:ascii="Times New Roman" w:eastAsia="仿宋_GB2312" w:hAnsi="Times New Roman" w:hint="eastAsia"/>
          <w:sz w:val="28"/>
          <w:szCs w:val="28"/>
        </w:rPr>
        <w:t>分别报告“入库完毕”</w:t>
      </w:r>
      <w:r w:rsidR="00AB0B12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="00FF5FBF">
        <w:rPr>
          <w:rFonts w:ascii="Times New Roman" w:eastAsia="仿宋_GB2312" w:hAnsi="Times New Roman" w:hint="eastAsia"/>
          <w:sz w:val="28"/>
          <w:szCs w:val="28"/>
        </w:rPr>
        <w:t>“出库完毕”和“</w:t>
      </w:r>
      <w:r>
        <w:rPr>
          <w:rFonts w:ascii="Times New Roman" w:eastAsia="仿宋_GB2312" w:hAnsi="Times New Roman" w:hint="eastAsia"/>
          <w:sz w:val="28"/>
          <w:szCs w:val="28"/>
        </w:rPr>
        <w:t>配载装车完毕</w:t>
      </w:r>
      <w:r w:rsidR="00FF5FBF">
        <w:rPr>
          <w:rFonts w:ascii="Times New Roman" w:eastAsia="仿宋_GB2312" w:hAnsi="Times New Roman" w:hint="eastAsia"/>
          <w:sz w:val="28"/>
          <w:szCs w:val="28"/>
        </w:rPr>
        <w:t>”</w:t>
      </w:r>
      <w:r>
        <w:rPr>
          <w:rFonts w:ascii="Times New Roman" w:eastAsia="仿宋_GB2312" w:hAnsi="Times New Roman" w:hint="eastAsia"/>
          <w:sz w:val="28"/>
          <w:szCs w:val="28"/>
        </w:rPr>
        <w:t>，所有操作全部完成后要将使用的搬运设备，</w:t>
      </w:r>
      <w:r>
        <w:rPr>
          <w:rFonts w:ascii="Times New Roman" w:eastAsia="仿宋_GB2312" w:hAnsi="Times New Roman" w:hint="eastAsia"/>
          <w:sz w:val="28"/>
          <w:szCs w:val="28"/>
        </w:rPr>
        <w:lastRenderedPageBreak/>
        <w:t>空托盘等放置指定位置，并向评委报告“全部操作完成”</w:t>
      </w:r>
      <w:r w:rsidR="00FF5FBF">
        <w:rPr>
          <w:rFonts w:ascii="Times New Roman" w:eastAsia="仿宋_GB2312" w:hAnsi="Times New Roman" w:hint="eastAsia"/>
          <w:sz w:val="28"/>
          <w:szCs w:val="28"/>
        </w:rPr>
        <w:t>。</w:t>
      </w:r>
      <w:r>
        <w:rPr>
          <w:rFonts w:ascii="Times New Roman" w:eastAsia="仿宋_GB2312" w:hAnsi="Times New Roman" w:hint="eastAsia"/>
          <w:sz w:val="28"/>
          <w:szCs w:val="28"/>
        </w:rPr>
        <w:t>操作</w:t>
      </w:r>
      <w:r w:rsidR="00FF5FBF">
        <w:rPr>
          <w:rFonts w:ascii="Times New Roman" w:eastAsia="仿宋_GB2312" w:hAnsi="Times New Roman" w:hint="eastAsia"/>
          <w:sz w:val="28"/>
          <w:szCs w:val="28"/>
        </w:rPr>
        <w:t>流程如下</w:t>
      </w:r>
      <w:r w:rsidR="00CF3AFA">
        <w:rPr>
          <w:rFonts w:ascii="Times New Roman" w:eastAsia="仿宋_GB2312" w:hAnsi="Times New Roman" w:hint="eastAsia"/>
          <w:sz w:val="28"/>
          <w:szCs w:val="28"/>
        </w:rPr>
        <w:t>：</w:t>
      </w:r>
    </w:p>
    <w:p w:rsidR="0002765D" w:rsidRDefault="00967682" w:rsidP="006A3342">
      <w:pPr>
        <w:snapToGrid w:val="0"/>
        <w:spacing w:line="580" w:lineRule="exact"/>
        <w:ind w:firstLineChars="200" w:firstLine="420"/>
        <w:outlineLvl w:val="0"/>
        <w:rPr>
          <w:rFonts w:ascii="Times New Roman" w:eastAsia="仿宋_GB2312" w:hAnsi="Times New Roman"/>
          <w:b/>
          <w:sz w:val="28"/>
          <w:szCs w:val="28"/>
        </w:rPr>
      </w:pPr>
      <w:r>
        <w:rPr>
          <w:noProof/>
        </w:rPr>
        <w:pict>
          <v:shape id="_x0000_s1057" type="#_x0000_t75" style="position:absolute;left:0;text-align:left;margin-left:-3.25pt;margin-top:15.4pt;width:447.45pt;height:299.75pt;z-index:251688960;mso-position-horizontal-relative:text;mso-position-vertical-relative:text">
            <v:imagedata r:id="rId17" o:title=""/>
          </v:shape>
          <o:OLEObject Type="Embed" ProgID="Visio.Drawing.11" ShapeID="_x0000_s1057" DrawAspect="Content" ObjectID="_1622366432" r:id="rId18"/>
        </w:pict>
      </w:r>
    </w:p>
    <w:p w:rsidR="0002765D" w:rsidRDefault="0002765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</w:p>
    <w:p w:rsidR="0002765D" w:rsidRDefault="0002765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</w:p>
    <w:p w:rsidR="0002765D" w:rsidRDefault="0002765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</w:p>
    <w:p w:rsidR="0002765D" w:rsidRDefault="0002765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</w:p>
    <w:p w:rsidR="0002765D" w:rsidRDefault="0002765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</w:p>
    <w:p w:rsidR="0002765D" w:rsidRDefault="0002765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</w:p>
    <w:p w:rsidR="0002765D" w:rsidRDefault="0002765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</w:p>
    <w:p w:rsidR="0002765D" w:rsidRDefault="0002765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</w:p>
    <w:p w:rsidR="0002765D" w:rsidRDefault="0002765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</w:p>
    <w:p w:rsidR="0002765D" w:rsidRDefault="0002765D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</w:p>
    <w:p w:rsidR="0002765D" w:rsidRPr="0002765D" w:rsidRDefault="0002765D" w:rsidP="006A3342">
      <w:pPr>
        <w:snapToGrid w:val="0"/>
        <w:spacing w:line="580" w:lineRule="exact"/>
        <w:ind w:firstLineChars="200" w:firstLine="560"/>
        <w:jc w:val="center"/>
        <w:outlineLvl w:val="0"/>
        <w:rPr>
          <w:rFonts w:ascii="Times New Roman" w:eastAsia="仿宋_GB2312" w:hAnsi="Times New Roman"/>
          <w:sz w:val="28"/>
          <w:szCs w:val="28"/>
        </w:rPr>
      </w:pPr>
      <w:r w:rsidRPr="0002765D">
        <w:rPr>
          <w:rFonts w:ascii="Times New Roman" w:eastAsia="仿宋_GB2312" w:hAnsi="Times New Roman" w:hint="eastAsia"/>
          <w:sz w:val="28"/>
          <w:szCs w:val="28"/>
        </w:rPr>
        <w:t>图</w:t>
      </w:r>
      <w:r w:rsidR="00ED1702">
        <w:rPr>
          <w:rFonts w:ascii="Times New Roman" w:eastAsia="仿宋_GB2312" w:hAnsi="Times New Roman" w:hint="eastAsia"/>
          <w:sz w:val="28"/>
          <w:szCs w:val="28"/>
        </w:rPr>
        <w:t>2</w:t>
      </w:r>
      <w:r w:rsidR="00062309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02765D">
        <w:rPr>
          <w:rFonts w:ascii="Times New Roman" w:eastAsia="仿宋_GB2312" w:hAnsi="Times New Roman" w:hint="eastAsia"/>
          <w:sz w:val="28"/>
          <w:szCs w:val="28"/>
        </w:rPr>
        <w:t>物流方案实施流程</w:t>
      </w:r>
    </w:p>
    <w:p w:rsidR="0075486F" w:rsidRDefault="0075486F" w:rsidP="006A3342">
      <w:pPr>
        <w:snapToGrid w:val="0"/>
        <w:spacing w:line="580" w:lineRule="exact"/>
        <w:ind w:firstLineChars="200" w:firstLine="562"/>
        <w:outlineLvl w:val="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1</w:t>
      </w:r>
      <w:r w:rsidR="00F73B24">
        <w:rPr>
          <w:rFonts w:ascii="Times New Roman" w:eastAsia="仿宋_GB2312" w:hAnsi="Times New Roman" w:hint="eastAsia"/>
          <w:b/>
          <w:sz w:val="28"/>
          <w:szCs w:val="28"/>
        </w:rPr>
        <w:t>．</w:t>
      </w:r>
      <w:r>
        <w:rPr>
          <w:rFonts w:ascii="Times New Roman" w:eastAsia="仿宋_GB2312" w:hAnsi="Times New Roman" w:hint="eastAsia"/>
          <w:b/>
          <w:sz w:val="28"/>
          <w:szCs w:val="28"/>
        </w:rPr>
        <w:t>入库作业</w:t>
      </w:r>
    </w:p>
    <w:p w:rsidR="0075486F" w:rsidRDefault="0075486F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入库验收作业</w:t>
      </w:r>
    </w:p>
    <w:p w:rsidR="0075486F" w:rsidRDefault="0075486F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根据入库单，到收货理货区验收货物，如</w:t>
      </w:r>
      <w:r>
        <w:rPr>
          <w:rFonts w:ascii="Times New Roman" w:eastAsia="仿宋_GB2312" w:hAnsi="Times New Roman" w:hint="eastAsia"/>
          <w:sz w:val="28"/>
          <w:szCs w:val="28"/>
        </w:rPr>
        <w:t>出现</w:t>
      </w:r>
      <w:r>
        <w:rPr>
          <w:rFonts w:ascii="Times New Roman" w:eastAsia="仿宋_GB2312" w:hAnsi="Times New Roman"/>
          <w:sz w:val="28"/>
          <w:szCs w:val="28"/>
        </w:rPr>
        <w:t>实收货物数量与入库单上的数量不符或</w:t>
      </w:r>
      <w:r>
        <w:rPr>
          <w:rFonts w:ascii="Times New Roman" w:eastAsia="仿宋_GB2312" w:hAnsi="Times New Roman" w:hint="eastAsia"/>
          <w:sz w:val="28"/>
          <w:szCs w:val="28"/>
        </w:rPr>
        <w:t>质量问题</w:t>
      </w:r>
      <w:r>
        <w:rPr>
          <w:rFonts w:ascii="Times New Roman" w:eastAsia="仿宋_GB2312" w:hAnsi="Times New Roman"/>
          <w:sz w:val="28"/>
          <w:szCs w:val="28"/>
        </w:rPr>
        <w:t>时，在入库单上注明情况，并以</w:t>
      </w:r>
      <w:r>
        <w:rPr>
          <w:rFonts w:ascii="Times New Roman" w:eastAsia="仿宋_GB2312" w:hAnsi="Times New Roman" w:hint="eastAsia"/>
          <w:sz w:val="28"/>
          <w:szCs w:val="28"/>
        </w:rPr>
        <w:t>实际收货数量入库；</w:t>
      </w:r>
      <w:r>
        <w:rPr>
          <w:rFonts w:ascii="Times New Roman" w:eastAsia="仿宋_GB2312" w:hAnsi="Times New Roman"/>
          <w:sz w:val="28"/>
          <w:szCs w:val="28"/>
        </w:rPr>
        <w:t>入库单上签字确认</w:t>
      </w:r>
      <w:r>
        <w:rPr>
          <w:rFonts w:ascii="Times New Roman" w:eastAsia="仿宋_GB2312" w:hAnsi="Times New Roman" w:hint="eastAsia"/>
          <w:sz w:val="28"/>
          <w:szCs w:val="28"/>
        </w:rPr>
        <w:t>并</w:t>
      </w:r>
      <w:r w:rsidR="0002765D">
        <w:rPr>
          <w:rFonts w:ascii="Times New Roman" w:eastAsia="仿宋_GB2312" w:hAnsi="Times New Roman" w:hint="eastAsia"/>
          <w:sz w:val="28"/>
          <w:szCs w:val="28"/>
        </w:rPr>
        <w:t>与</w:t>
      </w:r>
      <w:r>
        <w:rPr>
          <w:rFonts w:ascii="Times New Roman" w:eastAsia="仿宋_GB2312" w:hAnsi="Times New Roman"/>
          <w:sz w:val="28"/>
          <w:szCs w:val="28"/>
        </w:rPr>
        <w:t>送货人员（由工作人员扮演）进行交接。</w:t>
      </w:r>
    </w:p>
    <w:p w:rsidR="0075486F" w:rsidRDefault="0075486F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入库理货作业</w:t>
      </w:r>
    </w:p>
    <w:p w:rsidR="0075486F" w:rsidRDefault="0075486F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根据</w:t>
      </w:r>
      <w:r w:rsidR="0002765D">
        <w:rPr>
          <w:rFonts w:ascii="Times New Roman" w:eastAsia="仿宋_GB2312" w:hAnsi="Times New Roman" w:hint="eastAsia"/>
          <w:sz w:val="28"/>
          <w:szCs w:val="28"/>
        </w:rPr>
        <w:t>托盘码放</w:t>
      </w:r>
      <w:r>
        <w:rPr>
          <w:rFonts w:ascii="Times New Roman" w:eastAsia="仿宋_GB2312" w:hAnsi="Times New Roman" w:hint="eastAsia"/>
          <w:sz w:val="28"/>
          <w:szCs w:val="28"/>
        </w:rPr>
        <w:t>设计方案，将入库商品码放到空托盘上，码放过程中要注意商品不能倒置，托盘码放要整齐</w:t>
      </w:r>
      <w:r w:rsidR="00AB0B12">
        <w:rPr>
          <w:rFonts w:ascii="Times New Roman" w:eastAsia="仿宋_GB2312" w:hAnsi="Times New Roman" w:hint="eastAsia"/>
          <w:sz w:val="28"/>
          <w:szCs w:val="28"/>
        </w:rPr>
        <w:t>、</w:t>
      </w:r>
      <w:r>
        <w:rPr>
          <w:rFonts w:ascii="Times New Roman" w:eastAsia="仿宋_GB2312" w:hAnsi="Times New Roman" w:hint="eastAsia"/>
          <w:sz w:val="28"/>
          <w:szCs w:val="28"/>
        </w:rPr>
        <w:t>牢固、便于计数</w:t>
      </w:r>
      <w:r>
        <w:rPr>
          <w:rFonts w:ascii="Times New Roman" w:eastAsia="仿宋_GB2312" w:hAnsi="Times New Roman"/>
          <w:sz w:val="28"/>
          <w:szCs w:val="28"/>
        </w:rPr>
        <w:t>。</w:t>
      </w:r>
    </w:p>
    <w:p w:rsidR="0075486F" w:rsidRDefault="0075486F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入库搬运作业</w:t>
      </w:r>
    </w:p>
    <w:p w:rsidR="0075486F" w:rsidRDefault="0075486F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lastRenderedPageBreak/>
        <w:t>利用手动液压托盘搬运车（地牛）将货物搬运至存储区</w:t>
      </w:r>
      <w:r>
        <w:rPr>
          <w:rFonts w:ascii="Times New Roman" w:eastAsia="仿宋_GB2312" w:hAnsi="Times New Roman"/>
          <w:sz w:val="28"/>
          <w:szCs w:val="28"/>
        </w:rPr>
        <w:t>。</w:t>
      </w:r>
    </w:p>
    <w:p w:rsidR="0075486F" w:rsidRDefault="0075486F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入库上架作业</w:t>
      </w:r>
    </w:p>
    <w:p w:rsidR="0075486F" w:rsidRDefault="0075486F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根据设计的储位分布图将入库商品放至相应的储位</w:t>
      </w:r>
      <w:r>
        <w:rPr>
          <w:rFonts w:ascii="Times New Roman" w:eastAsia="仿宋_GB2312" w:hAnsi="Times New Roman"/>
          <w:sz w:val="28"/>
          <w:szCs w:val="28"/>
        </w:rPr>
        <w:t>。</w:t>
      </w:r>
    </w:p>
    <w:p w:rsidR="006D0496" w:rsidRDefault="0075486F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 w:rsidR="00F73B2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．</w:t>
      </w:r>
      <w:r w:rsidR="0058257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出库作业</w:t>
      </w:r>
    </w:p>
    <w:p w:rsidR="00582576" w:rsidRDefault="00582576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）出库订单处理</w:t>
      </w:r>
    </w:p>
    <w:p w:rsidR="00582576" w:rsidRDefault="00582576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依据订单信息及库存信息对出库订单进行处理，</w:t>
      </w:r>
      <w:r w:rsidR="00FA2F2E">
        <w:rPr>
          <w:rFonts w:ascii="Times New Roman" w:eastAsia="仿宋_GB2312" w:hAnsi="Times New Roman" w:hint="eastAsia"/>
          <w:sz w:val="28"/>
          <w:szCs w:val="28"/>
        </w:rPr>
        <w:t>根据</w:t>
      </w:r>
      <w:r w:rsidR="0002765D">
        <w:rPr>
          <w:rFonts w:ascii="Times New Roman" w:eastAsia="仿宋_GB2312" w:hAnsi="Times New Roman" w:hint="eastAsia"/>
          <w:sz w:val="28"/>
          <w:szCs w:val="28"/>
        </w:rPr>
        <w:t>设计</w:t>
      </w:r>
      <w:r w:rsidR="00FA2F2E">
        <w:rPr>
          <w:rFonts w:ascii="Times New Roman" w:eastAsia="仿宋_GB2312" w:hAnsi="Times New Roman" w:hint="eastAsia"/>
          <w:sz w:val="28"/>
          <w:szCs w:val="28"/>
        </w:rPr>
        <w:t>方案填写拣货单</w:t>
      </w:r>
      <w:r w:rsidR="0002765D">
        <w:rPr>
          <w:rFonts w:ascii="Times New Roman" w:eastAsia="仿宋_GB2312" w:hAnsi="Times New Roman" w:hint="eastAsia"/>
          <w:sz w:val="28"/>
          <w:szCs w:val="28"/>
        </w:rPr>
        <w:t>，</w:t>
      </w:r>
      <w:r w:rsidR="004C2C1A">
        <w:rPr>
          <w:rFonts w:ascii="Times New Roman" w:eastAsia="仿宋_GB2312" w:hAnsi="Times New Roman" w:hint="eastAsia"/>
          <w:sz w:val="28"/>
          <w:szCs w:val="28"/>
        </w:rPr>
        <w:t>进行拣货</w:t>
      </w:r>
      <w:r w:rsidR="00FA2F2E">
        <w:rPr>
          <w:rFonts w:ascii="Times New Roman" w:eastAsia="仿宋_GB2312" w:hAnsi="Times New Roman" w:hint="eastAsia"/>
          <w:sz w:val="28"/>
          <w:szCs w:val="28"/>
        </w:rPr>
        <w:t>，拣货单涉及</w:t>
      </w:r>
      <w:proofErr w:type="gramStart"/>
      <w:r w:rsidR="00FA2F2E">
        <w:rPr>
          <w:rFonts w:ascii="Times New Roman" w:eastAsia="仿宋_GB2312" w:hAnsi="Times New Roman" w:hint="eastAsia"/>
          <w:sz w:val="28"/>
          <w:szCs w:val="28"/>
        </w:rPr>
        <w:t>订单拣货和</w:t>
      </w:r>
      <w:proofErr w:type="gramEnd"/>
      <w:r w:rsidR="00FA2F2E">
        <w:rPr>
          <w:rFonts w:ascii="Times New Roman" w:eastAsia="仿宋_GB2312" w:hAnsi="Times New Roman" w:hint="eastAsia"/>
          <w:sz w:val="28"/>
          <w:szCs w:val="28"/>
        </w:rPr>
        <w:t>批量</w:t>
      </w:r>
      <w:proofErr w:type="gramStart"/>
      <w:r w:rsidR="00FA2F2E">
        <w:rPr>
          <w:rFonts w:ascii="Times New Roman" w:eastAsia="仿宋_GB2312" w:hAnsi="Times New Roman" w:hint="eastAsia"/>
          <w:sz w:val="28"/>
          <w:szCs w:val="28"/>
        </w:rPr>
        <w:t>拣货两种</w:t>
      </w:r>
      <w:proofErr w:type="gramEnd"/>
      <w:r w:rsidR="00FA2F2E">
        <w:rPr>
          <w:rFonts w:ascii="Times New Roman" w:eastAsia="仿宋_GB2312" w:hAnsi="Times New Roman" w:hint="eastAsia"/>
          <w:sz w:val="28"/>
          <w:szCs w:val="28"/>
        </w:rPr>
        <w:t>方式。</w:t>
      </w:r>
    </w:p>
    <w:p w:rsidR="00582576" w:rsidRDefault="00582576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拣货作业</w:t>
      </w:r>
      <w:proofErr w:type="gramEnd"/>
    </w:p>
    <w:p w:rsidR="00582576" w:rsidRDefault="00582576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根据拣</w:t>
      </w:r>
      <w:r w:rsidR="00FA2F2E">
        <w:rPr>
          <w:rFonts w:ascii="Times New Roman" w:eastAsia="仿宋_GB2312" w:hAnsi="Times New Roman" w:hint="eastAsia"/>
          <w:sz w:val="28"/>
          <w:szCs w:val="28"/>
        </w:rPr>
        <w:t>货单到相应的储位</w:t>
      </w:r>
      <w:proofErr w:type="gramStart"/>
      <w:r w:rsidR="00FA2F2E">
        <w:rPr>
          <w:rFonts w:ascii="Times New Roman" w:eastAsia="仿宋_GB2312" w:hAnsi="Times New Roman" w:hint="eastAsia"/>
          <w:sz w:val="28"/>
          <w:szCs w:val="28"/>
        </w:rPr>
        <w:t>进行</w:t>
      </w:r>
      <w:r>
        <w:rPr>
          <w:rFonts w:ascii="Times New Roman" w:eastAsia="仿宋_GB2312" w:hAnsi="Times New Roman" w:hint="eastAsia"/>
          <w:sz w:val="28"/>
          <w:szCs w:val="28"/>
        </w:rPr>
        <w:t>拣货作业</w:t>
      </w:r>
      <w:proofErr w:type="gramEnd"/>
      <w:r w:rsidR="00FA2F2E">
        <w:rPr>
          <w:rFonts w:ascii="Times New Roman" w:eastAsia="仿宋_GB2312" w:hAnsi="Times New Roman" w:hint="eastAsia"/>
          <w:sz w:val="28"/>
          <w:szCs w:val="28"/>
        </w:rPr>
        <w:t>。</w:t>
      </w:r>
    </w:p>
    <w:p w:rsidR="00FA2F2E" w:rsidRPr="00FA2F2E" w:rsidRDefault="00FA2F2E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拣货搬运</w:t>
      </w:r>
      <w:proofErr w:type="gramEnd"/>
    </w:p>
    <w:p w:rsidR="00FA2F2E" w:rsidRDefault="00FA2F2E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将拣取的货物搬运至月台（指定区域）。</w:t>
      </w:r>
    </w:p>
    <w:p w:rsidR="00FA2F2E" w:rsidRPr="00FA2F2E" w:rsidRDefault="00FA2F2E" w:rsidP="006A3342">
      <w:pPr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）出库复核</w:t>
      </w:r>
    </w:p>
    <w:p w:rsidR="00FA2F2E" w:rsidRDefault="00FA2F2E" w:rsidP="006A334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根据</w:t>
      </w:r>
      <w:r>
        <w:rPr>
          <w:rFonts w:ascii="Times New Roman" w:eastAsia="仿宋_GB2312" w:hAnsi="Times New Roman" w:hint="eastAsia"/>
          <w:sz w:val="28"/>
          <w:szCs w:val="28"/>
        </w:rPr>
        <w:t>出</w:t>
      </w:r>
      <w:r>
        <w:rPr>
          <w:rFonts w:ascii="Times New Roman" w:eastAsia="仿宋_GB2312" w:hAnsi="Times New Roman"/>
          <w:sz w:val="28"/>
          <w:szCs w:val="28"/>
        </w:rPr>
        <w:t>库</w:t>
      </w:r>
      <w:r>
        <w:rPr>
          <w:rFonts w:ascii="Times New Roman" w:eastAsia="仿宋_GB2312" w:hAnsi="Times New Roman" w:hint="eastAsia"/>
          <w:sz w:val="28"/>
          <w:szCs w:val="28"/>
        </w:rPr>
        <w:t>订</w:t>
      </w:r>
      <w:r>
        <w:rPr>
          <w:rFonts w:ascii="Times New Roman" w:eastAsia="仿宋_GB2312" w:hAnsi="Times New Roman"/>
          <w:sz w:val="28"/>
          <w:szCs w:val="28"/>
        </w:rPr>
        <w:t>单，</w:t>
      </w:r>
      <w:r>
        <w:rPr>
          <w:rFonts w:ascii="Times New Roman" w:eastAsia="仿宋_GB2312" w:hAnsi="Times New Roman" w:hint="eastAsia"/>
          <w:sz w:val="28"/>
          <w:szCs w:val="28"/>
        </w:rPr>
        <w:t>在月台进行复核</w:t>
      </w:r>
      <w:r>
        <w:rPr>
          <w:rFonts w:ascii="Times New Roman" w:eastAsia="仿宋_GB2312" w:hAnsi="Times New Roman"/>
          <w:sz w:val="28"/>
          <w:szCs w:val="28"/>
        </w:rPr>
        <w:t>，在入库</w:t>
      </w:r>
      <w:r>
        <w:rPr>
          <w:rFonts w:ascii="Times New Roman" w:eastAsia="仿宋_GB2312" w:hAnsi="Times New Roman" w:hint="eastAsia"/>
          <w:sz w:val="28"/>
          <w:szCs w:val="28"/>
        </w:rPr>
        <w:t>订</w:t>
      </w:r>
      <w:r>
        <w:rPr>
          <w:rFonts w:ascii="Times New Roman" w:eastAsia="仿宋_GB2312" w:hAnsi="Times New Roman"/>
          <w:sz w:val="28"/>
          <w:szCs w:val="28"/>
        </w:rPr>
        <w:t>单上注明</w:t>
      </w:r>
      <w:r>
        <w:rPr>
          <w:rFonts w:ascii="Times New Roman" w:eastAsia="仿宋_GB2312" w:hAnsi="Times New Roman" w:hint="eastAsia"/>
          <w:sz w:val="28"/>
          <w:szCs w:val="28"/>
        </w:rPr>
        <w:t>实际出库数量；</w:t>
      </w:r>
      <w:r w:rsidR="0002765D">
        <w:rPr>
          <w:rFonts w:ascii="Times New Roman" w:eastAsia="仿宋_GB2312" w:hAnsi="Times New Roman" w:hint="eastAsia"/>
          <w:sz w:val="28"/>
          <w:szCs w:val="28"/>
        </w:rPr>
        <w:t>在</w:t>
      </w:r>
      <w:r>
        <w:rPr>
          <w:rFonts w:ascii="Times New Roman" w:eastAsia="仿宋_GB2312" w:hAnsi="Times New Roman" w:hint="eastAsia"/>
          <w:sz w:val="28"/>
          <w:szCs w:val="28"/>
        </w:rPr>
        <w:t>出</w:t>
      </w:r>
      <w:r>
        <w:rPr>
          <w:rFonts w:ascii="Times New Roman" w:eastAsia="仿宋_GB2312" w:hAnsi="Times New Roman"/>
          <w:sz w:val="28"/>
          <w:szCs w:val="28"/>
        </w:rPr>
        <w:t>库</w:t>
      </w:r>
      <w:r>
        <w:rPr>
          <w:rFonts w:ascii="Times New Roman" w:eastAsia="仿宋_GB2312" w:hAnsi="Times New Roman" w:hint="eastAsia"/>
          <w:sz w:val="28"/>
          <w:szCs w:val="28"/>
        </w:rPr>
        <w:t>订</w:t>
      </w:r>
      <w:r>
        <w:rPr>
          <w:rFonts w:ascii="Times New Roman" w:eastAsia="仿宋_GB2312" w:hAnsi="Times New Roman"/>
          <w:sz w:val="28"/>
          <w:szCs w:val="28"/>
        </w:rPr>
        <w:t>单上签字确认</w:t>
      </w:r>
      <w:r>
        <w:rPr>
          <w:rFonts w:ascii="Times New Roman" w:eastAsia="仿宋_GB2312" w:hAnsi="Times New Roman" w:hint="eastAsia"/>
          <w:sz w:val="28"/>
          <w:szCs w:val="28"/>
        </w:rPr>
        <w:t>并</w:t>
      </w:r>
      <w:r w:rsidR="0002765D">
        <w:rPr>
          <w:rFonts w:ascii="Times New Roman" w:eastAsia="仿宋_GB2312" w:hAnsi="Times New Roman" w:hint="eastAsia"/>
          <w:sz w:val="28"/>
          <w:szCs w:val="28"/>
        </w:rPr>
        <w:t>与</w:t>
      </w:r>
      <w:r>
        <w:rPr>
          <w:rFonts w:ascii="Times New Roman" w:eastAsia="仿宋_GB2312" w:hAnsi="Times New Roman"/>
          <w:sz w:val="28"/>
          <w:szCs w:val="28"/>
        </w:rPr>
        <w:t>送货人员（由工作人员扮演）进行交接。</w:t>
      </w:r>
    </w:p>
    <w:p w:rsidR="00FA2F2E" w:rsidRDefault="00FA2F2E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FA2F2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 w:rsidR="00F73B2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．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配送作业</w:t>
      </w:r>
    </w:p>
    <w:p w:rsidR="004C2C1A" w:rsidRPr="004C2C1A" w:rsidRDefault="004C2C1A" w:rsidP="006A334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根</w:t>
      </w:r>
      <w:r w:rsidRPr="004C2C1A">
        <w:rPr>
          <w:rFonts w:ascii="Times New Roman" w:eastAsia="仿宋_GB2312" w:hAnsi="Times New Roman" w:hint="eastAsia"/>
          <w:sz w:val="28"/>
          <w:szCs w:val="28"/>
        </w:rPr>
        <w:t>据</w:t>
      </w:r>
      <w:r>
        <w:rPr>
          <w:rFonts w:ascii="Times New Roman" w:eastAsia="仿宋_GB2312" w:hAnsi="Times New Roman" w:hint="eastAsia"/>
          <w:sz w:val="28"/>
          <w:szCs w:val="28"/>
        </w:rPr>
        <w:t>线路优化结果进行车辆的配载。</w:t>
      </w:r>
    </w:p>
    <w:p w:rsidR="006B7113" w:rsidRDefault="00296071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</w:t>
      </w:r>
      <w:r w:rsidR="006B711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场地环境</w:t>
      </w:r>
    </w:p>
    <w:p w:rsidR="006B7113" w:rsidRDefault="006B7113" w:rsidP="006A33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（一）场地及周边布局</w:t>
      </w:r>
    </w:p>
    <w:p w:rsidR="007E4CE1" w:rsidRDefault="007E4CE1" w:rsidP="007E4CE1">
      <w:pPr>
        <w:pStyle w:val="5-"/>
        <w:numPr>
          <w:ilvl w:val="0"/>
          <w:numId w:val="5"/>
        </w:numPr>
        <w:tabs>
          <w:tab w:val="left" w:pos="851"/>
        </w:tabs>
        <w:adjustRightInd w:val="0"/>
        <w:snapToGrid w:val="0"/>
        <w:spacing w:beforeLines="0" w:afterLines="0" w:line="580" w:lineRule="exact"/>
        <w:ind w:left="0" w:firstLineChars="0" w:firstLine="567"/>
        <w:rPr>
          <w:rFonts w:ascii="仿宋_GB2312" w:hAnsi="仿宋" w:cs="仿宋"/>
        </w:rPr>
      </w:pPr>
      <w:proofErr w:type="gramStart"/>
      <w:r>
        <w:rPr>
          <w:rFonts w:ascii="仿宋_GB2312" w:hAnsi="仿宋" w:cs="仿宋" w:hint="eastAsia"/>
        </w:rPr>
        <w:t>考试主办</w:t>
      </w:r>
      <w:proofErr w:type="gramEnd"/>
      <w:r>
        <w:rPr>
          <w:rFonts w:ascii="仿宋_GB2312" w:hAnsi="仿宋" w:cs="仿宋" w:hint="eastAsia"/>
        </w:rPr>
        <w:t>方须在考试前组织专人对考试现场和交通保障进行考察，并对安全工作提出明确要求。考场的布置，考场内的器材、设备，应符合国家有关安全规定。主办</w:t>
      </w:r>
      <w:proofErr w:type="gramStart"/>
      <w:r>
        <w:rPr>
          <w:rFonts w:ascii="仿宋_GB2312" w:hAnsi="仿宋" w:cs="仿宋" w:hint="eastAsia"/>
        </w:rPr>
        <w:t>方考试</w:t>
      </w:r>
      <w:proofErr w:type="gramEnd"/>
      <w:r>
        <w:rPr>
          <w:rFonts w:ascii="仿宋_GB2312" w:hAnsi="仿宋" w:cs="仿宋" w:hint="eastAsia"/>
        </w:rPr>
        <w:t>前须按照要求排除安全隐患。</w:t>
      </w:r>
    </w:p>
    <w:p w:rsidR="007E4CE1" w:rsidRDefault="007E4CE1" w:rsidP="007E4CE1">
      <w:pPr>
        <w:pStyle w:val="5-"/>
        <w:numPr>
          <w:ilvl w:val="0"/>
          <w:numId w:val="5"/>
        </w:numPr>
        <w:tabs>
          <w:tab w:val="left" w:pos="851"/>
        </w:tabs>
        <w:adjustRightInd w:val="0"/>
        <w:snapToGrid w:val="0"/>
        <w:spacing w:beforeLines="0" w:afterLines="0" w:line="580" w:lineRule="exact"/>
        <w:ind w:left="0" w:firstLineChars="0" w:firstLine="567"/>
        <w:rPr>
          <w:rFonts w:ascii="仿宋_GB2312" w:hAnsi="仿宋" w:cs="仿宋"/>
        </w:rPr>
      </w:pPr>
      <w:r>
        <w:rPr>
          <w:rFonts w:ascii="仿宋_GB2312" w:hAnsi="仿宋" w:cs="仿宋" w:hint="eastAsia"/>
        </w:rPr>
        <w:t>考试周围要设立警戒线，防止无关人员进入，发生意外事件。</w:t>
      </w:r>
    </w:p>
    <w:p w:rsidR="00494F6D" w:rsidRPr="007E4CE1" w:rsidRDefault="007E4CE1" w:rsidP="007E4CE1">
      <w:pPr>
        <w:pStyle w:val="5-"/>
        <w:numPr>
          <w:ilvl w:val="0"/>
          <w:numId w:val="5"/>
        </w:numPr>
        <w:tabs>
          <w:tab w:val="left" w:pos="851"/>
        </w:tabs>
        <w:adjustRightInd w:val="0"/>
        <w:snapToGrid w:val="0"/>
        <w:spacing w:beforeLines="0" w:afterLines="0" w:line="580" w:lineRule="exact"/>
        <w:ind w:left="0" w:firstLineChars="0" w:firstLine="567"/>
        <w:rPr>
          <w:rFonts w:ascii="仿宋_GB2312" w:hAnsi="仿宋" w:cs="仿宋"/>
        </w:rPr>
      </w:pPr>
      <w:r>
        <w:rPr>
          <w:rFonts w:ascii="仿宋_GB2312" w:hAnsi="仿宋" w:cs="仿宋" w:hint="eastAsia"/>
        </w:rPr>
        <w:lastRenderedPageBreak/>
        <w:t>主办方</w:t>
      </w:r>
      <w:r w:rsidRPr="001D584A">
        <w:rPr>
          <w:rFonts w:ascii="仿宋_GB2312" w:hAnsi="仿宋" w:cs="仿宋" w:hint="eastAsia"/>
        </w:rPr>
        <w:t>应提供保证应急预案实施的条件。</w:t>
      </w:r>
    </w:p>
    <w:p w:rsidR="00494F6D" w:rsidRDefault="00CD7A23" w:rsidP="006A33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 wp14:anchorId="32BE8AB8" wp14:editId="52DC8AEF">
            <wp:simplePos x="0" y="0"/>
            <wp:positionH relativeFrom="column">
              <wp:posOffset>302260</wp:posOffset>
            </wp:positionH>
            <wp:positionV relativeFrom="paragraph">
              <wp:posOffset>598805</wp:posOffset>
            </wp:positionV>
            <wp:extent cx="5680800" cy="3380400"/>
            <wp:effectExtent l="0" t="0" r="0" b="0"/>
            <wp:wrapTopAndBottom/>
            <wp:docPr id="1" name="图片 1" descr="C:\Users\ljl\Desktop\微信图片_20190618061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jl\Desktop\微信图片_20190618061900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800" cy="338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7113">
        <w:rPr>
          <w:rFonts w:ascii="仿宋_GB2312" w:eastAsia="仿宋_GB2312" w:hAnsi="仿宋_GB2312" w:cs="仿宋_GB2312" w:hint="eastAsia"/>
          <w:sz w:val="28"/>
          <w:szCs w:val="28"/>
        </w:rPr>
        <w:t>（二）场内设施及布局</w:t>
      </w:r>
    </w:p>
    <w:p w:rsidR="007E4CE1" w:rsidRDefault="00CD7A23" w:rsidP="00CD7A23">
      <w:pPr>
        <w:spacing w:line="580" w:lineRule="exact"/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图</w:t>
      </w:r>
      <w:r w:rsidR="00ED1702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="00062309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Pr="0002765D">
        <w:rPr>
          <w:rFonts w:ascii="Times New Roman" w:eastAsia="仿宋_GB2312" w:hAnsi="Times New Roman" w:hint="eastAsia"/>
          <w:sz w:val="28"/>
          <w:szCs w:val="28"/>
        </w:rPr>
        <w:t>物流方案实施</w:t>
      </w:r>
      <w:r>
        <w:rPr>
          <w:rFonts w:ascii="Times New Roman" w:eastAsia="仿宋_GB2312" w:hAnsi="Times New Roman" w:hint="eastAsia"/>
          <w:sz w:val="28"/>
          <w:szCs w:val="28"/>
        </w:rPr>
        <w:t>场地布局</w:t>
      </w:r>
    </w:p>
    <w:p w:rsidR="00EB5662" w:rsidRDefault="00233327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</w:t>
      </w:r>
      <w:r w:rsidR="002960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技术规范</w:t>
      </w:r>
    </w:p>
    <w:p w:rsidR="00494F6D" w:rsidRDefault="00C87C17" w:rsidP="006A334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C87C17">
        <w:rPr>
          <w:rFonts w:ascii="Times New Roman" w:eastAsia="仿宋_GB2312" w:hAnsi="Times New Roman" w:hint="eastAsia"/>
          <w:sz w:val="28"/>
          <w:szCs w:val="28"/>
        </w:rPr>
        <w:t>本</w:t>
      </w:r>
      <w:r>
        <w:rPr>
          <w:rFonts w:ascii="Times New Roman" w:eastAsia="仿宋_GB2312" w:hAnsi="Times New Roman" w:hint="eastAsia"/>
          <w:sz w:val="28"/>
          <w:szCs w:val="28"/>
        </w:rPr>
        <w:t>次考试</w:t>
      </w:r>
      <w:r w:rsidRPr="00C87C17">
        <w:rPr>
          <w:rFonts w:ascii="Times New Roman" w:eastAsia="仿宋_GB2312" w:hAnsi="Times New Roman" w:hint="eastAsia"/>
          <w:sz w:val="28"/>
          <w:szCs w:val="28"/>
        </w:rPr>
        <w:t>命题按照</w:t>
      </w:r>
      <w:r>
        <w:rPr>
          <w:rFonts w:ascii="Times New Roman" w:eastAsia="仿宋_GB2312" w:hAnsi="Times New Roman" w:hint="eastAsia"/>
          <w:sz w:val="28"/>
          <w:szCs w:val="28"/>
        </w:rPr>
        <w:t>中等职业学校物流</w:t>
      </w:r>
      <w:r w:rsidR="00852B98">
        <w:rPr>
          <w:rFonts w:ascii="Times New Roman" w:eastAsia="仿宋_GB2312" w:hAnsi="Times New Roman" w:hint="eastAsia"/>
          <w:sz w:val="28"/>
          <w:szCs w:val="28"/>
        </w:rPr>
        <w:t>服务与</w:t>
      </w:r>
      <w:r>
        <w:rPr>
          <w:rFonts w:ascii="Times New Roman" w:eastAsia="仿宋_GB2312" w:hAnsi="Times New Roman" w:hint="eastAsia"/>
          <w:sz w:val="28"/>
          <w:szCs w:val="28"/>
        </w:rPr>
        <w:t>管理专业教学标准</w:t>
      </w:r>
      <w:r w:rsidR="00852B98">
        <w:rPr>
          <w:rFonts w:ascii="Times New Roman" w:eastAsia="仿宋_GB2312" w:hAnsi="Times New Roman" w:hint="eastAsia"/>
          <w:sz w:val="28"/>
          <w:szCs w:val="28"/>
        </w:rPr>
        <w:t>内容要求</w:t>
      </w:r>
      <w:r w:rsidR="00F42FFB">
        <w:rPr>
          <w:rFonts w:ascii="Times New Roman" w:eastAsia="仿宋_GB2312" w:hAnsi="Times New Roman" w:hint="eastAsia"/>
          <w:sz w:val="28"/>
          <w:szCs w:val="28"/>
        </w:rPr>
        <w:t>，</w:t>
      </w:r>
      <w:r>
        <w:rPr>
          <w:rFonts w:ascii="Times New Roman" w:eastAsia="仿宋_GB2312" w:hAnsi="Times New Roman" w:hint="eastAsia"/>
          <w:sz w:val="28"/>
          <w:szCs w:val="28"/>
        </w:rPr>
        <w:t>结合中</w:t>
      </w:r>
      <w:r w:rsidRPr="00C87C17">
        <w:rPr>
          <w:rFonts w:ascii="Times New Roman" w:eastAsia="仿宋_GB2312" w:hAnsi="Times New Roman" w:hint="eastAsia"/>
          <w:sz w:val="28"/>
          <w:szCs w:val="28"/>
        </w:rPr>
        <w:t>职物流人才培养要求和物流企业岗位需要进行设计。</w:t>
      </w:r>
    </w:p>
    <w:p w:rsidR="00B279A1" w:rsidRPr="00B279A1" w:rsidRDefault="00B279A1" w:rsidP="006A334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B279A1">
        <w:rPr>
          <w:rFonts w:ascii="Times New Roman" w:eastAsia="仿宋_GB2312" w:hAnsi="Times New Roman" w:hint="eastAsia"/>
          <w:sz w:val="28"/>
          <w:szCs w:val="28"/>
        </w:rPr>
        <w:t>相关的专业教育教学要求，行业、职业技术标准等如下：</w:t>
      </w:r>
    </w:p>
    <w:p w:rsidR="00B279A1" w:rsidRPr="00B279A1" w:rsidRDefault="00B279A1" w:rsidP="00AB0B1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B279A1">
        <w:rPr>
          <w:rFonts w:ascii="Times New Roman" w:eastAsia="仿宋_GB2312" w:hAnsi="Times New Roman" w:hint="eastAsia"/>
          <w:sz w:val="28"/>
          <w:szCs w:val="28"/>
        </w:rPr>
        <w:t>《物流术语》（</w:t>
      </w:r>
      <w:r w:rsidRPr="00B279A1">
        <w:rPr>
          <w:rFonts w:ascii="Times New Roman" w:eastAsia="仿宋_GB2312" w:hAnsi="Times New Roman" w:hint="eastAsia"/>
          <w:sz w:val="28"/>
          <w:szCs w:val="28"/>
        </w:rPr>
        <w:t>GB/T18354-2006</w:t>
      </w:r>
      <w:r w:rsidRPr="00B279A1">
        <w:rPr>
          <w:rFonts w:ascii="Times New Roman" w:eastAsia="仿宋_GB2312" w:hAnsi="Times New Roman" w:hint="eastAsia"/>
          <w:sz w:val="28"/>
          <w:szCs w:val="28"/>
        </w:rPr>
        <w:t>）</w:t>
      </w:r>
    </w:p>
    <w:p w:rsidR="00B279A1" w:rsidRPr="00B279A1" w:rsidRDefault="00B279A1" w:rsidP="006A334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B279A1">
        <w:rPr>
          <w:rFonts w:ascii="Times New Roman" w:eastAsia="仿宋_GB2312" w:hAnsi="Times New Roman" w:hint="eastAsia"/>
          <w:sz w:val="28"/>
          <w:szCs w:val="28"/>
        </w:rPr>
        <w:t>《仓储从业人员职业资质》（</w:t>
      </w:r>
      <w:r w:rsidRPr="00B279A1">
        <w:rPr>
          <w:rFonts w:ascii="Times New Roman" w:eastAsia="仿宋_GB2312" w:hAnsi="Times New Roman" w:hint="eastAsia"/>
          <w:sz w:val="28"/>
          <w:szCs w:val="28"/>
        </w:rPr>
        <w:t>GB/T21070-2007</w:t>
      </w:r>
      <w:r w:rsidRPr="00B279A1">
        <w:rPr>
          <w:rFonts w:ascii="Times New Roman" w:eastAsia="仿宋_GB2312" w:hAnsi="Times New Roman" w:hint="eastAsia"/>
          <w:sz w:val="28"/>
          <w:szCs w:val="28"/>
        </w:rPr>
        <w:t>）</w:t>
      </w:r>
    </w:p>
    <w:p w:rsidR="00B279A1" w:rsidRPr="00B279A1" w:rsidRDefault="00B279A1" w:rsidP="006A334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B279A1">
        <w:rPr>
          <w:rFonts w:ascii="Times New Roman" w:eastAsia="仿宋_GB2312" w:hAnsi="Times New Roman" w:hint="eastAsia"/>
          <w:sz w:val="28"/>
          <w:szCs w:val="28"/>
        </w:rPr>
        <w:t>《仓储服务质量要求》（</w:t>
      </w:r>
      <w:r w:rsidRPr="00B279A1">
        <w:rPr>
          <w:rFonts w:ascii="Times New Roman" w:eastAsia="仿宋_GB2312" w:hAnsi="Times New Roman" w:hint="eastAsia"/>
          <w:sz w:val="28"/>
          <w:szCs w:val="28"/>
        </w:rPr>
        <w:t>GB/T21071-2007</w:t>
      </w:r>
      <w:r w:rsidRPr="00B279A1">
        <w:rPr>
          <w:rFonts w:ascii="Times New Roman" w:eastAsia="仿宋_GB2312" w:hAnsi="Times New Roman" w:hint="eastAsia"/>
          <w:sz w:val="28"/>
          <w:szCs w:val="28"/>
        </w:rPr>
        <w:t>）</w:t>
      </w:r>
    </w:p>
    <w:p w:rsidR="00B279A1" w:rsidRPr="00B279A1" w:rsidRDefault="00B279A1" w:rsidP="006A334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B279A1">
        <w:rPr>
          <w:rFonts w:ascii="Times New Roman" w:eastAsia="仿宋_GB2312" w:hAnsi="Times New Roman" w:hint="eastAsia"/>
          <w:sz w:val="28"/>
          <w:szCs w:val="28"/>
        </w:rPr>
        <w:t>《通用仓库等级》（</w:t>
      </w:r>
      <w:r w:rsidRPr="00B279A1">
        <w:rPr>
          <w:rFonts w:ascii="Times New Roman" w:eastAsia="仿宋_GB2312" w:hAnsi="Times New Roman" w:hint="eastAsia"/>
          <w:sz w:val="28"/>
          <w:szCs w:val="28"/>
        </w:rPr>
        <w:t>GB/T21072-2007</w:t>
      </w:r>
      <w:r w:rsidRPr="00B279A1">
        <w:rPr>
          <w:rFonts w:ascii="Times New Roman" w:eastAsia="仿宋_GB2312" w:hAnsi="Times New Roman" w:hint="eastAsia"/>
          <w:sz w:val="28"/>
          <w:szCs w:val="28"/>
        </w:rPr>
        <w:t>）</w:t>
      </w:r>
    </w:p>
    <w:p w:rsidR="00B279A1" w:rsidRPr="00B279A1" w:rsidRDefault="00B279A1" w:rsidP="006A334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B279A1">
        <w:rPr>
          <w:rFonts w:ascii="Times New Roman" w:eastAsia="仿宋_GB2312" w:hAnsi="Times New Roman" w:hint="eastAsia"/>
          <w:sz w:val="28"/>
          <w:szCs w:val="28"/>
        </w:rPr>
        <w:t>《物流中心作业通用规范》（</w:t>
      </w:r>
      <w:r w:rsidRPr="00B279A1">
        <w:rPr>
          <w:rFonts w:ascii="Times New Roman" w:eastAsia="仿宋_GB2312" w:hAnsi="Times New Roman" w:hint="eastAsia"/>
          <w:sz w:val="28"/>
          <w:szCs w:val="28"/>
        </w:rPr>
        <w:t>GB/T22126-2008</w:t>
      </w:r>
      <w:r w:rsidRPr="00B279A1">
        <w:rPr>
          <w:rFonts w:ascii="Times New Roman" w:eastAsia="仿宋_GB2312" w:hAnsi="Times New Roman" w:hint="eastAsia"/>
          <w:sz w:val="28"/>
          <w:szCs w:val="28"/>
        </w:rPr>
        <w:t>）</w:t>
      </w:r>
    </w:p>
    <w:p w:rsidR="00B279A1" w:rsidRPr="00B279A1" w:rsidRDefault="00B279A1" w:rsidP="006A334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B279A1">
        <w:rPr>
          <w:rFonts w:ascii="Times New Roman" w:eastAsia="仿宋_GB2312" w:hAnsi="Times New Roman" w:hint="eastAsia"/>
          <w:sz w:val="28"/>
          <w:szCs w:val="28"/>
        </w:rPr>
        <w:lastRenderedPageBreak/>
        <w:t>《物流师国家职业资格标准》</w:t>
      </w:r>
    </w:p>
    <w:p w:rsidR="00B279A1" w:rsidRPr="00B279A1" w:rsidRDefault="00B279A1" w:rsidP="006A3342">
      <w:pPr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B279A1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B279A1">
        <w:rPr>
          <w:rFonts w:ascii="Times New Roman" w:eastAsia="仿宋_GB2312" w:hAnsi="Times New Roman" w:hint="eastAsia"/>
          <w:sz w:val="28"/>
          <w:szCs w:val="28"/>
        </w:rPr>
        <w:t>企业安全生产管理规范等</w:t>
      </w:r>
    </w:p>
    <w:p w:rsidR="006B7113" w:rsidRDefault="00233327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七、</w:t>
      </w:r>
      <w:r w:rsidR="006B711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技术平台</w:t>
      </w:r>
    </w:p>
    <w:p w:rsidR="00625280" w:rsidRPr="00861E0B" w:rsidRDefault="00625280" w:rsidP="00062309">
      <w:pPr>
        <w:adjustRightIn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861E0B">
        <w:rPr>
          <w:rFonts w:ascii="仿宋_GB2312" w:eastAsia="仿宋_GB2312" w:hAnsi="宋体" w:hint="eastAsia"/>
          <w:sz w:val="28"/>
          <w:szCs w:val="28"/>
        </w:rPr>
        <w:t>考试使用器材根据仓储</w:t>
      </w:r>
      <w:proofErr w:type="gramStart"/>
      <w:r w:rsidRPr="00861E0B">
        <w:rPr>
          <w:rFonts w:ascii="仿宋_GB2312" w:eastAsia="仿宋_GB2312" w:hAnsi="宋体" w:hint="eastAsia"/>
          <w:sz w:val="28"/>
          <w:szCs w:val="28"/>
        </w:rPr>
        <w:t>与配流的</w:t>
      </w:r>
      <w:proofErr w:type="gramEnd"/>
      <w:r w:rsidRPr="00861E0B">
        <w:rPr>
          <w:rFonts w:ascii="仿宋_GB2312" w:eastAsia="仿宋_GB2312" w:hAnsi="宋体" w:hint="eastAsia"/>
          <w:sz w:val="28"/>
          <w:szCs w:val="28"/>
        </w:rPr>
        <w:t>流程</w:t>
      </w:r>
      <w:r w:rsidR="0002765D">
        <w:rPr>
          <w:rFonts w:ascii="仿宋_GB2312" w:eastAsia="仿宋_GB2312" w:hAnsi="宋体" w:hint="eastAsia"/>
          <w:sz w:val="28"/>
          <w:szCs w:val="28"/>
        </w:rPr>
        <w:t>选取</w:t>
      </w:r>
      <w:r w:rsidRPr="00861E0B">
        <w:rPr>
          <w:rFonts w:ascii="仿宋_GB2312" w:eastAsia="仿宋_GB2312" w:hAnsi="宋体" w:hint="eastAsia"/>
          <w:sz w:val="28"/>
          <w:szCs w:val="28"/>
        </w:rPr>
        <w:t>，考试过程以纸制单据为主，对仓储管理系统不作考核。</w:t>
      </w:r>
      <w:r w:rsidR="0002765D">
        <w:rPr>
          <w:rFonts w:ascii="仿宋_GB2312" w:eastAsia="仿宋_GB2312" w:hAnsi="宋体" w:hint="eastAsia"/>
          <w:sz w:val="28"/>
          <w:szCs w:val="28"/>
        </w:rPr>
        <w:t>具体设备参数如下：</w:t>
      </w:r>
    </w:p>
    <w:tbl>
      <w:tblPr>
        <w:tblW w:w="8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1552"/>
        <w:gridCol w:w="5386"/>
        <w:gridCol w:w="1064"/>
      </w:tblGrid>
      <w:tr w:rsidR="00625280" w:rsidRPr="00861E0B" w:rsidTr="00420690">
        <w:trPr>
          <w:trHeight w:val="437"/>
          <w:jc w:val="center"/>
        </w:trPr>
        <w:tc>
          <w:tcPr>
            <w:tcW w:w="557" w:type="dxa"/>
            <w:vAlign w:val="center"/>
          </w:tcPr>
          <w:p w:rsidR="00625280" w:rsidRPr="00861E0B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</w:t>
            </w:r>
            <w:r w:rsidR="00625280" w:rsidRPr="00861E0B">
              <w:rPr>
                <w:rFonts w:ascii="仿宋_GB2312" w:eastAsia="仿宋_GB2312" w:hAnsi="宋体" w:hint="eastAsia"/>
                <w:sz w:val="24"/>
              </w:rPr>
              <w:t>号</w:t>
            </w:r>
          </w:p>
        </w:tc>
        <w:tc>
          <w:tcPr>
            <w:tcW w:w="1552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5386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参数</w:t>
            </w:r>
          </w:p>
        </w:tc>
        <w:tc>
          <w:tcPr>
            <w:tcW w:w="1064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</w:tr>
      <w:tr w:rsidR="00625280" w:rsidRPr="00861E0B" w:rsidTr="00420690">
        <w:trPr>
          <w:trHeight w:val="257"/>
          <w:jc w:val="center"/>
        </w:trPr>
        <w:tc>
          <w:tcPr>
            <w:tcW w:w="557" w:type="dxa"/>
            <w:vAlign w:val="center"/>
          </w:tcPr>
          <w:p w:rsidR="00625280" w:rsidRPr="00861E0B" w:rsidRDefault="00861E0B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552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仓储笼</w:t>
            </w:r>
          </w:p>
        </w:tc>
        <w:tc>
          <w:tcPr>
            <w:tcW w:w="5386" w:type="dxa"/>
            <w:vAlign w:val="center"/>
          </w:tcPr>
          <w:p w:rsidR="00625280" w:rsidRPr="00861E0B" w:rsidRDefault="00625280" w:rsidP="00AB0B1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材质：冷轧钢</w:t>
            </w:r>
            <w:r w:rsidR="002D2CED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尺寸：1000*1200*890mm</w:t>
            </w:r>
            <w:r w:rsidR="0002765D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可实现半开或全开门，侧面网片结构</w:t>
            </w:r>
            <w:r w:rsidR="00AB0B12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  <w:tc>
          <w:tcPr>
            <w:tcW w:w="1064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2个</w:t>
            </w:r>
          </w:p>
        </w:tc>
      </w:tr>
      <w:tr w:rsidR="00625280" w:rsidRPr="00861E0B" w:rsidTr="00420690">
        <w:trPr>
          <w:trHeight w:val="437"/>
          <w:jc w:val="center"/>
        </w:trPr>
        <w:tc>
          <w:tcPr>
            <w:tcW w:w="557" w:type="dxa"/>
            <w:vAlign w:val="center"/>
          </w:tcPr>
          <w:p w:rsidR="00625280" w:rsidRPr="00861E0B" w:rsidRDefault="00861E0B" w:rsidP="00AB0B12">
            <w:pPr>
              <w:adjustRightInd w:val="0"/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  <w:r w:rsidR="00AB0B12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552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托盘货架</w:t>
            </w:r>
          </w:p>
        </w:tc>
        <w:tc>
          <w:tcPr>
            <w:tcW w:w="5386" w:type="dxa"/>
            <w:vAlign w:val="center"/>
          </w:tcPr>
          <w:p w:rsidR="00625280" w:rsidRPr="00861E0B" w:rsidRDefault="00AB0B12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钢构</w:t>
            </w:r>
            <w:r w:rsidR="00625280" w:rsidRPr="00861E0B">
              <w:rPr>
                <w:rFonts w:ascii="仿宋_GB2312" w:eastAsia="仿宋_GB2312" w:hAnsi="宋体" w:hint="eastAsia"/>
                <w:sz w:val="24"/>
              </w:rPr>
              <w:t>货架</w:t>
            </w:r>
          </w:p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适用的托盘尺寸：1200×1000×160mm左右</w:t>
            </w:r>
            <w:r w:rsidR="00AB0B12">
              <w:rPr>
                <w:rFonts w:ascii="仿宋_GB2312" w:eastAsia="仿宋_GB2312" w:hAnsi="宋体" w:hint="eastAsia"/>
                <w:sz w:val="24"/>
              </w:rPr>
              <w:t>，</w:t>
            </w:r>
          </w:p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货架立柱为90mm，壁厚≥1.8mm，层</w:t>
            </w:r>
            <w:r w:rsidR="00587843">
              <w:rPr>
                <w:rFonts w:ascii="仿宋_GB2312" w:eastAsia="仿宋_GB2312" w:hAnsi="宋体" w:hint="eastAsia"/>
                <w:sz w:val="24"/>
              </w:rPr>
              <w:t>净</w:t>
            </w:r>
            <w:r w:rsidRPr="00861E0B">
              <w:rPr>
                <w:rFonts w:ascii="仿宋_GB2312" w:eastAsia="仿宋_GB2312" w:hAnsi="宋体" w:hint="eastAsia"/>
                <w:sz w:val="24"/>
              </w:rPr>
              <w:t>高1</w:t>
            </w:r>
            <w:r w:rsidR="00587843">
              <w:rPr>
                <w:rFonts w:ascii="仿宋_GB2312" w:eastAsia="仿宋_GB2312" w:hAnsi="宋体" w:hint="eastAsia"/>
                <w:sz w:val="24"/>
              </w:rPr>
              <w:t>07</w:t>
            </w:r>
            <w:r w:rsidRPr="00861E0B">
              <w:rPr>
                <w:rFonts w:ascii="仿宋_GB2312" w:eastAsia="仿宋_GB2312" w:hAnsi="宋体" w:hint="eastAsia"/>
                <w:sz w:val="24"/>
              </w:rPr>
              <w:t>0mm，组合式可拆装，每组外尺寸2480*</w:t>
            </w:r>
            <w:r w:rsidR="00587843">
              <w:rPr>
                <w:rFonts w:ascii="仿宋_GB2312" w:eastAsia="仿宋_GB2312" w:hAnsi="宋体" w:hint="eastAsia"/>
                <w:sz w:val="24"/>
              </w:rPr>
              <w:t>10</w:t>
            </w:r>
            <w:r w:rsidRPr="00861E0B">
              <w:rPr>
                <w:rFonts w:ascii="仿宋_GB2312" w:eastAsia="仿宋_GB2312" w:hAnsi="宋体" w:hint="eastAsia"/>
                <w:sz w:val="24"/>
              </w:rPr>
              <w:t>00*</w:t>
            </w:r>
            <w:r w:rsidR="00587843">
              <w:rPr>
                <w:rFonts w:ascii="仿宋_GB2312" w:eastAsia="仿宋_GB2312" w:hAnsi="宋体" w:hint="eastAsia"/>
                <w:sz w:val="24"/>
              </w:rPr>
              <w:t>3570</w:t>
            </w:r>
            <w:r w:rsidRPr="00861E0B">
              <w:rPr>
                <w:rFonts w:ascii="仿宋_GB2312" w:eastAsia="仿宋_GB2312" w:hAnsi="宋体" w:hint="eastAsia"/>
                <w:sz w:val="24"/>
              </w:rPr>
              <w:t>mm，单元承重不低于1吨</w:t>
            </w:r>
            <w:r w:rsidR="00AB0B12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  <w:tc>
          <w:tcPr>
            <w:tcW w:w="1064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4组</w:t>
            </w:r>
          </w:p>
        </w:tc>
      </w:tr>
      <w:tr w:rsidR="00625280" w:rsidRPr="00861E0B" w:rsidTr="00420690">
        <w:trPr>
          <w:trHeight w:val="284"/>
          <w:jc w:val="center"/>
        </w:trPr>
        <w:tc>
          <w:tcPr>
            <w:tcW w:w="557" w:type="dxa"/>
            <w:vAlign w:val="center"/>
          </w:tcPr>
          <w:p w:rsidR="00625280" w:rsidRPr="00861E0B" w:rsidRDefault="00AB0B12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552" w:type="dxa"/>
            <w:vAlign w:val="center"/>
          </w:tcPr>
          <w:p w:rsidR="000302E2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手动液压托盘搬运车</w:t>
            </w:r>
          </w:p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（地牛）</w:t>
            </w:r>
          </w:p>
        </w:tc>
        <w:tc>
          <w:tcPr>
            <w:tcW w:w="5386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额定负载：2000kg</w:t>
            </w:r>
            <w:r w:rsidR="000302E2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货叉最低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高度：85 mm</w:t>
            </w:r>
            <w:r w:rsidR="000302E2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货叉最高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高度：200 mm</w:t>
            </w:r>
            <w:r w:rsidR="000302E2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货叉总宽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：540mm</w:t>
            </w:r>
            <w:r w:rsidR="000302E2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转向轮：Ф180*50mm</w:t>
            </w:r>
            <w:r w:rsidR="000302E2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承重轮双轮：Ф80*70mm</w:t>
            </w:r>
            <w:r w:rsidR="000302E2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货叉尺寸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：</w:t>
            </w:r>
            <w:r w:rsidR="00AB0B12">
              <w:rPr>
                <w:rFonts w:ascii="仿宋_GB2312" w:eastAsia="仿宋_GB2312" w:hAnsi="宋体" w:hint="eastAsia"/>
                <w:sz w:val="24"/>
              </w:rPr>
              <w:t>160*50</w:t>
            </w:r>
            <w:r w:rsidRPr="00861E0B">
              <w:rPr>
                <w:rFonts w:ascii="仿宋_GB2312" w:eastAsia="仿宋_GB2312" w:hAnsi="宋体" w:hint="eastAsia"/>
                <w:sz w:val="24"/>
              </w:rPr>
              <w:t>mm</w:t>
            </w:r>
            <w:r w:rsidR="00AB0B12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  <w:tc>
          <w:tcPr>
            <w:tcW w:w="1064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4辆</w:t>
            </w:r>
          </w:p>
        </w:tc>
      </w:tr>
      <w:tr w:rsidR="00625280" w:rsidRPr="00861E0B" w:rsidTr="00420690">
        <w:trPr>
          <w:trHeight w:val="544"/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625280" w:rsidRPr="00861E0B" w:rsidRDefault="00AB0B12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1552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托盘</w:t>
            </w:r>
          </w:p>
        </w:tc>
        <w:tc>
          <w:tcPr>
            <w:tcW w:w="5386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标准1200mm*1000mm</w:t>
            </w:r>
            <w:r w:rsidR="00287117">
              <w:rPr>
                <w:rFonts w:ascii="仿宋_GB2312" w:eastAsia="仿宋_GB2312" w:hAnsi="宋体" w:hint="eastAsia"/>
                <w:sz w:val="24"/>
              </w:rPr>
              <w:t>*160</w:t>
            </w:r>
            <w:r w:rsidR="00287117" w:rsidRPr="00861E0B">
              <w:rPr>
                <w:rFonts w:ascii="仿宋_GB2312" w:eastAsia="仿宋_GB2312" w:hAnsi="宋体" w:hint="eastAsia"/>
                <w:sz w:val="24"/>
              </w:rPr>
              <w:t xml:space="preserve"> mm</w:t>
            </w:r>
            <w:r w:rsidR="00AB0B12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861E0B">
              <w:rPr>
                <w:rFonts w:ascii="仿宋_GB2312" w:eastAsia="仿宋_GB2312" w:hAnsi="宋体" w:hint="eastAsia"/>
                <w:sz w:val="24"/>
              </w:rPr>
              <w:t>塑料托盘</w:t>
            </w:r>
          </w:p>
        </w:tc>
        <w:tc>
          <w:tcPr>
            <w:tcW w:w="1064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120个</w:t>
            </w:r>
          </w:p>
        </w:tc>
      </w:tr>
      <w:tr w:rsidR="00287117" w:rsidRPr="00861E0B" w:rsidTr="00420690">
        <w:trPr>
          <w:trHeight w:val="637"/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287117" w:rsidRPr="00861E0B" w:rsidRDefault="00595601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87117" w:rsidRPr="00861E0B" w:rsidRDefault="00287117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月台</w:t>
            </w:r>
          </w:p>
        </w:tc>
        <w:tc>
          <w:tcPr>
            <w:tcW w:w="5386" w:type="dxa"/>
            <w:vAlign w:val="center"/>
          </w:tcPr>
          <w:p w:rsidR="00287117" w:rsidRPr="00861E0B" w:rsidRDefault="0048230B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1200mm*1000mm</w:t>
            </w:r>
          </w:p>
        </w:tc>
        <w:tc>
          <w:tcPr>
            <w:tcW w:w="1064" w:type="dxa"/>
            <w:vAlign w:val="center"/>
          </w:tcPr>
          <w:p w:rsidR="00287117" w:rsidRPr="00861E0B" w:rsidRDefault="0048230B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  <w:r w:rsidRPr="00861E0B">
              <w:rPr>
                <w:rFonts w:ascii="仿宋_GB2312" w:eastAsia="仿宋_GB2312" w:hAnsi="宋体" w:hint="eastAsia"/>
                <w:sz w:val="24"/>
              </w:rPr>
              <w:t>个</w:t>
            </w:r>
          </w:p>
        </w:tc>
      </w:tr>
      <w:tr w:rsidR="00625280" w:rsidRPr="00861E0B" w:rsidTr="00420690">
        <w:trPr>
          <w:trHeight w:val="437"/>
          <w:jc w:val="center"/>
        </w:trPr>
        <w:tc>
          <w:tcPr>
            <w:tcW w:w="557" w:type="dxa"/>
            <w:vAlign w:val="center"/>
          </w:tcPr>
          <w:p w:rsidR="00625280" w:rsidRPr="00861E0B" w:rsidRDefault="00595601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1552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纸箱</w:t>
            </w:r>
          </w:p>
        </w:tc>
        <w:tc>
          <w:tcPr>
            <w:tcW w:w="5386" w:type="dxa"/>
            <w:vAlign w:val="center"/>
          </w:tcPr>
          <w:p w:rsidR="00861E0B" w:rsidRDefault="00861E0B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外径长宽高尺寸</w:t>
            </w:r>
          </w:p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外径：190mm*370mm*270mm</w:t>
            </w:r>
          </w:p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外径：285mm*380mm*270mm</w:t>
            </w:r>
          </w:p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外径：320mm*480mm*200mm</w:t>
            </w:r>
          </w:p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外径：380mm*570mm*220mm</w:t>
            </w:r>
          </w:p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lastRenderedPageBreak/>
              <w:t>外径：350mm*350mm*245mm</w:t>
            </w:r>
          </w:p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外径：</w:t>
            </w:r>
            <w:r w:rsidR="00861E0B">
              <w:rPr>
                <w:rFonts w:ascii="仿宋_GB2312" w:eastAsia="仿宋_GB2312" w:hAnsi="宋体" w:hint="eastAsia"/>
                <w:sz w:val="24"/>
              </w:rPr>
              <w:t>380mm*480mm*220mm</w:t>
            </w:r>
          </w:p>
          <w:p w:rsidR="00625280" w:rsidRPr="00861E0B" w:rsidRDefault="00625280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 xml:space="preserve">外径：300mm*580mm*200mm </w:t>
            </w:r>
          </w:p>
        </w:tc>
        <w:tc>
          <w:tcPr>
            <w:tcW w:w="1064" w:type="dxa"/>
            <w:vAlign w:val="center"/>
          </w:tcPr>
          <w:p w:rsidR="00625280" w:rsidRPr="00861E0B" w:rsidRDefault="00625280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lastRenderedPageBreak/>
              <w:t>若干</w:t>
            </w:r>
          </w:p>
        </w:tc>
      </w:tr>
    </w:tbl>
    <w:p w:rsidR="006B7113" w:rsidRDefault="00233327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八、</w:t>
      </w:r>
      <w:r w:rsidR="006B711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规则</w:t>
      </w:r>
    </w:p>
    <w:p w:rsidR="006B7113" w:rsidRPr="00104EC3" w:rsidRDefault="006B7113" w:rsidP="006A33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04EC3">
        <w:rPr>
          <w:rFonts w:ascii="仿宋_GB2312" w:eastAsia="仿宋_GB2312" w:hAnsi="仿宋_GB2312" w:cs="仿宋_GB2312" w:hint="eastAsia"/>
          <w:sz w:val="28"/>
          <w:szCs w:val="28"/>
        </w:rPr>
        <w:t>（一）考生资格</w:t>
      </w:r>
    </w:p>
    <w:p w:rsidR="000302E2" w:rsidRDefault="000302E2" w:rsidP="006A33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考生符合沈阳市2019年公开招聘中等职业学校专业课教师考试资格。</w:t>
      </w:r>
    </w:p>
    <w:p w:rsidR="006B7113" w:rsidRDefault="006B7113" w:rsidP="006A33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（二）熟悉场地与抽签</w:t>
      </w:r>
    </w:p>
    <w:p w:rsidR="00F73B24" w:rsidRDefault="00F73B24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．熟悉场地</w:t>
      </w:r>
    </w:p>
    <w:p w:rsidR="00F73B24" w:rsidRDefault="00F73B24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考生在</w:t>
      </w:r>
      <w:r w:rsidR="002D2CED">
        <w:rPr>
          <w:rFonts w:ascii="Times New Roman" w:eastAsia="仿宋_GB2312" w:hAnsi="Times New Roman" w:hint="eastAsia"/>
          <w:sz w:val="28"/>
          <w:szCs w:val="28"/>
        </w:rPr>
        <w:t>规定时间</w:t>
      </w:r>
      <w:r>
        <w:rPr>
          <w:rFonts w:ascii="Times New Roman" w:eastAsia="仿宋_GB2312" w:hAnsi="Times New Roman" w:hint="eastAsia"/>
          <w:sz w:val="28"/>
          <w:szCs w:val="28"/>
        </w:rPr>
        <w:t>统一安排下熟悉场地。</w:t>
      </w:r>
    </w:p>
    <w:p w:rsidR="00F73B24" w:rsidRPr="00E42B61" w:rsidRDefault="00F73B24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．抽签工作</w:t>
      </w:r>
    </w:p>
    <w:p w:rsidR="00E42B61" w:rsidRPr="00E42B61" w:rsidRDefault="002D2CED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 w:rsidRPr="00E42B61"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="00E42B61" w:rsidRPr="00E42B61">
        <w:rPr>
          <w:rFonts w:ascii="Times New Roman" w:eastAsia="仿宋_GB2312" w:hAnsi="Times New Roman" w:hint="eastAsia"/>
          <w:sz w:val="28"/>
          <w:szCs w:val="28"/>
        </w:rPr>
        <w:t>抽取抽签顺序号</w:t>
      </w:r>
    </w:p>
    <w:p w:rsidR="00E42B61" w:rsidRPr="00E42B61" w:rsidRDefault="00E42B61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E42B61">
        <w:rPr>
          <w:rFonts w:ascii="Times New Roman" w:eastAsia="仿宋_GB2312" w:hAnsi="Times New Roman" w:hint="eastAsia"/>
          <w:sz w:val="28"/>
          <w:szCs w:val="28"/>
        </w:rPr>
        <w:t>按照报名先后顺序，依次抽取抽签顺序号，抽签地点：待定</w:t>
      </w:r>
      <w:r w:rsidR="00062309">
        <w:rPr>
          <w:rFonts w:ascii="Times New Roman" w:eastAsia="仿宋_GB2312" w:hAnsi="Times New Roman" w:hint="eastAsia"/>
          <w:sz w:val="28"/>
          <w:szCs w:val="28"/>
        </w:rPr>
        <w:t>。</w:t>
      </w:r>
    </w:p>
    <w:p w:rsidR="00E42B61" w:rsidRPr="00E42B61" w:rsidRDefault="002D2CED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 w:rsidRPr="00E42B61"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="00E42B61" w:rsidRPr="00E42B61">
        <w:rPr>
          <w:rFonts w:ascii="Times New Roman" w:eastAsia="仿宋_GB2312" w:hAnsi="Times New Roman" w:hint="eastAsia"/>
          <w:sz w:val="28"/>
          <w:szCs w:val="28"/>
        </w:rPr>
        <w:t>抽取</w:t>
      </w:r>
      <w:r w:rsidR="00606B5F">
        <w:rPr>
          <w:rFonts w:ascii="Times New Roman" w:eastAsia="仿宋_GB2312" w:hAnsi="Times New Roman" w:hint="eastAsia"/>
          <w:sz w:val="28"/>
          <w:szCs w:val="28"/>
        </w:rPr>
        <w:t>考试</w:t>
      </w:r>
      <w:r w:rsidR="00E42B61" w:rsidRPr="00E42B61">
        <w:rPr>
          <w:rFonts w:ascii="Times New Roman" w:eastAsia="仿宋_GB2312" w:hAnsi="Times New Roman" w:hint="eastAsia"/>
          <w:sz w:val="28"/>
          <w:szCs w:val="28"/>
        </w:rPr>
        <w:t>顺序号</w:t>
      </w:r>
    </w:p>
    <w:p w:rsidR="00E42B61" w:rsidRPr="00E42B61" w:rsidRDefault="00E42B61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E42B61">
        <w:rPr>
          <w:rFonts w:ascii="Times New Roman" w:eastAsia="仿宋_GB2312" w:hAnsi="Times New Roman" w:hint="eastAsia"/>
          <w:sz w:val="28"/>
          <w:szCs w:val="28"/>
        </w:rPr>
        <w:t>根据抽签顺序号抽取</w:t>
      </w:r>
      <w:r>
        <w:rPr>
          <w:rFonts w:ascii="Times New Roman" w:eastAsia="仿宋_GB2312" w:hAnsi="Times New Roman" w:hint="eastAsia"/>
          <w:sz w:val="28"/>
          <w:szCs w:val="28"/>
        </w:rPr>
        <w:t>考试</w:t>
      </w:r>
      <w:r w:rsidRPr="00E42B61">
        <w:rPr>
          <w:rFonts w:ascii="Times New Roman" w:eastAsia="仿宋_GB2312" w:hAnsi="Times New Roman" w:hint="eastAsia"/>
          <w:sz w:val="28"/>
          <w:szCs w:val="28"/>
        </w:rPr>
        <w:t>顺序号，并按照</w:t>
      </w:r>
      <w:r>
        <w:rPr>
          <w:rFonts w:ascii="Times New Roman" w:eastAsia="仿宋_GB2312" w:hAnsi="Times New Roman" w:hint="eastAsia"/>
          <w:sz w:val="28"/>
          <w:szCs w:val="28"/>
        </w:rPr>
        <w:t>考试</w:t>
      </w:r>
      <w:r w:rsidR="002D2CED">
        <w:rPr>
          <w:rFonts w:ascii="Times New Roman" w:eastAsia="仿宋_GB2312" w:hAnsi="Times New Roman" w:hint="eastAsia"/>
          <w:sz w:val="28"/>
          <w:szCs w:val="28"/>
        </w:rPr>
        <w:t>顺序号进入方案设计考</w:t>
      </w:r>
      <w:r w:rsidRPr="00E42B61">
        <w:rPr>
          <w:rFonts w:ascii="Times New Roman" w:eastAsia="仿宋_GB2312" w:hAnsi="Times New Roman" w:hint="eastAsia"/>
          <w:sz w:val="28"/>
          <w:szCs w:val="28"/>
        </w:rPr>
        <w:t>场，对号入座</w:t>
      </w:r>
      <w:r w:rsidR="00990D59">
        <w:rPr>
          <w:rFonts w:ascii="Times New Roman" w:eastAsia="仿宋_GB2312" w:hAnsi="Times New Roman" w:hint="eastAsia"/>
          <w:sz w:val="28"/>
          <w:szCs w:val="28"/>
        </w:rPr>
        <w:t>。</w:t>
      </w:r>
      <w:r w:rsidRPr="00E42B61">
        <w:rPr>
          <w:rFonts w:ascii="Times New Roman" w:eastAsia="仿宋_GB2312" w:hAnsi="Times New Roman" w:hint="eastAsia"/>
          <w:sz w:val="28"/>
          <w:szCs w:val="28"/>
        </w:rPr>
        <w:t>抽签地点：待定</w:t>
      </w:r>
      <w:r w:rsidR="00062309">
        <w:rPr>
          <w:rFonts w:ascii="Times New Roman" w:eastAsia="仿宋_GB2312" w:hAnsi="Times New Roman" w:hint="eastAsia"/>
          <w:sz w:val="28"/>
          <w:szCs w:val="28"/>
        </w:rPr>
        <w:t>。</w:t>
      </w:r>
    </w:p>
    <w:p w:rsidR="00E42B61" w:rsidRPr="00E42B61" w:rsidRDefault="002D2CED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 w:rsidRPr="00E42B61"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="00E42B61">
        <w:rPr>
          <w:rFonts w:ascii="Times New Roman" w:eastAsia="仿宋_GB2312" w:hAnsi="Times New Roman" w:hint="eastAsia"/>
          <w:sz w:val="28"/>
          <w:szCs w:val="28"/>
        </w:rPr>
        <w:t>抽取实操考试顺序</w:t>
      </w:r>
      <w:r w:rsidR="00E42B61" w:rsidRPr="00E42B61">
        <w:rPr>
          <w:rFonts w:ascii="Times New Roman" w:eastAsia="仿宋_GB2312" w:hAnsi="Times New Roman" w:hint="eastAsia"/>
          <w:sz w:val="28"/>
          <w:szCs w:val="28"/>
        </w:rPr>
        <w:t>号</w:t>
      </w:r>
    </w:p>
    <w:p w:rsidR="00B279A1" w:rsidRPr="00E42B61" w:rsidRDefault="00E42B61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E42B61">
        <w:rPr>
          <w:rFonts w:ascii="Times New Roman" w:eastAsia="仿宋_GB2312" w:hAnsi="Times New Roman" w:hint="eastAsia"/>
          <w:sz w:val="28"/>
          <w:szCs w:val="28"/>
        </w:rPr>
        <w:t>按照</w:t>
      </w:r>
      <w:r w:rsidR="00606B5F">
        <w:rPr>
          <w:rFonts w:ascii="Times New Roman" w:eastAsia="仿宋_GB2312" w:hAnsi="Times New Roman" w:hint="eastAsia"/>
          <w:sz w:val="28"/>
          <w:szCs w:val="28"/>
        </w:rPr>
        <w:t>考试</w:t>
      </w:r>
      <w:r w:rsidRPr="00E42B61">
        <w:rPr>
          <w:rFonts w:ascii="Times New Roman" w:eastAsia="仿宋_GB2312" w:hAnsi="Times New Roman" w:hint="eastAsia"/>
          <w:sz w:val="28"/>
          <w:szCs w:val="28"/>
        </w:rPr>
        <w:t>顺序号</w:t>
      </w:r>
      <w:r>
        <w:rPr>
          <w:rFonts w:ascii="Times New Roman" w:eastAsia="仿宋_GB2312" w:hAnsi="Times New Roman" w:hint="eastAsia"/>
          <w:sz w:val="28"/>
          <w:szCs w:val="28"/>
        </w:rPr>
        <w:t>进入方案实施</w:t>
      </w:r>
      <w:r w:rsidR="002D2CED">
        <w:rPr>
          <w:rFonts w:ascii="Times New Roman" w:eastAsia="仿宋_GB2312" w:hAnsi="Times New Roman" w:hint="eastAsia"/>
          <w:sz w:val="28"/>
          <w:szCs w:val="28"/>
        </w:rPr>
        <w:t>考</w:t>
      </w:r>
      <w:r w:rsidRPr="00E42B61">
        <w:rPr>
          <w:rFonts w:ascii="Times New Roman" w:eastAsia="仿宋_GB2312" w:hAnsi="Times New Roman" w:hint="eastAsia"/>
          <w:sz w:val="28"/>
          <w:szCs w:val="28"/>
        </w:rPr>
        <w:t>场，现场抽取实操</w:t>
      </w:r>
      <w:r>
        <w:rPr>
          <w:rFonts w:ascii="Times New Roman" w:eastAsia="仿宋_GB2312" w:hAnsi="Times New Roman" w:hint="eastAsia"/>
          <w:sz w:val="28"/>
          <w:szCs w:val="28"/>
        </w:rPr>
        <w:t>考试顺序号</w:t>
      </w:r>
      <w:r w:rsidRPr="00E42B61">
        <w:rPr>
          <w:rFonts w:ascii="Times New Roman" w:eastAsia="仿宋_GB2312" w:hAnsi="Times New Roman" w:hint="eastAsia"/>
          <w:sz w:val="28"/>
          <w:szCs w:val="28"/>
        </w:rPr>
        <w:t>，</w:t>
      </w:r>
      <w:r>
        <w:rPr>
          <w:rFonts w:ascii="Times New Roman" w:eastAsia="仿宋_GB2312" w:hAnsi="Times New Roman" w:hint="eastAsia"/>
          <w:sz w:val="28"/>
          <w:szCs w:val="28"/>
        </w:rPr>
        <w:t>根据顺序号进入进行考试</w:t>
      </w:r>
      <w:r w:rsidR="00990D59">
        <w:rPr>
          <w:rFonts w:ascii="Times New Roman" w:eastAsia="仿宋_GB2312" w:hAnsi="Times New Roman" w:hint="eastAsia"/>
          <w:sz w:val="28"/>
          <w:szCs w:val="28"/>
        </w:rPr>
        <w:t>。</w:t>
      </w:r>
      <w:r>
        <w:rPr>
          <w:rFonts w:ascii="Times New Roman" w:eastAsia="仿宋_GB2312" w:hAnsi="Times New Roman" w:hint="eastAsia"/>
          <w:sz w:val="28"/>
          <w:szCs w:val="28"/>
        </w:rPr>
        <w:t>抽签地点：待定</w:t>
      </w:r>
      <w:r w:rsidRPr="00E42B61">
        <w:rPr>
          <w:rFonts w:ascii="Times New Roman" w:eastAsia="仿宋_GB2312" w:hAnsi="Times New Roman" w:hint="eastAsia"/>
          <w:sz w:val="28"/>
          <w:szCs w:val="28"/>
        </w:rPr>
        <w:t>。</w:t>
      </w:r>
    </w:p>
    <w:p w:rsidR="006B7113" w:rsidRPr="00861E0B" w:rsidRDefault="006B7113" w:rsidP="006A3342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861E0B">
        <w:rPr>
          <w:rFonts w:ascii="仿宋_GB2312" w:eastAsia="仿宋_GB2312" w:hAnsi="宋体" w:hint="eastAsia"/>
          <w:sz w:val="28"/>
          <w:szCs w:val="28"/>
        </w:rPr>
        <w:t>（三）考场要求</w:t>
      </w:r>
    </w:p>
    <w:p w:rsidR="004C7BE8" w:rsidRPr="004C7BE8" w:rsidRDefault="004C7BE8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4C7BE8">
        <w:rPr>
          <w:rFonts w:ascii="仿宋_GB2312" w:eastAsia="仿宋_GB2312" w:hAnsi="宋体" w:hint="eastAsia"/>
          <w:sz w:val="28"/>
          <w:szCs w:val="28"/>
        </w:rPr>
        <w:t>1</w:t>
      </w:r>
      <w:r w:rsidR="00F73B24">
        <w:rPr>
          <w:rFonts w:ascii="仿宋_GB2312" w:eastAsia="仿宋_GB2312" w:hAnsi="宋体" w:hint="eastAsia"/>
          <w:sz w:val="28"/>
          <w:szCs w:val="28"/>
        </w:rPr>
        <w:t>．</w:t>
      </w:r>
      <w:r w:rsidR="00E42B61">
        <w:rPr>
          <w:rFonts w:ascii="仿宋_GB2312" w:eastAsia="仿宋_GB2312" w:hAnsi="宋体" w:hint="eastAsia"/>
          <w:sz w:val="28"/>
          <w:szCs w:val="28"/>
        </w:rPr>
        <w:t>考场</w:t>
      </w:r>
      <w:r w:rsidRPr="004C7BE8">
        <w:rPr>
          <w:rFonts w:ascii="仿宋_GB2312" w:eastAsia="仿宋_GB2312" w:hAnsi="宋体" w:hint="eastAsia"/>
          <w:sz w:val="28"/>
          <w:szCs w:val="28"/>
        </w:rPr>
        <w:t>现场：设置</w:t>
      </w:r>
      <w:r w:rsidR="00742478">
        <w:rPr>
          <w:rFonts w:ascii="仿宋_GB2312" w:eastAsia="仿宋_GB2312" w:hAnsi="宋体" w:hint="eastAsia"/>
          <w:sz w:val="28"/>
          <w:szCs w:val="28"/>
        </w:rPr>
        <w:t>候考</w:t>
      </w:r>
      <w:r>
        <w:rPr>
          <w:rFonts w:ascii="仿宋_GB2312" w:eastAsia="仿宋_GB2312" w:hAnsi="宋体" w:hint="eastAsia"/>
          <w:sz w:val="28"/>
          <w:szCs w:val="28"/>
        </w:rPr>
        <w:t>区、</w:t>
      </w:r>
      <w:r w:rsidR="00742478">
        <w:rPr>
          <w:rFonts w:ascii="仿宋_GB2312" w:eastAsia="仿宋_GB2312" w:hAnsi="宋体" w:hint="eastAsia"/>
          <w:sz w:val="28"/>
          <w:szCs w:val="28"/>
        </w:rPr>
        <w:t>考试方案设计场地</w:t>
      </w:r>
      <w:r>
        <w:rPr>
          <w:rFonts w:ascii="仿宋_GB2312" w:eastAsia="仿宋_GB2312" w:hAnsi="宋体" w:hint="eastAsia"/>
          <w:sz w:val="28"/>
          <w:szCs w:val="28"/>
        </w:rPr>
        <w:t>、</w:t>
      </w:r>
      <w:r w:rsidR="00E42B61">
        <w:rPr>
          <w:rFonts w:ascii="仿宋_GB2312" w:eastAsia="仿宋_GB2312" w:hAnsi="宋体" w:hint="eastAsia"/>
          <w:sz w:val="28"/>
          <w:szCs w:val="28"/>
        </w:rPr>
        <w:t>评委</w:t>
      </w:r>
      <w:r>
        <w:rPr>
          <w:rFonts w:ascii="仿宋_GB2312" w:eastAsia="仿宋_GB2312" w:hAnsi="宋体" w:hint="eastAsia"/>
          <w:sz w:val="28"/>
          <w:szCs w:val="28"/>
        </w:rPr>
        <w:t>区、服务区</w:t>
      </w:r>
      <w:r w:rsidRPr="004C7BE8">
        <w:rPr>
          <w:rFonts w:ascii="仿宋_GB2312" w:eastAsia="仿宋_GB2312" w:hAnsi="宋体" w:hint="eastAsia"/>
          <w:sz w:val="28"/>
          <w:szCs w:val="28"/>
        </w:rPr>
        <w:t>。现场保证良好的采光、照明和通风；提供稳定的水、电和供电应急设备。</w:t>
      </w:r>
    </w:p>
    <w:p w:rsidR="004C7BE8" w:rsidRPr="004C7BE8" w:rsidRDefault="004C7BE8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4C7BE8">
        <w:rPr>
          <w:rFonts w:ascii="仿宋_GB2312" w:eastAsia="仿宋_GB2312" w:hAnsi="宋体" w:hint="eastAsia"/>
          <w:sz w:val="28"/>
          <w:szCs w:val="28"/>
        </w:rPr>
        <w:lastRenderedPageBreak/>
        <w:t>2</w:t>
      </w:r>
      <w:r w:rsidR="00F73B24">
        <w:rPr>
          <w:rFonts w:ascii="仿宋_GB2312" w:eastAsia="仿宋_GB2312" w:hAnsi="宋体" w:hint="eastAsia"/>
          <w:sz w:val="28"/>
          <w:szCs w:val="28"/>
        </w:rPr>
        <w:t>．</w:t>
      </w:r>
      <w:r w:rsidR="00E42B61">
        <w:rPr>
          <w:rFonts w:ascii="仿宋_GB2312" w:eastAsia="仿宋_GB2312" w:hAnsi="宋体" w:hint="eastAsia"/>
          <w:sz w:val="28"/>
          <w:szCs w:val="28"/>
        </w:rPr>
        <w:t>考试</w:t>
      </w:r>
      <w:r w:rsidRPr="004C7BE8">
        <w:rPr>
          <w:rFonts w:ascii="仿宋_GB2312" w:eastAsia="仿宋_GB2312" w:hAnsi="宋体" w:hint="eastAsia"/>
          <w:sz w:val="28"/>
          <w:szCs w:val="28"/>
        </w:rPr>
        <w:t>设备：所有</w:t>
      </w:r>
      <w:r w:rsidR="00606B5F">
        <w:rPr>
          <w:rFonts w:ascii="仿宋_GB2312" w:eastAsia="仿宋_GB2312" w:hAnsi="宋体" w:hint="eastAsia"/>
          <w:sz w:val="28"/>
          <w:szCs w:val="28"/>
        </w:rPr>
        <w:t>考试</w:t>
      </w:r>
      <w:r w:rsidRPr="004C7BE8">
        <w:rPr>
          <w:rFonts w:ascii="仿宋_GB2312" w:eastAsia="仿宋_GB2312" w:hAnsi="宋体" w:hint="eastAsia"/>
          <w:sz w:val="28"/>
          <w:szCs w:val="28"/>
        </w:rPr>
        <w:t>设备由</w:t>
      </w:r>
      <w:proofErr w:type="gramStart"/>
      <w:r w:rsidR="00F73B24">
        <w:rPr>
          <w:rFonts w:ascii="仿宋_GB2312" w:eastAsia="仿宋_GB2312" w:hAnsi="宋体" w:hint="eastAsia"/>
          <w:sz w:val="28"/>
          <w:szCs w:val="28"/>
        </w:rPr>
        <w:t>考试主办</w:t>
      </w:r>
      <w:proofErr w:type="gramEnd"/>
      <w:r w:rsidR="00F73B24">
        <w:rPr>
          <w:rFonts w:ascii="仿宋_GB2312" w:eastAsia="仿宋_GB2312" w:hAnsi="宋体" w:hint="eastAsia"/>
          <w:sz w:val="28"/>
          <w:szCs w:val="28"/>
        </w:rPr>
        <w:t>方负责提供和保障</w:t>
      </w:r>
      <w:r w:rsidRPr="004C7BE8">
        <w:rPr>
          <w:rFonts w:ascii="仿宋_GB2312" w:eastAsia="仿宋_GB2312" w:hAnsi="宋体" w:hint="eastAsia"/>
          <w:sz w:val="28"/>
          <w:szCs w:val="28"/>
        </w:rPr>
        <w:t>，为</w:t>
      </w:r>
      <w:r w:rsidR="002D2CED">
        <w:rPr>
          <w:rFonts w:ascii="仿宋_GB2312" w:eastAsia="仿宋_GB2312" w:hAnsi="宋体" w:hint="eastAsia"/>
          <w:sz w:val="28"/>
          <w:szCs w:val="28"/>
        </w:rPr>
        <w:t>考生</w:t>
      </w:r>
      <w:r w:rsidRPr="004C7BE8">
        <w:rPr>
          <w:rFonts w:ascii="仿宋_GB2312" w:eastAsia="仿宋_GB2312" w:hAnsi="宋体" w:hint="eastAsia"/>
          <w:sz w:val="28"/>
          <w:szCs w:val="28"/>
        </w:rPr>
        <w:t>提供标准</w:t>
      </w:r>
      <w:r w:rsidR="00606B5F">
        <w:rPr>
          <w:rFonts w:ascii="仿宋_GB2312" w:eastAsia="仿宋_GB2312" w:hAnsi="宋体" w:hint="eastAsia"/>
          <w:sz w:val="28"/>
          <w:szCs w:val="28"/>
        </w:rPr>
        <w:t>考试</w:t>
      </w:r>
      <w:r w:rsidRPr="004C7BE8">
        <w:rPr>
          <w:rFonts w:ascii="仿宋_GB2312" w:eastAsia="仿宋_GB2312" w:hAnsi="宋体" w:hint="eastAsia"/>
          <w:sz w:val="28"/>
          <w:szCs w:val="28"/>
        </w:rPr>
        <w:t>设备。</w:t>
      </w:r>
    </w:p>
    <w:p w:rsidR="004C7BE8" w:rsidRPr="004C7BE8" w:rsidRDefault="004C7BE8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4C7BE8">
        <w:rPr>
          <w:rFonts w:ascii="仿宋_GB2312" w:eastAsia="仿宋_GB2312" w:hAnsi="宋体" w:hint="eastAsia"/>
          <w:sz w:val="28"/>
          <w:szCs w:val="28"/>
        </w:rPr>
        <w:t>3</w:t>
      </w:r>
      <w:r w:rsidR="00F73B24">
        <w:rPr>
          <w:rFonts w:ascii="仿宋_GB2312" w:eastAsia="仿宋_GB2312" w:hAnsi="宋体" w:hint="eastAsia"/>
          <w:sz w:val="28"/>
          <w:szCs w:val="28"/>
        </w:rPr>
        <w:t>．</w:t>
      </w:r>
      <w:r w:rsidRPr="004C7BE8">
        <w:rPr>
          <w:rFonts w:ascii="仿宋_GB2312" w:eastAsia="仿宋_GB2312" w:hAnsi="宋体" w:hint="eastAsia"/>
          <w:sz w:val="28"/>
          <w:szCs w:val="28"/>
        </w:rPr>
        <w:t>方案设计环节环境:</w:t>
      </w:r>
      <w:r w:rsidR="00F73B24">
        <w:rPr>
          <w:rFonts w:ascii="仿宋_GB2312" w:eastAsia="仿宋_GB2312" w:hAnsi="宋体" w:hint="eastAsia"/>
          <w:sz w:val="28"/>
          <w:szCs w:val="28"/>
        </w:rPr>
        <w:t>方案设计环节</w:t>
      </w:r>
      <w:r w:rsidRPr="004C7BE8">
        <w:rPr>
          <w:rFonts w:ascii="仿宋_GB2312" w:eastAsia="仿宋_GB2312" w:hAnsi="宋体" w:hint="eastAsia"/>
          <w:sz w:val="28"/>
          <w:szCs w:val="28"/>
        </w:rPr>
        <w:t>均为</w:t>
      </w:r>
      <w:r w:rsidR="00F73B24">
        <w:rPr>
          <w:rFonts w:ascii="仿宋_GB2312" w:eastAsia="仿宋_GB2312" w:hAnsi="宋体" w:hint="eastAsia"/>
          <w:sz w:val="28"/>
          <w:szCs w:val="28"/>
        </w:rPr>
        <w:t>工位，保证</w:t>
      </w:r>
      <w:r w:rsidR="00606B5F">
        <w:rPr>
          <w:rFonts w:ascii="仿宋_GB2312" w:eastAsia="仿宋_GB2312" w:hAnsi="宋体" w:hint="eastAsia"/>
          <w:sz w:val="28"/>
          <w:szCs w:val="28"/>
        </w:rPr>
        <w:t>考生</w:t>
      </w:r>
      <w:r w:rsidRPr="004C7BE8">
        <w:rPr>
          <w:rFonts w:ascii="仿宋_GB2312" w:eastAsia="仿宋_GB2312" w:hAnsi="宋体" w:hint="eastAsia"/>
          <w:sz w:val="28"/>
          <w:szCs w:val="28"/>
        </w:rPr>
        <w:t>在方案设计时的独立性，不受外界干扰。</w:t>
      </w:r>
    </w:p>
    <w:p w:rsidR="004C7BE8" w:rsidRPr="004C7BE8" w:rsidRDefault="004C7BE8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4C7BE8">
        <w:rPr>
          <w:rFonts w:ascii="仿宋_GB2312" w:eastAsia="仿宋_GB2312" w:hAnsi="宋体" w:hint="eastAsia"/>
          <w:sz w:val="28"/>
          <w:szCs w:val="28"/>
        </w:rPr>
        <w:t>4</w:t>
      </w:r>
      <w:r w:rsidR="00F73B24">
        <w:rPr>
          <w:rFonts w:ascii="仿宋_GB2312" w:eastAsia="仿宋_GB2312" w:hAnsi="宋体" w:hint="eastAsia"/>
          <w:sz w:val="28"/>
          <w:szCs w:val="28"/>
        </w:rPr>
        <w:t>．方案实施</w:t>
      </w:r>
      <w:r w:rsidRPr="004C7BE8">
        <w:rPr>
          <w:rFonts w:ascii="仿宋_GB2312" w:eastAsia="仿宋_GB2312" w:hAnsi="宋体" w:hint="eastAsia"/>
          <w:sz w:val="28"/>
          <w:szCs w:val="28"/>
        </w:rPr>
        <w:t>环节环境:</w:t>
      </w:r>
      <w:r w:rsidR="00742478">
        <w:rPr>
          <w:rFonts w:ascii="仿宋_GB2312" w:eastAsia="仿宋_GB2312" w:hAnsi="宋体" w:hint="eastAsia"/>
          <w:sz w:val="28"/>
          <w:szCs w:val="28"/>
        </w:rPr>
        <w:t>考试</w:t>
      </w:r>
      <w:r w:rsidRPr="004C7BE8">
        <w:rPr>
          <w:rFonts w:ascii="仿宋_GB2312" w:eastAsia="仿宋_GB2312" w:hAnsi="宋体" w:hint="eastAsia"/>
          <w:sz w:val="28"/>
          <w:szCs w:val="28"/>
        </w:rPr>
        <w:t>现场满足</w:t>
      </w:r>
      <w:r w:rsidR="002D2CED">
        <w:rPr>
          <w:rFonts w:ascii="仿宋_GB2312" w:eastAsia="仿宋_GB2312" w:hAnsi="宋体" w:hint="eastAsia"/>
          <w:sz w:val="28"/>
          <w:szCs w:val="28"/>
        </w:rPr>
        <w:t>单人单场完成考试</w:t>
      </w:r>
      <w:r w:rsidRPr="004C7BE8">
        <w:rPr>
          <w:rFonts w:ascii="仿宋_GB2312" w:eastAsia="仿宋_GB2312" w:hAnsi="宋体" w:hint="eastAsia"/>
          <w:sz w:val="28"/>
          <w:szCs w:val="28"/>
        </w:rPr>
        <w:t>。</w:t>
      </w:r>
    </w:p>
    <w:p w:rsidR="004C7BE8" w:rsidRPr="004C7BE8" w:rsidRDefault="004C7BE8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4C7BE8">
        <w:rPr>
          <w:rFonts w:ascii="仿宋_GB2312" w:eastAsia="仿宋_GB2312" w:hAnsi="宋体" w:hint="eastAsia"/>
          <w:sz w:val="28"/>
          <w:szCs w:val="28"/>
        </w:rPr>
        <w:t>5</w:t>
      </w:r>
      <w:r w:rsidR="00F73B24">
        <w:rPr>
          <w:rFonts w:ascii="仿宋_GB2312" w:eastAsia="仿宋_GB2312" w:hAnsi="宋体" w:hint="eastAsia"/>
          <w:sz w:val="28"/>
          <w:szCs w:val="28"/>
        </w:rPr>
        <w:t>．</w:t>
      </w:r>
      <w:r w:rsidRPr="004C7BE8">
        <w:rPr>
          <w:rFonts w:ascii="仿宋_GB2312" w:eastAsia="仿宋_GB2312" w:hAnsi="宋体" w:hint="eastAsia"/>
          <w:sz w:val="28"/>
          <w:szCs w:val="28"/>
        </w:rPr>
        <w:t>使用的设施设备，规格、型号，新旧程度一致，保证</w:t>
      </w:r>
      <w:r w:rsidR="00E42B61">
        <w:rPr>
          <w:rFonts w:ascii="仿宋_GB2312" w:eastAsia="仿宋_GB2312" w:hAnsi="宋体" w:hint="eastAsia"/>
          <w:sz w:val="28"/>
          <w:szCs w:val="28"/>
        </w:rPr>
        <w:t>考试</w:t>
      </w:r>
      <w:r w:rsidRPr="004C7BE8">
        <w:rPr>
          <w:rFonts w:ascii="仿宋_GB2312" w:eastAsia="仿宋_GB2312" w:hAnsi="宋体" w:hint="eastAsia"/>
          <w:sz w:val="28"/>
          <w:szCs w:val="28"/>
        </w:rPr>
        <w:t>的公平。</w:t>
      </w:r>
    </w:p>
    <w:p w:rsidR="00EB5662" w:rsidRPr="00B66EAA" w:rsidRDefault="00233327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B66EA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九、</w:t>
      </w:r>
      <w:r w:rsidR="00296071" w:rsidRPr="00B66EA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成绩评定</w:t>
      </w:r>
    </w:p>
    <w:p w:rsidR="00EB5662" w:rsidRPr="00B66EAA" w:rsidRDefault="00296071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66EAA">
        <w:rPr>
          <w:rFonts w:ascii="仿宋_GB2312" w:eastAsia="仿宋_GB2312" w:hAnsi="宋体" w:hint="eastAsia"/>
          <w:sz w:val="28"/>
          <w:szCs w:val="28"/>
        </w:rPr>
        <w:t>（一）</w:t>
      </w:r>
      <w:r w:rsidR="001B261A" w:rsidRPr="00B66EAA">
        <w:rPr>
          <w:rFonts w:ascii="仿宋_GB2312" w:eastAsia="仿宋_GB2312" w:hAnsi="宋体" w:hint="eastAsia"/>
          <w:sz w:val="28"/>
          <w:szCs w:val="28"/>
        </w:rPr>
        <w:t>评分标准</w:t>
      </w:r>
    </w:p>
    <w:p w:rsidR="00983A42" w:rsidRPr="00B66EAA" w:rsidRDefault="00420690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66EAA">
        <w:rPr>
          <w:rFonts w:ascii="仿宋_GB2312" w:eastAsia="仿宋_GB2312" w:hAnsi="宋体" w:hint="eastAsia"/>
          <w:sz w:val="28"/>
          <w:szCs w:val="28"/>
        </w:rPr>
        <w:t>考试</w:t>
      </w:r>
      <w:r w:rsidRPr="00B66EAA">
        <w:rPr>
          <w:rFonts w:ascii="仿宋_GB2312" w:eastAsia="仿宋_GB2312" w:hAnsi="宋体"/>
          <w:sz w:val="28"/>
          <w:szCs w:val="28"/>
        </w:rPr>
        <w:t>从操作质量和操作速度两方面进行评分</w:t>
      </w:r>
      <w:r w:rsidRPr="00B66EAA">
        <w:rPr>
          <w:rFonts w:ascii="仿宋_GB2312" w:eastAsia="仿宋_GB2312" w:hAnsi="宋体" w:hint="eastAsia"/>
          <w:sz w:val="28"/>
          <w:szCs w:val="28"/>
        </w:rPr>
        <w:t>，满分100分</w:t>
      </w:r>
      <w:r w:rsidR="00F73B24">
        <w:rPr>
          <w:rFonts w:ascii="仿宋_GB2312" w:eastAsia="仿宋_GB2312" w:hAnsi="宋体" w:hint="eastAsia"/>
          <w:sz w:val="28"/>
          <w:szCs w:val="28"/>
        </w:rPr>
        <w:t>。其中，</w:t>
      </w:r>
      <w:r w:rsidR="00733864">
        <w:rPr>
          <w:rFonts w:ascii="仿宋_GB2312" w:eastAsia="仿宋_GB2312" w:hAnsi="宋体" w:hint="eastAsia"/>
          <w:sz w:val="28"/>
          <w:szCs w:val="28"/>
        </w:rPr>
        <w:t>操作质量80分，操作速度20分。</w:t>
      </w:r>
    </w:p>
    <w:p w:rsidR="00420690" w:rsidRPr="00B66EAA" w:rsidRDefault="00420690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66EAA">
        <w:rPr>
          <w:rFonts w:ascii="仿宋_GB2312" w:eastAsia="仿宋_GB2312" w:hAnsi="宋体" w:hint="eastAsia"/>
          <w:sz w:val="28"/>
          <w:szCs w:val="28"/>
        </w:rPr>
        <w:t>1</w:t>
      </w:r>
      <w:r w:rsidR="00F73B24">
        <w:rPr>
          <w:rFonts w:ascii="仿宋_GB2312" w:eastAsia="仿宋_GB2312" w:hAnsi="宋体" w:hint="eastAsia"/>
          <w:sz w:val="28"/>
          <w:szCs w:val="28"/>
        </w:rPr>
        <w:t>．</w:t>
      </w:r>
      <w:r w:rsidRPr="00B66EAA">
        <w:rPr>
          <w:rFonts w:ascii="仿宋_GB2312" w:eastAsia="仿宋_GB2312" w:hAnsi="宋体" w:hint="eastAsia"/>
          <w:sz w:val="28"/>
          <w:szCs w:val="28"/>
        </w:rPr>
        <w:t>操作质量评分</w:t>
      </w:r>
    </w:p>
    <w:p w:rsidR="00733864" w:rsidRDefault="00983A42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66EAA">
        <w:rPr>
          <w:rFonts w:ascii="仿宋_GB2312" w:eastAsia="仿宋_GB2312" w:hAnsi="宋体"/>
          <w:sz w:val="28"/>
          <w:szCs w:val="28"/>
        </w:rPr>
        <w:t>操作质量</w:t>
      </w:r>
      <w:r w:rsidR="00420690" w:rsidRPr="00B66EAA">
        <w:rPr>
          <w:rFonts w:ascii="仿宋_GB2312" w:eastAsia="仿宋_GB2312" w:hAnsi="宋体" w:hint="eastAsia"/>
          <w:sz w:val="28"/>
          <w:szCs w:val="28"/>
        </w:rPr>
        <w:t>评分</w:t>
      </w:r>
      <w:r w:rsidRPr="00B66EAA">
        <w:rPr>
          <w:rFonts w:ascii="仿宋_GB2312" w:eastAsia="仿宋_GB2312" w:hAnsi="宋体" w:hint="eastAsia"/>
          <w:sz w:val="28"/>
          <w:szCs w:val="28"/>
        </w:rPr>
        <w:t>主要从</w:t>
      </w:r>
      <w:r w:rsidR="00606B5F">
        <w:rPr>
          <w:rFonts w:ascii="仿宋_GB2312" w:eastAsia="仿宋_GB2312" w:hAnsi="宋体" w:hint="eastAsia"/>
          <w:sz w:val="28"/>
          <w:szCs w:val="28"/>
        </w:rPr>
        <w:t>考生</w:t>
      </w:r>
      <w:r w:rsidRPr="00B66EAA">
        <w:rPr>
          <w:rFonts w:ascii="仿宋_GB2312" w:eastAsia="仿宋_GB2312" w:hAnsi="宋体" w:hint="eastAsia"/>
          <w:sz w:val="28"/>
          <w:szCs w:val="28"/>
        </w:rPr>
        <w:t>的各项操作的规范性和完整度，人员和货物的安全性，</w:t>
      </w:r>
      <w:r w:rsidR="00420690" w:rsidRPr="00B66EAA">
        <w:rPr>
          <w:rFonts w:ascii="仿宋_GB2312" w:eastAsia="仿宋_GB2312" w:hAnsi="宋体" w:hint="eastAsia"/>
          <w:sz w:val="28"/>
          <w:szCs w:val="28"/>
        </w:rPr>
        <w:t>方案设计</w:t>
      </w:r>
      <w:r w:rsidRPr="00B66EAA">
        <w:rPr>
          <w:rFonts w:ascii="仿宋_GB2312" w:eastAsia="仿宋_GB2312" w:hAnsi="宋体" w:hint="eastAsia"/>
          <w:sz w:val="28"/>
          <w:szCs w:val="28"/>
        </w:rPr>
        <w:t>的准确性，</w:t>
      </w:r>
      <w:r w:rsidR="00F73B24">
        <w:rPr>
          <w:rFonts w:ascii="仿宋_GB2312" w:eastAsia="仿宋_GB2312" w:hAnsi="宋体" w:hint="eastAsia"/>
          <w:sz w:val="28"/>
          <w:szCs w:val="28"/>
        </w:rPr>
        <w:t>考</w:t>
      </w:r>
      <w:r w:rsidRPr="00B66EAA">
        <w:rPr>
          <w:rFonts w:ascii="仿宋_GB2312" w:eastAsia="仿宋_GB2312" w:hAnsi="宋体" w:hint="eastAsia"/>
          <w:sz w:val="28"/>
          <w:szCs w:val="28"/>
        </w:rPr>
        <w:t>场的设备设施的完好性等方面进行评判。</w:t>
      </w:r>
    </w:p>
    <w:p w:rsidR="00983A42" w:rsidRPr="00733864" w:rsidRDefault="00733864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）入库作业</w:t>
      </w:r>
      <w:r>
        <w:rPr>
          <w:rFonts w:ascii="Times New Roman" w:eastAsia="仿宋_GB2312" w:hAnsi="Times New Roman" w:hint="eastAsia"/>
          <w:sz w:val="28"/>
          <w:szCs w:val="28"/>
        </w:rPr>
        <w:t>30</w:t>
      </w:r>
      <w:r>
        <w:rPr>
          <w:rFonts w:ascii="Times New Roman" w:eastAsia="仿宋_GB2312" w:hAnsi="Times New Roman" w:hint="eastAsia"/>
          <w:sz w:val="28"/>
          <w:szCs w:val="28"/>
        </w:rPr>
        <w:t>分</w:t>
      </w:r>
    </w:p>
    <w:p w:rsidR="00983A42" w:rsidRDefault="00983A42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包括</w:t>
      </w:r>
      <w:r w:rsidR="00F73B24">
        <w:rPr>
          <w:rFonts w:ascii="Times New Roman" w:eastAsia="仿宋_GB2312" w:hAnsi="Times New Roman" w:hint="eastAsia"/>
          <w:sz w:val="28"/>
          <w:szCs w:val="28"/>
        </w:rPr>
        <w:t>：</w:t>
      </w:r>
      <w:r>
        <w:rPr>
          <w:rFonts w:ascii="Times New Roman" w:eastAsia="仿宋_GB2312" w:hAnsi="Times New Roman" w:hint="eastAsia"/>
          <w:sz w:val="28"/>
          <w:szCs w:val="28"/>
        </w:rPr>
        <w:t>入库</w:t>
      </w:r>
      <w:r w:rsidR="00733864">
        <w:rPr>
          <w:rFonts w:ascii="Times New Roman" w:eastAsia="仿宋_GB2312" w:hAnsi="Times New Roman" w:hint="eastAsia"/>
          <w:sz w:val="28"/>
          <w:szCs w:val="28"/>
        </w:rPr>
        <w:t>验收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 w:rsidR="00733864">
        <w:rPr>
          <w:rFonts w:ascii="Times New Roman" w:eastAsia="仿宋_GB2312" w:hAnsi="Times New Roman" w:hint="eastAsia"/>
          <w:sz w:val="28"/>
          <w:szCs w:val="28"/>
        </w:rPr>
        <w:t>托盘码放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 w:rsidR="00733864">
        <w:rPr>
          <w:rFonts w:ascii="Times New Roman" w:eastAsia="仿宋_GB2312" w:hAnsi="Times New Roman" w:hint="eastAsia"/>
          <w:sz w:val="28"/>
          <w:szCs w:val="28"/>
        </w:rPr>
        <w:t>入库搬运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 w:rsidR="00733864">
        <w:rPr>
          <w:rFonts w:ascii="Times New Roman" w:eastAsia="仿宋_GB2312" w:hAnsi="Times New Roman" w:hint="eastAsia"/>
          <w:sz w:val="28"/>
          <w:szCs w:val="28"/>
        </w:rPr>
        <w:t>入库上架</w:t>
      </w:r>
      <w:r>
        <w:rPr>
          <w:rFonts w:ascii="Times New Roman" w:eastAsia="仿宋_GB2312" w:hAnsi="Times New Roman" w:hint="eastAsia"/>
          <w:sz w:val="28"/>
          <w:szCs w:val="28"/>
        </w:rPr>
        <w:t>和</w:t>
      </w:r>
      <w:r w:rsidR="00733864">
        <w:rPr>
          <w:rFonts w:ascii="Times New Roman" w:eastAsia="仿宋_GB2312" w:hAnsi="Times New Roman" w:hint="eastAsia"/>
          <w:sz w:val="28"/>
          <w:szCs w:val="28"/>
        </w:rPr>
        <w:t>入库交接等。</w:t>
      </w:r>
    </w:p>
    <w:p w:rsidR="00983A42" w:rsidRDefault="00733864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）出库作业</w:t>
      </w:r>
      <w:r>
        <w:rPr>
          <w:rFonts w:ascii="Times New Roman" w:eastAsia="仿宋_GB2312" w:hAnsi="Times New Roman" w:hint="eastAsia"/>
          <w:sz w:val="28"/>
          <w:szCs w:val="28"/>
        </w:rPr>
        <w:t>30</w:t>
      </w:r>
      <w:r w:rsidR="00983A42">
        <w:rPr>
          <w:rFonts w:ascii="Times New Roman" w:eastAsia="仿宋_GB2312" w:hAnsi="Times New Roman" w:hint="eastAsia"/>
          <w:sz w:val="28"/>
          <w:szCs w:val="28"/>
        </w:rPr>
        <w:t>分</w:t>
      </w:r>
    </w:p>
    <w:p w:rsidR="00733864" w:rsidRDefault="00733864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包括</w:t>
      </w:r>
      <w:r w:rsidR="00F73B24">
        <w:rPr>
          <w:rFonts w:ascii="Times New Roman" w:eastAsia="仿宋_GB2312" w:hAnsi="Times New Roman" w:hint="eastAsia"/>
          <w:sz w:val="28"/>
          <w:szCs w:val="28"/>
        </w:rPr>
        <w:t>：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拣货作业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、出库搬运、出库复核</w:t>
      </w:r>
      <w:r w:rsidR="00F73B24">
        <w:rPr>
          <w:rFonts w:ascii="Times New Roman" w:eastAsia="仿宋_GB2312" w:hAnsi="Times New Roman" w:hint="eastAsia"/>
          <w:sz w:val="28"/>
          <w:szCs w:val="28"/>
        </w:rPr>
        <w:t>、</w:t>
      </w:r>
      <w:r w:rsidR="00F73B24">
        <w:rPr>
          <w:rFonts w:ascii="Times New Roman" w:eastAsia="仿宋_GB2312" w:hAnsi="Times New Roman" w:hint="eastAsia"/>
          <w:sz w:val="28"/>
          <w:szCs w:val="28"/>
        </w:rPr>
        <w:t>5S</w:t>
      </w:r>
      <w:r w:rsidR="00F73B24">
        <w:rPr>
          <w:rFonts w:ascii="Times New Roman" w:eastAsia="仿宋_GB2312" w:hAnsi="Times New Roman" w:hint="eastAsia"/>
          <w:sz w:val="28"/>
          <w:szCs w:val="28"/>
        </w:rPr>
        <w:t>管理</w:t>
      </w:r>
      <w:r>
        <w:rPr>
          <w:rFonts w:ascii="Times New Roman" w:eastAsia="仿宋_GB2312" w:hAnsi="Times New Roman" w:hint="eastAsia"/>
          <w:sz w:val="28"/>
          <w:szCs w:val="28"/>
        </w:rPr>
        <w:t>等。</w:t>
      </w:r>
    </w:p>
    <w:p w:rsidR="00733864" w:rsidRDefault="00733864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）配送作业</w:t>
      </w:r>
      <w:r>
        <w:rPr>
          <w:rFonts w:ascii="Times New Roman" w:eastAsia="仿宋_GB2312" w:hAnsi="Times New Roman" w:hint="eastAsia"/>
          <w:sz w:val="28"/>
          <w:szCs w:val="28"/>
        </w:rPr>
        <w:t>20</w:t>
      </w:r>
      <w:r>
        <w:rPr>
          <w:rFonts w:ascii="Times New Roman" w:eastAsia="仿宋_GB2312" w:hAnsi="Times New Roman" w:hint="eastAsia"/>
          <w:sz w:val="28"/>
          <w:szCs w:val="28"/>
        </w:rPr>
        <w:t>分</w:t>
      </w:r>
    </w:p>
    <w:p w:rsidR="00733864" w:rsidRDefault="00733864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包括</w:t>
      </w:r>
      <w:r w:rsidR="00F73B24">
        <w:rPr>
          <w:rFonts w:ascii="Times New Roman" w:eastAsia="仿宋_GB2312" w:hAnsi="Times New Roman" w:hint="eastAsia"/>
          <w:sz w:val="28"/>
          <w:szCs w:val="28"/>
        </w:rPr>
        <w:t>：</w:t>
      </w:r>
      <w:r>
        <w:rPr>
          <w:rFonts w:ascii="Times New Roman" w:eastAsia="仿宋_GB2312" w:hAnsi="Times New Roman" w:hint="eastAsia"/>
          <w:sz w:val="28"/>
          <w:szCs w:val="28"/>
        </w:rPr>
        <w:t>线路优化、车辆配载等。</w:t>
      </w:r>
    </w:p>
    <w:p w:rsidR="00733864" w:rsidRPr="00733864" w:rsidRDefault="00733864" w:rsidP="006A3342">
      <w:pPr>
        <w:widowControl/>
        <w:shd w:val="clear" w:color="auto" w:fill="FFFFFF"/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F73B24">
        <w:rPr>
          <w:rFonts w:ascii="仿宋_GB2312" w:eastAsia="仿宋_GB2312" w:hAnsi="宋体" w:hint="eastAsia"/>
          <w:sz w:val="28"/>
          <w:szCs w:val="28"/>
        </w:rPr>
        <w:t>．</w:t>
      </w:r>
      <w:r w:rsidRPr="00B66EAA">
        <w:rPr>
          <w:rFonts w:ascii="仿宋_GB2312" w:eastAsia="仿宋_GB2312" w:hAnsi="宋体" w:hint="eastAsia"/>
          <w:sz w:val="28"/>
          <w:szCs w:val="28"/>
        </w:rPr>
        <w:t>操作</w:t>
      </w:r>
      <w:r>
        <w:rPr>
          <w:rFonts w:ascii="仿宋_GB2312" w:eastAsia="仿宋_GB2312" w:hAnsi="宋体" w:hint="eastAsia"/>
          <w:sz w:val="28"/>
          <w:szCs w:val="28"/>
        </w:rPr>
        <w:t>速度</w:t>
      </w:r>
      <w:r w:rsidRPr="00B66EAA">
        <w:rPr>
          <w:rFonts w:ascii="仿宋_GB2312" w:eastAsia="仿宋_GB2312" w:hAnsi="宋体" w:hint="eastAsia"/>
          <w:sz w:val="28"/>
          <w:szCs w:val="28"/>
        </w:rPr>
        <w:t>评分</w:t>
      </w:r>
    </w:p>
    <w:p w:rsidR="00494F6D" w:rsidRPr="002F7493" w:rsidRDefault="00983A42" w:rsidP="006A3342">
      <w:pPr>
        <w:spacing w:line="48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操作速度</w:t>
      </w:r>
      <w:r>
        <w:rPr>
          <w:rFonts w:ascii="Times New Roman" w:eastAsia="仿宋_GB2312" w:hAnsi="Times New Roman" w:hint="eastAsia"/>
          <w:sz w:val="28"/>
          <w:szCs w:val="28"/>
        </w:rPr>
        <w:t>成绩</w:t>
      </w:r>
      <w:r>
        <w:rPr>
          <w:rFonts w:ascii="仿宋_GB2312" w:eastAsia="仿宋_GB2312" w:hAnsi="Times New Roman" w:hint="eastAsia"/>
          <w:sz w:val="28"/>
          <w:szCs w:val="28"/>
        </w:rPr>
        <w:t>=</w:t>
      </w:r>
      <w:r w:rsidR="00F73B24">
        <w:rPr>
          <w:rFonts w:ascii="仿宋_GB2312" w:eastAsia="仿宋_GB2312" w:hAnsi="Times New Roman" w:hint="eastAsia"/>
          <w:sz w:val="28"/>
          <w:szCs w:val="28"/>
        </w:rPr>
        <w:t>（100－操作用时）*0.2</w:t>
      </w:r>
      <w:r w:rsidR="00F73B24">
        <w:rPr>
          <w:rFonts w:ascii="仿宋_GB2312" w:eastAsia="仿宋_GB2312" w:hint="eastAsia"/>
          <w:sz w:val="28"/>
          <w:szCs w:val="28"/>
        </w:rPr>
        <w:t>，</w:t>
      </w:r>
      <w:r w:rsidR="00BC3661">
        <w:rPr>
          <w:rFonts w:ascii="仿宋_GB2312" w:eastAsia="仿宋_GB2312" w:hint="eastAsia"/>
          <w:sz w:val="28"/>
          <w:szCs w:val="28"/>
        </w:rPr>
        <w:t>操作用时</w:t>
      </w:r>
      <w:r w:rsidR="00E42B61">
        <w:rPr>
          <w:rFonts w:ascii="仿宋_GB2312" w:eastAsia="仿宋_GB2312" w:hint="eastAsia"/>
          <w:sz w:val="28"/>
          <w:szCs w:val="28"/>
        </w:rPr>
        <w:t>不足1分钟按1分钟计算</w:t>
      </w:r>
      <w:r w:rsidR="00F73B24">
        <w:rPr>
          <w:rFonts w:ascii="仿宋_GB2312" w:eastAsia="仿宋_GB2312" w:hint="eastAsia"/>
          <w:sz w:val="28"/>
          <w:szCs w:val="28"/>
        </w:rPr>
        <w:t>，45分钟内未完</w:t>
      </w:r>
      <w:proofErr w:type="gramStart"/>
      <w:r w:rsidR="00F73B24">
        <w:rPr>
          <w:rFonts w:ascii="仿宋_GB2312" w:eastAsia="仿宋_GB2312" w:hint="eastAsia"/>
          <w:sz w:val="28"/>
          <w:szCs w:val="28"/>
        </w:rPr>
        <w:t>成方案</w:t>
      </w:r>
      <w:proofErr w:type="gramEnd"/>
      <w:r w:rsidR="00F73B24">
        <w:rPr>
          <w:rFonts w:ascii="仿宋_GB2312" w:eastAsia="仿宋_GB2312" w:hint="eastAsia"/>
          <w:sz w:val="28"/>
          <w:szCs w:val="28"/>
        </w:rPr>
        <w:t>实施，操作用时按45分钟计算</w:t>
      </w:r>
      <w:r>
        <w:rPr>
          <w:rFonts w:ascii="Times New Roman" w:eastAsia="仿宋_GB2312" w:hAnsi="Times New Roman"/>
          <w:sz w:val="28"/>
          <w:szCs w:val="28"/>
        </w:rPr>
        <w:t>。</w:t>
      </w:r>
    </w:p>
    <w:p w:rsidR="00EB5662" w:rsidRDefault="00296071" w:rsidP="006A33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（二）</w:t>
      </w:r>
      <w:r w:rsidR="001B261A">
        <w:rPr>
          <w:rFonts w:ascii="仿宋_GB2312" w:eastAsia="仿宋_GB2312" w:hAnsi="仿宋_GB2312" w:cs="仿宋_GB2312" w:hint="eastAsia"/>
          <w:sz w:val="28"/>
          <w:szCs w:val="28"/>
        </w:rPr>
        <w:t>评分方法</w:t>
      </w:r>
    </w:p>
    <w:p w:rsidR="003D2E93" w:rsidRPr="002930C7" w:rsidRDefault="00432D84" w:rsidP="003D2E93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评委根据评分表中所列明的入库作业、出库作业、配送作业、操作速度</w:t>
      </w:r>
      <w:r w:rsidR="003D2E93">
        <w:rPr>
          <w:rFonts w:ascii="仿宋_GB2312" w:eastAsia="仿宋_GB2312" w:hAnsi="仿宋_GB2312" w:cs="仿宋_GB2312" w:hint="eastAsia"/>
          <w:sz w:val="28"/>
          <w:szCs w:val="28"/>
        </w:rPr>
        <w:t>评分标准</w:t>
      </w:r>
      <w:r>
        <w:rPr>
          <w:rFonts w:ascii="仿宋_GB2312" w:eastAsia="仿宋_GB2312" w:hAnsi="仿宋_GB2312" w:cs="仿宋_GB2312" w:hint="eastAsia"/>
          <w:sz w:val="28"/>
          <w:szCs w:val="28"/>
        </w:rPr>
        <w:t>进行</w:t>
      </w:r>
      <w:r w:rsidR="003D2E93">
        <w:rPr>
          <w:rFonts w:ascii="仿宋_GB2312" w:eastAsia="仿宋_GB2312" w:hAnsi="仿宋_GB2312" w:cs="仿宋_GB2312" w:hint="eastAsia"/>
          <w:sz w:val="28"/>
          <w:szCs w:val="28"/>
        </w:rPr>
        <w:t>独立打分，逐项</w:t>
      </w:r>
      <w:r>
        <w:rPr>
          <w:rFonts w:ascii="仿宋_GB2312" w:eastAsia="仿宋_GB2312" w:hAnsi="仿宋_GB2312" w:cs="仿宋_GB2312" w:hint="eastAsia"/>
          <w:sz w:val="28"/>
          <w:szCs w:val="28"/>
        </w:rPr>
        <w:t>减</w:t>
      </w:r>
      <w:r w:rsidR="003D2E93">
        <w:rPr>
          <w:rFonts w:ascii="仿宋_GB2312" w:eastAsia="仿宋_GB2312" w:hAnsi="仿宋_GB2312" w:cs="仿宋_GB2312" w:hint="eastAsia"/>
          <w:sz w:val="28"/>
          <w:szCs w:val="28"/>
        </w:rPr>
        <w:t>分</w:t>
      </w:r>
      <w:r>
        <w:rPr>
          <w:rFonts w:ascii="仿宋_GB2312" w:eastAsia="仿宋_GB2312" w:hAnsi="仿宋_GB2312" w:cs="仿宋_GB2312" w:hint="eastAsia"/>
          <w:sz w:val="28"/>
          <w:szCs w:val="28"/>
        </w:rPr>
        <w:t>。评委评分后，</w:t>
      </w:r>
      <w:r w:rsidR="003D2E93">
        <w:rPr>
          <w:rFonts w:ascii="仿宋_GB2312" w:eastAsia="仿宋_GB2312" w:hAnsi="仿宋_GB2312" w:cs="仿宋_GB2312" w:hint="eastAsia"/>
          <w:sz w:val="28"/>
          <w:szCs w:val="28"/>
        </w:rPr>
        <w:t>去掉一个最高分</w:t>
      </w:r>
      <w:r w:rsidR="0082489B">
        <w:rPr>
          <w:rFonts w:ascii="仿宋_GB2312" w:eastAsia="仿宋_GB2312" w:hAnsi="仿宋_GB2312" w:cs="仿宋_GB2312" w:hint="eastAsia"/>
          <w:sz w:val="28"/>
          <w:szCs w:val="28"/>
        </w:rPr>
        <w:t>和</w:t>
      </w:r>
      <w:r w:rsidR="003D2E93">
        <w:rPr>
          <w:rFonts w:ascii="仿宋_GB2312" w:eastAsia="仿宋_GB2312" w:hAnsi="仿宋_GB2312" w:cs="仿宋_GB2312" w:hint="eastAsia"/>
          <w:sz w:val="28"/>
          <w:szCs w:val="28"/>
        </w:rPr>
        <w:t>一个最低分，取剩余</w:t>
      </w:r>
      <w:r>
        <w:rPr>
          <w:rFonts w:ascii="仿宋_GB2312" w:eastAsia="仿宋_GB2312" w:hAnsi="仿宋_GB2312" w:cs="仿宋_GB2312" w:hint="eastAsia"/>
          <w:sz w:val="28"/>
          <w:szCs w:val="28"/>
        </w:rPr>
        <w:t>评委</w:t>
      </w:r>
      <w:r w:rsidR="003D2E93">
        <w:rPr>
          <w:rFonts w:ascii="仿宋_GB2312" w:eastAsia="仿宋_GB2312" w:hAnsi="仿宋_GB2312" w:cs="仿宋_GB2312" w:hint="eastAsia"/>
          <w:sz w:val="28"/>
          <w:szCs w:val="28"/>
        </w:rPr>
        <w:t>平均分为最终得分，平均分保留两位小数。</w:t>
      </w:r>
    </w:p>
    <w:p w:rsidR="00EB5662" w:rsidRDefault="00296071" w:rsidP="006A33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</w:t>
      </w:r>
      <w:r w:rsidR="001B261A">
        <w:rPr>
          <w:rFonts w:ascii="仿宋_GB2312" w:eastAsia="仿宋_GB2312" w:hAnsi="仿宋_GB2312" w:cs="仿宋_GB2312" w:hint="eastAsia"/>
          <w:sz w:val="28"/>
          <w:szCs w:val="28"/>
        </w:rPr>
        <w:t>成绩复核</w:t>
      </w:r>
    </w:p>
    <w:p w:rsidR="0050562E" w:rsidRDefault="0050562E" w:rsidP="006A3342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由专</w:t>
      </w:r>
      <w:r w:rsidR="002D2CED">
        <w:rPr>
          <w:rFonts w:ascii="仿宋_GB2312" w:eastAsia="仿宋_GB2312" w:hAnsi="仿宋_GB2312" w:cs="仿宋_GB2312" w:hint="eastAsia"/>
          <w:sz w:val="28"/>
          <w:szCs w:val="28"/>
        </w:rPr>
        <w:t>职复核人员</w:t>
      </w:r>
      <w:r>
        <w:rPr>
          <w:rFonts w:ascii="仿宋_GB2312" w:eastAsia="仿宋_GB2312" w:hAnsi="仿宋_GB2312" w:cs="仿宋_GB2312" w:hint="eastAsia"/>
          <w:sz w:val="28"/>
          <w:szCs w:val="28"/>
        </w:rPr>
        <w:t>进行</w:t>
      </w:r>
      <w:r w:rsidR="002D2CED">
        <w:rPr>
          <w:rFonts w:ascii="仿宋_GB2312" w:eastAsia="仿宋_GB2312" w:hAnsi="仿宋_GB2312" w:cs="仿宋_GB2312" w:hint="eastAsia"/>
          <w:sz w:val="28"/>
          <w:szCs w:val="28"/>
        </w:rPr>
        <w:t>成绩复核，</w:t>
      </w:r>
      <w:r>
        <w:rPr>
          <w:rFonts w:ascii="仿宋_GB2312" w:eastAsia="仿宋_GB2312" w:hAnsi="仿宋_GB2312" w:cs="仿宋_GB2312" w:hint="eastAsia"/>
          <w:sz w:val="28"/>
          <w:szCs w:val="28"/>
        </w:rPr>
        <w:t>确保成绩真实有效。</w:t>
      </w:r>
    </w:p>
    <w:p w:rsidR="00EB5662" w:rsidRDefault="00296071" w:rsidP="006A3342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</w:t>
      </w:r>
      <w:r w:rsidR="001B261A">
        <w:rPr>
          <w:rFonts w:ascii="仿宋_GB2312" w:eastAsia="仿宋_GB2312" w:hAnsi="仿宋_GB2312" w:cs="仿宋_GB2312" w:hint="eastAsia"/>
          <w:sz w:val="28"/>
          <w:szCs w:val="28"/>
        </w:rPr>
        <w:t>成绩公布</w:t>
      </w:r>
    </w:p>
    <w:p w:rsidR="0050562E" w:rsidRDefault="002D2CED" w:rsidP="006A3342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成绩核对无误后现场</w:t>
      </w:r>
      <w:r w:rsidR="0050562E">
        <w:rPr>
          <w:rFonts w:ascii="仿宋_GB2312" w:eastAsia="仿宋_GB2312" w:hAnsi="仿宋_GB2312" w:cs="仿宋_GB2312" w:hint="eastAsia"/>
          <w:sz w:val="28"/>
          <w:szCs w:val="28"/>
        </w:rPr>
        <w:t>公布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97580E" w:rsidRDefault="00233327" w:rsidP="006A33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十、注意事项</w:t>
      </w:r>
    </w:p>
    <w:p w:rsidR="002F7493" w:rsidRPr="002F7493" w:rsidRDefault="002F7493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</w:t>
      </w:r>
      <w:r w:rsidR="00606B5F">
        <w:rPr>
          <w:rFonts w:ascii="仿宋_GB2312" w:eastAsia="仿宋_GB2312" w:hAnsi="宋体" w:hint="eastAsia"/>
          <w:sz w:val="28"/>
          <w:szCs w:val="28"/>
        </w:rPr>
        <w:t>考生</w:t>
      </w:r>
      <w:r w:rsidRPr="002F7493">
        <w:rPr>
          <w:rFonts w:ascii="仿宋_GB2312" w:eastAsia="仿宋_GB2312" w:hAnsi="宋体" w:hint="eastAsia"/>
          <w:sz w:val="28"/>
          <w:szCs w:val="28"/>
        </w:rPr>
        <w:t>须知</w:t>
      </w:r>
    </w:p>
    <w:p w:rsidR="002F7493" w:rsidRPr="002F7493" w:rsidRDefault="002F7493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F7493">
        <w:rPr>
          <w:rFonts w:ascii="仿宋_GB2312" w:eastAsia="仿宋_GB2312" w:hAnsi="宋体" w:hint="eastAsia"/>
          <w:sz w:val="28"/>
          <w:szCs w:val="28"/>
        </w:rPr>
        <w:t>1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 w:rsidR="00606B5F">
        <w:rPr>
          <w:rFonts w:ascii="仿宋_GB2312" w:eastAsia="仿宋_GB2312" w:hAnsi="宋体" w:hint="eastAsia"/>
          <w:sz w:val="28"/>
          <w:szCs w:val="28"/>
        </w:rPr>
        <w:t>考生</w:t>
      </w:r>
      <w:r>
        <w:rPr>
          <w:rFonts w:ascii="仿宋_GB2312" w:eastAsia="仿宋_GB2312" w:hAnsi="宋体" w:hint="eastAsia"/>
          <w:sz w:val="28"/>
          <w:szCs w:val="28"/>
        </w:rPr>
        <w:t>在物流方案设计和方案实施过程中</w:t>
      </w:r>
      <w:r w:rsidR="007507F5">
        <w:rPr>
          <w:rFonts w:ascii="仿宋_GB2312" w:eastAsia="仿宋_GB2312" w:hAnsi="宋体" w:hint="eastAsia"/>
          <w:sz w:val="28"/>
          <w:szCs w:val="28"/>
        </w:rPr>
        <w:t>只能</w:t>
      </w:r>
      <w:r>
        <w:rPr>
          <w:rFonts w:ascii="仿宋_GB2312" w:eastAsia="仿宋_GB2312" w:hAnsi="宋体" w:hint="eastAsia"/>
          <w:sz w:val="28"/>
          <w:szCs w:val="28"/>
        </w:rPr>
        <w:t>使用抽签号</w:t>
      </w:r>
      <w:r w:rsidR="007507F5">
        <w:rPr>
          <w:rFonts w:ascii="仿宋_GB2312" w:eastAsia="仿宋_GB2312" w:hAnsi="宋体" w:hint="eastAsia"/>
          <w:sz w:val="28"/>
          <w:szCs w:val="28"/>
        </w:rPr>
        <w:t>，不得透露任何个人信息，一经发现取消</w:t>
      </w:r>
      <w:r w:rsidR="0050562E">
        <w:rPr>
          <w:rFonts w:ascii="仿宋_GB2312" w:eastAsia="仿宋_GB2312" w:hAnsi="宋体" w:hint="eastAsia"/>
          <w:sz w:val="28"/>
          <w:szCs w:val="28"/>
        </w:rPr>
        <w:t>考试资格</w:t>
      </w:r>
      <w:r w:rsidRPr="002F7493">
        <w:rPr>
          <w:rFonts w:ascii="仿宋_GB2312" w:eastAsia="仿宋_GB2312" w:hAnsi="宋体" w:hint="eastAsia"/>
          <w:sz w:val="28"/>
          <w:szCs w:val="28"/>
        </w:rPr>
        <w:t>。</w:t>
      </w:r>
    </w:p>
    <w:p w:rsidR="002F7493" w:rsidRPr="007507F5" w:rsidRDefault="00510959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 w:rsidR="00606B5F">
        <w:rPr>
          <w:rFonts w:ascii="仿宋_GB2312" w:eastAsia="仿宋_GB2312" w:hAnsi="宋体" w:hint="eastAsia"/>
          <w:sz w:val="28"/>
          <w:szCs w:val="28"/>
        </w:rPr>
        <w:t>考生</w:t>
      </w:r>
      <w:r w:rsidR="007507F5" w:rsidRPr="002F7493">
        <w:rPr>
          <w:rFonts w:ascii="仿宋_GB2312" w:eastAsia="仿宋_GB2312" w:hAnsi="宋体" w:hint="eastAsia"/>
          <w:sz w:val="28"/>
          <w:szCs w:val="28"/>
        </w:rPr>
        <w:t>按照</w:t>
      </w:r>
      <w:r w:rsidR="007507F5">
        <w:rPr>
          <w:rFonts w:ascii="仿宋_GB2312" w:eastAsia="仿宋_GB2312" w:hAnsi="宋体" w:hint="eastAsia"/>
          <w:sz w:val="28"/>
          <w:szCs w:val="28"/>
        </w:rPr>
        <w:t>考试流</w:t>
      </w:r>
      <w:r w:rsidR="007507F5" w:rsidRPr="002F7493">
        <w:rPr>
          <w:rFonts w:ascii="仿宋_GB2312" w:eastAsia="仿宋_GB2312" w:hAnsi="宋体" w:hint="eastAsia"/>
          <w:sz w:val="28"/>
          <w:szCs w:val="28"/>
        </w:rPr>
        <w:t>程安排，凭有效身份证件</w:t>
      </w:r>
      <w:r w:rsidR="007507F5">
        <w:rPr>
          <w:rFonts w:ascii="仿宋_GB2312" w:eastAsia="仿宋_GB2312" w:hAnsi="宋体" w:hint="eastAsia"/>
          <w:sz w:val="28"/>
          <w:szCs w:val="28"/>
        </w:rPr>
        <w:t>、准考证等信息到相应考点报到</w:t>
      </w:r>
      <w:r w:rsidR="007507F5" w:rsidRPr="002F7493">
        <w:rPr>
          <w:rFonts w:ascii="仿宋_GB2312" w:eastAsia="仿宋_GB2312" w:hAnsi="宋体" w:hint="eastAsia"/>
          <w:sz w:val="28"/>
          <w:szCs w:val="28"/>
        </w:rPr>
        <w:t>。在</w:t>
      </w:r>
      <w:r w:rsidR="0050562E">
        <w:rPr>
          <w:rFonts w:ascii="仿宋_GB2312" w:eastAsia="仿宋_GB2312" w:hAnsi="宋体" w:hint="eastAsia"/>
          <w:sz w:val="28"/>
          <w:szCs w:val="28"/>
        </w:rPr>
        <w:t>考试开始</w:t>
      </w:r>
      <w:r w:rsidR="007507F5">
        <w:rPr>
          <w:rFonts w:ascii="仿宋_GB2312" w:eastAsia="仿宋_GB2312" w:hAnsi="宋体" w:hint="eastAsia"/>
          <w:sz w:val="28"/>
          <w:szCs w:val="28"/>
        </w:rPr>
        <w:t>10</w:t>
      </w:r>
      <w:r w:rsidR="007507F5" w:rsidRPr="002F7493">
        <w:rPr>
          <w:rFonts w:ascii="仿宋_GB2312" w:eastAsia="仿宋_GB2312" w:hAnsi="宋体" w:hint="eastAsia"/>
          <w:sz w:val="28"/>
          <w:szCs w:val="28"/>
        </w:rPr>
        <w:t>分钟后不准入场，开</w:t>
      </w:r>
      <w:r w:rsidR="007507F5">
        <w:rPr>
          <w:rFonts w:ascii="仿宋_GB2312" w:eastAsia="仿宋_GB2312" w:hAnsi="宋体" w:hint="eastAsia"/>
          <w:sz w:val="28"/>
          <w:szCs w:val="28"/>
        </w:rPr>
        <w:t>考</w:t>
      </w:r>
      <w:r w:rsidR="007507F5" w:rsidRPr="002F7493">
        <w:rPr>
          <w:rFonts w:ascii="仿宋_GB2312" w:eastAsia="仿宋_GB2312" w:hAnsi="宋体" w:hint="eastAsia"/>
          <w:sz w:val="28"/>
          <w:szCs w:val="28"/>
        </w:rPr>
        <w:t>后未经允许不得擅自离开</w:t>
      </w:r>
      <w:r w:rsidR="0050562E">
        <w:rPr>
          <w:rFonts w:ascii="仿宋_GB2312" w:eastAsia="仿宋_GB2312" w:hAnsi="宋体" w:hint="eastAsia"/>
          <w:sz w:val="28"/>
          <w:szCs w:val="28"/>
        </w:rPr>
        <w:t>考</w:t>
      </w:r>
      <w:r w:rsidR="007507F5" w:rsidRPr="002F7493">
        <w:rPr>
          <w:rFonts w:ascii="仿宋_GB2312" w:eastAsia="仿宋_GB2312" w:hAnsi="宋体" w:hint="eastAsia"/>
          <w:sz w:val="28"/>
          <w:szCs w:val="28"/>
        </w:rPr>
        <w:t>场。</w:t>
      </w:r>
    </w:p>
    <w:p w:rsidR="002F7493" w:rsidRPr="007507F5" w:rsidRDefault="00510959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 w:rsidR="00606B5F">
        <w:rPr>
          <w:rFonts w:ascii="仿宋_GB2312" w:eastAsia="仿宋_GB2312" w:hAnsi="宋体" w:hint="eastAsia"/>
          <w:sz w:val="28"/>
          <w:szCs w:val="28"/>
        </w:rPr>
        <w:t>考生</w:t>
      </w:r>
      <w:r w:rsidR="007507F5" w:rsidRPr="002F7493">
        <w:rPr>
          <w:rFonts w:ascii="仿宋_GB2312" w:eastAsia="仿宋_GB2312" w:hAnsi="宋体" w:hint="eastAsia"/>
          <w:sz w:val="28"/>
          <w:szCs w:val="28"/>
        </w:rPr>
        <w:t>着装</w:t>
      </w:r>
      <w:r w:rsidR="007507F5">
        <w:rPr>
          <w:rFonts w:ascii="仿宋_GB2312" w:eastAsia="仿宋_GB2312" w:hAnsi="宋体" w:hint="eastAsia"/>
          <w:sz w:val="28"/>
          <w:szCs w:val="28"/>
        </w:rPr>
        <w:t>要便于实际操作</w:t>
      </w:r>
      <w:r w:rsidR="007507F5" w:rsidRPr="002F7493">
        <w:rPr>
          <w:rFonts w:ascii="仿宋_GB2312" w:eastAsia="仿宋_GB2312" w:hAnsi="宋体" w:hint="eastAsia"/>
          <w:sz w:val="28"/>
          <w:szCs w:val="28"/>
        </w:rPr>
        <w:t>，须符合安全生产及</w:t>
      </w:r>
      <w:r w:rsidR="007507F5">
        <w:rPr>
          <w:rFonts w:ascii="仿宋_GB2312" w:eastAsia="仿宋_GB2312" w:hAnsi="宋体" w:hint="eastAsia"/>
          <w:sz w:val="28"/>
          <w:szCs w:val="28"/>
        </w:rPr>
        <w:t>考试</w:t>
      </w:r>
      <w:r w:rsidR="007507F5" w:rsidRPr="002F7493">
        <w:rPr>
          <w:rFonts w:ascii="仿宋_GB2312" w:eastAsia="仿宋_GB2312" w:hAnsi="宋体" w:hint="eastAsia"/>
          <w:sz w:val="28"/>
          <w:szCs w:val="28"/>
        </w:rPr>
        <w:t>要求。</w:t>
      </w:r>
    </w:p>
    <w:p w:rsidR="002F7493" w:rsidRPr="00510959" w:rsidRDefault="002F7493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F7493">
        <w:rPr>
          <w:rFonts w:ascii="仿宋_GB2312" w:eastAsia="仿宋_GB2312" w:hAnsi="宋体" w:hint="eastAsia"/>
          <w:sz w:val="28"/>
          <w:szCs w:val="28"/>
        </w:rPr>
        <w:t>4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 w:rsidR="00606B5F">
        <w:rPr>
          <w:rFonts w:ascii="仿宋_GB2312" w:eastAsia="仿宋_GB2312" w:hAnsi="宋体" w:hint="eastAsia"/>
          <w:sz w:val="28"/>
          <w:szCs w:val="28"/>
        </w:rPr>
        <w:t>考生</w:t>
      </w:r>
      <w:r w:rsidRPr="002F7493">
        <w:rPr>
          <w:rFonts w:ascii="仿宋_GB2312" w:eastAsia="仿宋_GB2312" w:hAnsi="宋体" w:hint="eastAsia"/>
          <w:sz w:val="28"/>
          <w:szCs w:val="28"/>
        </w:rPr>
        <w:t>应自觉遵守</w:t>
      </w:r>
      <w:r w:rsidR="0050562E">
        <w:rPr>
          <w:rFonts w:ascii="仿宋_GB2312" w:eastAsia="仿宋_GB2312" w:hAnsi="宋体" w:hint="eastAsia"/>
          <w:sz w:val="28"/>
          <w:szCs w:val="28"/>
        </w:rPr>
        <w:t>考</w:t>
      </w:r>
      <w:r w:rsidRPr="002F7493">
        <w:rPr>
          <w:rFonts w:ascii="仿宋_GB2312" w:eastAsia="仿宋_GB2312" w:hAnsi="宋体" w:hint="eastAsia"/>
          <w:sz w:val="28"/>
          <w:szCs w:val="28"/>
        </w:rPr>
        <w:t>场纪律，服从</w:t>
      </w:r>
      <w:r w:rsidR="007507F5">
        <w:rPr>
          <w:rFonts w:ascii="仿宋_GB2312" w:eastAsia="仿宋_GB2312" w:hAnsi="宋体" w:hint="eastAsia"/>
          <w:sz w:val="28"/>
          <w:szCs w:val="28"/>
        </w:rPr>
        <w:t>评委</w:t>
      </w:r>
      <w:r w:rsidRPr="002F7493">
        <w:rPr>
          <w:rFonts w:ascii="仿宋_GB2312" w:eastAsia="仿宋_GB2312" w:hAnsi="宋体" w:hint="eastAsia"/>
          <w:sz w:val="28"/>
          <w:szCs w:val="28"/>
        </w:rPr>
        <w:t>、听从指挥、文明</w:t>
      </w:r>
      <w:r w:rsidR="007507F5">
        <w:rPr>
          <w:rFonts w:ascii="仿宋_GB2312" w:eastAsia="仿宋_GB2312" w:hAnsi="宋体" w:hint="eastAsia"/>
          <w:sz w:val="28"/>
          <w:szCs w:val="28"/>
        </w:rPr>
        <w:t>考试</w:t>
      </w:r>
      <w:r w:rsidRPr="002F7493">
        <w:rPr>
          <w:rFonts w:ascii="仿宋_GB2312" w:eastAsia="仿宋_GB2312" w:hAnsi="宋体" w:hint="eastAsia"/>
          <w:sz w:val="28"/>
          <w:szCs w:val="28"/>
        </w:rPr>
        <w:t>；禁止将通讯工具、自编电子或文字资料带入</w:t>
      </w:r>
      <w:r w:rsidR="0050562E">
        <w:rPr>
          <w:rFonts w:ascii="仿宋_GB2312" w:eastAsia="仿宋_GB2312" w:hAnsi="宋体" w:hint="eastAsia"/>
          <w:sz w:val="28"/>
          <w:szCs w:val="28"/>
        </w:rPr>
        <w:t>考</w:t>
      </w:r>
      <w:r w:rsidRPr="002F7493">
        <w:rPr>
          <w:rFonts w:ascii="仿宋_GB2312" w:eastAsia="仿宋_GB2312" w:hAnsi="宋体" w:hint="eastAsia"/>
          <w:sz w:val="28"/>
          <w:szCs w:val="28"/>
        </w:rPr>
        <w:t>场。</w:t>
      </w:r>
      <w:r w:rsidR="00510959" w:rsidRPr="002F7493">
        <w:rPr>
          <w:rFonts w:ascii="仿宋_GB2312" w:eastAsia="仿宋_GB2312" w:hAnsi="宋体" w:hint="eastAsia"/>
          <w:sz w:val="28"/>
          <w:szCs w:val="28"/>
        </w:rPr>
        <w:t>如私自带入者，一经发现取消</w:t>
      </w:r>
      <w:r w:rsidR="00606B5F">
        <w:rPr>
          <w:rFonts w:ascii="仿宋_GB2312" w:eastAsia="仿宋_GB2312" w:hAnsi="宋体" w:hint="eastAsia"/>
          <w:sz w:val="28"/>
          <w:szCs w:val="28"/>
        </w:rPr>
        <w:t>考试</w:t>
      </w:r>
      <w:r w:rsidR="00510959" w:rsidRPr="002F7493">
        <w:rPr>
          <w:rFonts w:ascii="仿宋_GB2312" w:eastAsia="仿宋_GB2312" w:hAnsi="宋体" w:hint="eastAsia"/>
          <w:sz w:val="28"/>
          <w:szCs w:val="28"/>
        </w:rPr>
        <w:t>资格。</w:t>
      </w:r>
    </w:p>
    <w:p w:rsidR="002F7493" w:rsidRPr="002F7493" w:rsidRDefault="007507F5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考试</w:t>
      </w:r>
      <w:r w:rsidR="0050562E">
        <w:rPr>
          <w:rFonts w:ascii="仿宋_GB2312" w:eastAsia="仿宋_GB2312" w:hAnsi="宋体" w:hint="eastAsia"/>
          <w:sz w:val="28"/>
          <w:szCs w:val="28"/>
        </w:rPr>
        <w:t>结束时间到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，应立即停止</w:t>
      </w:r>
      <w:r>
        <w:rPr>
          <w:rFonts w:ascii="仿宋_GB2312" w:eastAsia="仿宋_GB2312" w:hAnsi="宋体" w:hint="eastAsia"/>
          <w:sz w:val="28"/>
          <w:szCs w:val="28"/>
        </w:rPr>
        <w:t>设计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和操作，不得拖延</w:t>
      </w:r>
      <w:r w:rsidR="00606B5F">
        <w:rPr>
          <w:rFonts w:ascii="仿宋_GB2312" w:eastAsia="仿宋_GB2312" w:hAnsi="宋体" w:hint="eastAsia"/>
          <w:sz w:val="28"/>
          <w:szCs w:val="28"/>
        </w:rPr>
        <w:t>考试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时间。</w:t>
      </w:r>
    </w:p>
    <w:p w:rsidR="002F7493" w:rsidRPr="002F7493" w:rsidRDefault="007507F5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爱护</w:t>
      </w:r>
      <w:r w:rsidR="00606B5F">
        <w:rPr>
          <w:rFonts w:ascii="仿宋_GB2312" w:eastAsia="仿宋_GB2312" w:hAnsi="宋体" w:hint="eastAsia"/>
          <w:sz w:val="28"/>
          <w:szCs w:val="28"/>
        </w:rPr>
        <w:t>考试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场所的设备、仪器等，不得人为损坏</w:t>
      </w:r>
      <w:r w:rsidR="00606B5F">
        <w:rPr>
          <w:rFonts w:ascii="仿宋_GB2312" w:eastAsia="仿宋_GB2312" w:hAnsi="宋体" w:hint="eastAsia"/>
          <w:sz w:val="28"/>
          <w:szCs w:val="28"/>
        </w:rPr>
        <w:t>考试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用仪器设备。</w:t>
      </w:r>
    </w:p>
    <w:p w:rsidR="002F7493" w:rsidRPr="002F7493" w:rsidRDefault="007507F5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7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 w:rsidR="00606B5F">
        <w:rPr>
          <w:rFonts w:ascii="仿宋_GB2312" w:eastAsia="仿宋_GB2312" w:hAnsi="宋体" w:hint="eastAsia"/>
          <w:sz w:val="28"/>
          <w:szCs w:val="28"/>
        </w:rPr>
        <w:t>考生</w:t>
      </w:r>
      <w:r>
        <w:rPr>
          <w:rFonts w:ascii="仿宋_GB2312" w:eastAsia="仿宋_GB2312" w:hAnsi="宋体" w:hint="eastAsia"/>
          <w:sz w:val="28"/>
          <w:szCs w:val="28"/>
        </w:rPr>
        <w:t>在开考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信号发出后才能进行</w:t>
      </w:r>
      <w:r>
        <w:rPr>
          <w:rFonts w:ascii="仿宋_GB2312" w:eastAsia="仿宋_GB2312" w:hAnsi="宋体" w:hint="eastAsia"/>
          <w:sz w:val="28"/>
          <w:szCs w:val="28"/>
        </w:rPr>
        <w:t>各项考试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。</w:t>
      </w:r>
    </w:p>
    <w:p w:rsidR="002F7493" w:rsidRPr="002F7493" w:rsidRDefault="007507F5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8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考试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过程中，</w:t>
      </w:r>
      <w:r w:rsidR="0050562E">
        <w:rPr>
          <w:rFonts w:ascii="仿宋_GB2312" w:eastAsia="仿宋_GB2312" w:hAnsi="宋体" w:hint="eastAsia"/>
          <w:sz w:val="28"/>
          <w:szCs w:val="28"/>
        </w:rPr>
        <w:t>考生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要严格按操作规程操作，若违反操作规程，取消</w:t>
      </w:r>
      <w:r w:rsidR="00606B5F">
        <w:rPr>
          <w:rFonts w:ascii="仿宋_GB2312" w:eastAsia="仿宋_GB2312" w:hAnsi="宋体" w:hint="eastAsia"/>
          <w:sz w:val="28"/>
          <w:szCs w:val="28"/>
        </w:rPr>
        <w:t>考试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资格。</w:t>
      </w:r>
    </w:p>
    <w:p w:rsidR="002F7493" w:rsidRPr="002F7493" w:rsidRDefault="00510959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9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考场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内保持安静，不准吸烟。</w:t>
      </w:r>
    </w:p>
    <w:p w:rsidR="002F7493" w:rsidRPr="002F7493" w:rsidRDefault="00510959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10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考试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过程中，选手休息、饮水或去洗手间等所用时间，一律计算在操作时间内，饮用水由</w:t>
      </w:r>
      <w:r w:rsidR="0050562E">
        <w:rPr>
          <w:rFonts w:ascii="仿宋_GB2312" w:eastAsia="仿宋_GB2312" w:hAnsi="宋体" w:hint="eastAsia"/>
          <w:sz w:val="28"/>
          <w:szCs w:val="28"/>
        </w:rPr>
        <w:t>考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场统一准备。</w:t>
      </w:r>
    </w:p>
    <w:p w:rsidR="002F7493" w:rsidRPr="002F7493" w:rsidRDefault="00510959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11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如果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提前结束</w:t>
      </w:r>
      <w:r>
        <w:rPr>
          <w:rFonts w:ascii="仿宋_GB2312" w:eastAsia="仿宋_GB2312" w:hAnsi="宋体" w:hint="eastAsia"/>
          <w:sz w:val="28"/>
          <w:szCs w:val="28"/>
        </w:rPr>
        <w:t>考试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，应向</w:t>
      </w:r>
      <w:r w:rsidR="0050562E">
        <w:rPr>
          <w:rFonts w:ascii="仿宋_GB2312" w:eastAsia="仿宋_GB2312" w:hAnsi="宋体" w:hint="eastAsia"/>
          <w:sz w:val="28"/>
          <w:szCs w:val="28"/>
        </w:rPr>
        <w:t>评委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示意，</w:t>
      </w:r>
      <w:r>
        <w:rPr>
          <w:rFonts w:ascii="仿宋_GB2312" w:eastAsia="仿宋_GB2312" w:hAnsi="宋体" w:hint="eastAsia"/>
          <w:sz w:val="28"/>
          <w:szCs w:val="28"/>
        </w:rPr>
        <w:t>考试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终止时间由</w:t>
      </w:r>
      <w:r>
        <w:rPr>
          <w:rFonts w:ascii="仿宋_GB2312" w:eastAsia="仿宋_GB2312" w:hAnsi="宋体" w:hint="eastAsia"/>
          <w:sz w:val="28"/>
          <w:szCs w:val="28"/>
        </w:rPr>
        <w:t>评委</w:t>
      </w:r>
      <w:r w:rsidR="002F7493" w:rsidRPr="002F7493">
        <w:rPr>
          <w:rFonts w:ascii="仿宋_GB2312" w:eastAsia="仿宋_GB2312" w:hAnsi="宋体" w:hint="eastAsia"/>
          <w:sz w:val="28"/>
          <w:szCs w:val="28"/>
        </w:rPr>
        <w:t>记录在案。</w:t>
      </w:r>
    </w:p>
    <w:p w:rsidR="002F7493" w:rsidRDefault="002F7493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F7493">
        <w:rPr>
          <w:rFonts w:ascii="仿宋_GB2312" w:eastAsia="仿宋_GB2312" w:hAnsi="宋体" w:hint="eastAsia"/>
          <w:sz w:val="28"/>
          <w:szCs w:val="28"/>
        </w:rPr>
        <w:t>1</w:t>
      </w:r>
      <w:r w:rsidR="00510959">
        <w:rPr>
          <w:rFonts w:ascii="仿宋_GB2312" w:eastAsia="仿宋_GB2312" w:hAnsi="宋体" w:hint="eastAsia"/>
          <w:sz w:val="28"/>
          <w:szCs w:val="28"/>
        </w:rPr>
        <w:t>2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 w:rsidR="00510959">
        <w:rPr>
          <w:rFonts w:ascii="仿宋_GB2312" w:eastAsia="仿宋_GB2312" w:hAnsi="宋体" w:hint="eastAsia"/>
          <w:sz w:val="28"/>
          <w:szCs w:val="28"/>
        </w:rPr>
        <w:t>考试</w:t>
      </w:r>
      <w:r w:rsidRPr="002F7493">
        <w:rPr>
          <w:rFonts w:ascii="仿宋_GB2312" w:eastAsia="仿宋_GB2312" w:hAnsi="宋体" w:hint="eastAsia"/>
          <w:sz w:val="28"/>
          <w:szCs w:val="28"/>
        </w:rPr>
        <w:t>终了信号发出后，须听从</w:t>
      </w:r>
      <w:r w:rsidR="00510959">
        <w:rPr>
          <w:rFonts w:ascii="仿宋_GB2312" w:eastAsia="仿宋_GB2312" w:hAnsi="宋体" w:hint="eastAsia"/>
          <w:sz w:val="28"/>
          <w:szCs w:val="28"/>
        </w:rPr>
        <w:t>评委</w:t>
      </w:r>
      <w:r w:rsidRPr="002F7493">
        <w:rPr>
          <w:rFonts w:ascii="仿宋_GB2312" w:eastAsia="仿宋_GB2312" w:hAnsi="宋体" w:hint="eastAsia"/>
          <w:sz w:val="28"/>
          <w:szCs w:val="28"/>
        </w:rPr>
        <w:t>指挥，将</w:t>
      </w:r>
      <w:r w:rsidR="00510959">
        <w:rPr>
          <w:rFonts w:ascii="仿宋_GB2312" w:eastAsia="仿宋_GB2312" w:hAnsi="宋体" w:hint="eastAsia"/>
          <w:sz w:val="28"/>
          <w:szCs w:val="28"/>
        </w:rPr>
        <w:t>所有考试相关材料上交后，待评委允许后方可离开考</w:t>
      </w:r>
      <w:r w:rsidRPr="002F7493">
        <w:rPr>
          <w:rFonts w:ascii="仿宋_GB2312" w:eastAsia="仿宋_GB2312" w:hAnsi="宋体" w:hint="eastAsia"/>
          <w:sz w:val="28"/>
          <w:szCs w:val="28"/>
        </w:rPr>
        <w:t>场。</w:t>
      </w:r>
      <w:r w:rsidR="006505F0">
        <w:rPr>
          <w:rFonts w:ascii="仿宋_GB2312" w:eastAsia="仿宋_GB2312" w:hAnsi="宋体" w:hint="eastAsia"/>
          <w:sz w:val="28"/>
          <w:szCs w:val="28"/>
        </w:rPr>
        <w:t>私自将考试相关材料带出考场</w:t>
      </w:r>
      <w:r w:rsidR="0050562E">
        <w:rPr>
          <w:rFonts w:ascii="仿宋_GB2312" w:eastAsia="仿宋_GB2312" w:hAnsi="宋体" w:hint="eastAsia"/>
          <w:sz w:val="28"/>
          <w:szCs w:val="28"/>
        </w:rPr>
        <w:t>的考生将取消资格</w:t>
      </w:r>
      <w:r w:rsidR="006505F0">
        <w:rPr>
          <w:rFonts w:ascii="仿宋_GB2312" w:eastAsia="仿宋_GB2312" w:hAnsi="宋体" w:hint="eastAsia"/>
          <w:sz w:val="28"/>
          <w:szCs w:val="28"/>
        </w:rPr>
        <w:t>。</w:t>
      </w:r>
    </w:p>
    <w:p w:rsidR="00B6607A" w:rsidRDefault="00B6607A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13</w:t>
      </w:r>
      <w:r w:rsidR="0050562E">
        <w:rPr>
          <w:rFonts w:ascii="Times New Roman" w:eastAsia="仿宋_GB2312" w:hAnsi="Times New Roman" w:hint="eastAsia"/>
          <w:sz w:val="28"/>
          <w:szCs w:val="28"/>
        </w:rPr>
        <w:t>．</w:t>
      </w:r>
      <w:r>
        <w:rPr>
          <w:rFonts w:ascii="Times New Roman" w:eastAsia="仿宋_GB2312" w:hAnsi="Times New Roman" w:hint="eastAsia"/>
          <w:sz w:val="28"/>
          <w:szCs w:val="28"/>
        </w:rPr>
        <w:t>在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距离比</w:t>
      </w:r>
      <w:r w:rsidR="002D2CED">
        <w:rPr>
          <w:rFonts w:ascii="Times New Roman" w:eastAsia="仿宋_GB2312" w:hAnsi="Times New Roman" w:hint="eastAsia"/>
          <w:sz w:val="28"/>
          <w:szCs w:val="28"/>
        </w:rPr>
        <w:t>考</w:t>
      </w:r>
      <w:r>
        <w:rPr>
          <w:rFonts w:ascii="Times New Roman" w:eastAsia="仿宋_GB2312" w:hAnsi="Times New Roman" w:hint="eastAsia"/>
          <w:sz w:val="28"/>
          <w:szCs w:val="28"/>
        </w:rPr>
        <w:t>结束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 w:hint="eastAsia"/>
          <w:sz w:val="28"/>
          <w:szCs w:val="28"/>
        </w:rPr>
        <w:t>分钟、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分钟时，计时员分别报时提醒。</w:t>
      </w:r>
    </w:p>
    <w:p w:rsidR="00510959" w:rsidRDefault="00510959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（二）操作</w:t>
      </w:r>
      <w:r w:rsidR="002D2CED">
        <w:rPr>
          <w:rFonts w:ascii="仿宋_GB2312" w:eastAsia="仿宋_GB2312" w:hAnsi="宋体" w:hint="eastAsia"/>
          <w:sz w:val="28"/>
          <w:szCs w:val="28"/>
        </w:rPr>
        <w:t>须知</w:t>
      </w:r>
    </w:p>
    <w:p w:rsidR="00510959" w:rsidRDefault="00510959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物流方案设计在规定时间内未完成，需要在物流方案</w:t>
      </w:r>
      <w:r w:rsidR="0050562E">
        <w:rPr>
          <w:rFonts w:ascii="仿宋_GB2312" w:eastAsia="仿宋_GB2312" w:hAnsi="宋体" w:hint="eastAsia"/>
          <w:sz w:val="28"/>
          <w:szCs w:val="28"/>
        </w:rPr>
        <w:t>实施现场完成，时间计入物流方案</w:t>
      </w:r>
      <w:r>
        <w:rPr>
          <w:rFonts w:ascii="仿宋_GB2312" w:eastAsia="仿宋_GB2312" w:hAnsi="宋体" w:hint="eastAsia"/>
          <w:sz w:val="28"/>
          <w:szCs w:val="28"/>
        </w:rPr>
        <w:t>实施</w:t>
      </w:r>
      <w:r w:rsidR="00B6607A">
        <w:rPr>
          <w:rFonts w:ascii="仿宋_GB2312" w:eastAsia="仿宋_GB2312" w:hAnsi="宋体" w:hint="eastAsia"/>
          <w:sz w:val="28"/>
          <w:szCs w:val="28"/>
        </w:rPr>
        <w:t>用时。</w:t>
      </w:r>
    </w:p>
    <w:p w:rsidR="00B6607A" w:rsidRDefault="00B6607A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50562E">
        <w:rPr>
          <w:rFonts w:ascii="仿宋_GB2312" w:eastAsia="仿宋_GB2312" w:hAnsi="宋体" w:hint="eastAsia"/>
          <w:sz w:val="28"/>
          <w:szCs w:val="28"/>
        </w:rPr>
        <w:t>．物流方案</w:t>
      </w:r>
      <w:r>
        <w:rPr>
          <w:rFonts w:ascii="仿宋_GB2312" w:eastAsia="仿宋_GB2312" w:hAnsi="宋体" w:hint="eastAsia"/>
          <w:sz w:val="28"/>
          <w:szCs w:val="28"/>
        </w:rPr>
        <w:t>实施过程中，不得跑动。</w:t>
      </w:r>
    </w:p>
    <w:p w:rsidR="00B6607A" w:rsidRDefault="00B6607A" w:rsidP="006A3342">
      <w:pPr>
        <w:adjustRightInd w:val="0"/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>托盘有货不能采用人工搬运。</w:t>
      </w:r>
    </w:p>
    <w:p w:rsidR="00B6607A" w:rsidRDefault="00B6607A" w:rsidP="006A3342">
      <w:pPr>
        <w:adjustRightInd w:val="0"/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50562E">
        <w:rPr>
          <w:rFonts w:ascii="仿宋" w:eastAsia="仿宋" w:hAnsi="仿宋" w:hint="eastAsia"/>
          <w:sz w:val="28"/>
          <w:szCs w:val="28"/>
        </w:rPr>
        <w:t>．</w:t>
      </w:r>
      <w:r w:rsidRPr="00BE125A">
        <w:rPr>
          <w:rFonts w:ascii="仿宋" w:eastAsia="仿宋" w:hAnsi="仿宋" w:hint="eastAsia"/>
          <w:sz w:val="28"/>
          <w:szCs w:val="28"/>
        </w:rPr>
        <w:t>设备作业过程严格按照地面标识线行进，切勿压线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B6607A" w:rsidRDefault="00B6607A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在物流方案设计</w:t>
      </w:r>
      <w:r w:rsidR="0050562E">
        <w:rPr>
          <w:rFonts w:ascii="仿宋_GB2312" w:eastAsia="仿宋_GB2312" w:hAnsi="宋体" w:hint="eastAsia"/>
          <w:sz w:val="28"/>
          <w:szCs w:val="28"/>
        </w:rPr>
        <w:t>及</w:t>
      </w:r>
      <w:r>
        <w:rPr>
          <w:rFonts w:ascii="仿宋_GB2312" w:eastAsia="仿宋_GB2312" w:hAnsi="宋体" w:hint="eastAsia"/>
          <w:sz w:val="28"/>
          <w:szCs w:val="28"/>
        </w:rPr>
        <w:t>实施过程中相关单据签字确认填写抽签顺序号，不得填写个人信息。</w:t>
      </w:r>
    </w:p>
    <w:p w:rsidR="00B6607A" w:rsidRDefault="00B6607A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车辆配载过程使用模拟车辆，车辆上标注用车头</w:t>
      </w:r>
      <w:r w:rsidR="00990D59"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车尾，车只有一个后门。</w:t>
      </w:r>
    </w:p>
    <w:p w:rsidR="00B6607A" w:rsidRDefault="00B6607A" w:rsidP="006A3342">
      <w:pPr>
        <w:adjustRightInd w:val="0"/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7</w:t>
      </w:r>
      <w:r w:rsidR="0050562E">
        <w:rPr>
          <w:rFonts w:ascii="仿宋_GB2312" w:eastAsia="仿宋_GB2312" w:hAnsi="宋体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>本次考试</w:t>
      </w:r>
      <w:r>
        <w:rPr>
          <w:rFonts w:ascii="仿宋" w:eastAsia="仿宋" w:hAnsi="仿宋"/>
          <w:sz w:val="28"/>
          <w:szCs w:val="28"/>
        </w:rPr>
        <w:t>入库商品无破损</w:t>
      </w:r>
      <w:r>
        <w:rPr>
          <w:rFonts w:ascii="仿宋" w:eastAsia="仿宋" w:hAnsi="仿宋" w:hint="eastAsia"/>
          <w:sz w:val="28"/>
          <w:szCs w:val="28"/>
        </w:rPr>
        <w:t>，无需</w:t>
      </w:r>
      <w:r>
        <w:rPr>
          <w:rFonts w:ascii="仿宋" w:eastAsia="仿宋" w:hAnsi="仿宋"/>
          <w:sz w:val="28"/>
          <w:szCs w:val="28"/>
        </w:rPr>
        <w:t>开箱验货。</w:t>
      </w:r>
    </w:p>
    <w:p w:rsidR="00B6607A" w:rsidRDefault="00B6607A" w:rsidP="006A3342">
      <w:pPr>
        <w:adjustRightInd w:val="0"/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8</w:t>
      </w:r>
      <w:r w:rsidR="0050562E">
        <w:rPr>
          <w:rFonts w:ascii="仿宋" w:eastAsia="仿宋" w:hAnsi="仿宋" w:hint="eastAsia"/>
          <w:sz w:val="28"/>
          <w:szCs w:val="28"/>
        </w:rPr>
        <w:t>．</w:t>
      </w:r>
      <w:proofErr w:type="gramStart"/>
      <w:r w:rsidR="006505F0">
        <w:rPr>
          <w:rFonts w:ascii="仿宋" w:eastAsia="仿宋" w:hAnsi="仿宋" w:hint="eastAsia"/>
          <w:sz w:val="28"/>
          <w:szCs w:val="28"/>
        </w:rPr>
        <w:t>拣货过程</w:t>
      </w:r>
      <w:proofErr w:type="gramEnd"/>
      <w:r w:rsidR="006505F0">
        <w:rPr>
          <w:rFonts w:ascii="仿宋" w:eastAsia="仿宋" w:hAnsi="仿宋" w:hint="eastAsia"/>
          <w:sz w:val="28"/>
          <w:szCs w:val="28"/>
        </w:rPr>
        <w:t>根据实际需要可使用空托盘进行拣货。</w:t>
      </w:r>
    </w:p>
    <w:p w:rsidR="006505F0" w:rsidRDefault="006505F0" w:rsidP="006A3342">
      <w:pPr>
        <w:adjustRightInd w:val="0"/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 w:rsidR="0050562E">
        <w:rPr>
          <w:rFonts w:ascii="仿宋" w:eastAsia="仿宋" w:hAnsi="仿宋" w:hint="eastAsia"/>
          <w:sz w:val="28"/>
          <w:szCs w:val="28"/>
        </w:rPr>
        <w:t>．</w:t>
      </w:r>
      <w:proofErr w:type="gramStart"/>
      <w:r>
        <w:rPr>
          <w:rFonts w:ascii="仿宋" w:eastAsia="仿宋" w:hAnsi="仿宋" w:hint="eastAsia"/>
          <w:sz w:val="28"/>
          <w:szCs w:val="28"/>
        </w:rPr>
        <w:t>拣货过程</w:t>
      </w:r>
      <w:proofErr w:type="gramEnd"/>
      <w:r>
        <w:rPr>
          <w:rFonts w:ascii="仿宋" w:eastAsia="仿宋" w:hAnsi="仿宋" w:hint="eastAsia"/>
          <w:sz w:val="28"/>
          <w:szCs w:val="28"/>
        </w:rPr>
        <w:t>需将货物从储位拖出后方可拣货，不得钻入货架进行拣化。</w:t>
      </w:r>
    </w:p>
    <w:p w:rsidR="006505F0" w:rsidRDefault="006505F0" w:rsidP="006A3342">
      <w:pPr>
        <w:adjustRightInd w:val="0"/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</w:t>
      </w:r>
      <w:r w:rsidR="0050562E"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>入库上架过程中，根据</w:t>
      </w:r>
      <w:r w:rsidR="0050562E">
        <w:rPr>
          <w:rFonts w:ascii="仿宋" w:eastAsia="仿宋" w:hAnsi="仿宋" w:hint="eastAsia"/>
          <w:sz w:val="28"/>
          <w:szCs w:val="28"/>
        </w:rPr>
        <w:t>设计</w:t>
      </w:r>
      <w:r>
        <w:rPr>
          <w:rFonts w:ascii="仿宋" w:eastAsia="仿宋" w:hAnsi="仿宋" w:hint="eastAsia"/>
          <w:sz w:val="28"/>
          <w:szCs w:val="28"/>
        </w:rPr>
        <w:t>方案放入指定位置。</w:t>
      </w:r>
    </w:p>
    <w:p w:rsidR="006505F0" w:rsidRDefault="006505F0" w:rsidP="006A3342">
      <w:pPr>
        <w:adjustRightInd w:val="0"/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11</w:t>
      </w:r>
      <w:r w:rsidR="0050562E"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>物流方案实施过程中可进行方案修改，修改时需停止工作，并示意评委进行</w:t>
      </w:r>
      <w:r w:rsidR="0050562E">
        <w:rPr>
          <w:rFonts w:ascii="仿宋" w:eastAsia="仿宋" w:hAnsi="仿宋" w:hint="eastAsia"/>
          <w:sz w:val="28"/>
          <w:szCs w:val="28"/>
        </w:rPr>
        <w:t>方案</w:t>
      </w:r>
      <w:r>
        <w:rPr>
          <w:rFonts w:ascii="仿宋" w:eastAsia="仿宋" w:hAnsi="仿宋" w:hint="eastAsia"/>
          <w:sz w:val="28"/>
          <w:szCs w:val="28"/>
        </w:rPr>
        <w:t>修改，</w:t>
      </w:r>
      <w:r w:rsidR="0050562E">
        <w:rPr>
          <w:rFonts w:ascii="仿宋" w:eastAsia="仿宋" w:hAnsi="仿宋" w:hint="eastAsia"/>
          <w:sz w:val="28"/>
          <w:szCs w:val="28"/>
        </w:rPr>
        <w:t>方案</w:t>
      </w:r>
      <w:r>
        <w:rPr>
          <w:rFonts w:ascii="仿宋" w:eastAsia="仿宋" w:hAnsi="仿宋" w:hint="eastAsia"/>
          <w:sz w:val="28"/>
          <w:szCs w:val="28"/>
        </w:rPr>
        <w:t>修改时间计入方案实施用时。</w:t>
      </w:r>
    </w:p>
    <w:p w:rsidR="006505F0" w:rsidRDefault="006505F0" w:rsidP="006A3342">
      <w:pPr>
        <w:adjustRightInd w:val="0"/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12</w:t>
      </w:r>
      <w:r w:rsidR="0050562E">
        <w:rPr>
          <w:rFonts w:ascii="仿宋" w:eastAsia="仿宋" w:hAnsi="仿宋" w:hint="eastAsia"/>
          <w:sz w:val="28"/>
          <w:szCs w:val="28"/>
        </w:rPr>
        <w:t>．物流方案设计完成后，答题</w:t>
      </w:r>
      <w:proofErr w:type="gramStart"/>
      <w:r w:rsidR="0050562E">
        <w:rPr>
          <w:rFonts w:ascii="仿宋" w:eastAsia="仿宋" w:hAnsi="仿宋" w:hint="eastAsia"/>
          <w:sz w:val="28"/>
          <w:szCs w:val="28"/>
        </w:rPr>
        <w:t>纸</w:t>
      </w:r>
      <w:r w:rsidR="003D7302">
        <w:rPr>
          <w:rFonts w:ascii="仿宋" w:eastAsia="仿宋" w:hAnsi="仿宋" w:hint="eastAsia"/>
          <w:sz w:val="28"/>
          <w:szCs w:val="28"/>
        </w:rPr>
        <w:t>统一</w:t>
      </w:r>
      <w:proofErr w:type="gramEnd"/>
      <w:r w:rsidR="003D7302">
        <w:rPr>
          <w:rFonts w:ascii="仿宋" w:eastAsia="仿宋" w:hAnsi="仿宋" w:hint="eastAsia"/>
          <w:sz w:val="28"/>
          <w:szCs w:val="28"/>
        </w:rPr>
        <w:t>交给评委，方案实施过程中</w:t>
      </w:r>
      <w:r w:rsidR="0050562E">
        <w:rPr>
          <w:rFonts w:ascii="仿宋" w:eastAsia="仿宋" w:hAnsi="仿宋" w:hint="eastAsia"/>
          <w:sz w:val="28"/>
          <w:szCs w:val="28"/>
        </w:rPr>
        <w:t>，</w:t>
      </w:r>
      <w:r w:rsidR="003D7302">
        <w:rPr>
          <w:rFonts w:ascii="仿宋" w:eastAsia="仿宋" w:hAnsi="仿宋" w:hint="eastAsia"/>
          <w:sz w:val="28"/>
          <w:szCs w:val="28"/>
        </w:rPr>
        <w:t>评委</w:t>
      </w:r>
      <w:r>
        <w:rPr>
          <w:rFonts w:ascii="仿宋" w:eastAsia="仿宋" w:hAnsi="仿宋" w:hint="eastAsia"/>
          <w:sz w:val="28"/>
          <w:szCs w:val="28"/>
        </w:rPr>
        <w:t>将方案返还，</w:t>
      </w:r>
      <w:proofErr w:type="gramStart"/>
      <w:r>
        <w:rPr>
          <w:rFonts w:ascii="仿宋" w:eastAsia="仿宋" w:hAnsi="仿宋" w:hint="eastAsia"/>
          <w:sz w:val="28"/>
          <w:szCs w:val="28"/>
        </w:rPr>
        <w:t>比</w:t>
      </w:r>
      <w:r w:rsidR="002D2CED">
        <w:rPr>
          <w:rFonts w:ascii="仿宋" w:eastAsia="仿宋" w:hAnsi="仿宋" w:hint="eastAsia"/>
          <w:sz w:val="28"/>
          <w:szCs w:val="28"/>
        </w:rPr>
        <w:t>考</w:t>
      </w:r>
      <w:r>
        <w:rPr>
          <w:rFonts w:ascii="仿宋" w:eastAsia="仿宋" w:hAnsi="仿宋" w:hint="eastAsia"/>
          <w:sz w:val="28"/>
          <w:szCs w:val="28"/>
        </w:rPr>
        <w:t>结束</w:t>
      </w:r>
      <w:proofErr w:type="gramEnd"/>
      <w:r>
        <w:rPr>
          <w:rFonts w:ascii="仿宋" w:eastAsia="仿宋" w:hAnsi="仿宋" w:hint="eastAsia"/>
          <w:sz w:val="28"/>
          <w:szCs w:val="28"/>
        </w:rPr>
        <w:t>后将方案及</w:t>
      </w:r>
      <w:proofErr w:type="gramStart"/>
      <w:r>
        <w:rPr>
          <w:rFonts w:ascii="仿宋" w:eastAsia="仿宋" w:hAnsi="仿宋" w:hint="eastAsia"/>
          <w:sz w:val="28"/>
          <w:szCs w:val="28"/>
        </w:rPr>
        <w:t>比</w:t>
      </w:r>
      <w:r w:rsidR="002D2CED">
        <w:rPr>
          <w:rFonts w:ascii="仿宋" w:eastAsia="仿宋" w:hAnsi="仿宋" w:hint="eastAsia"/>
          <w:sz w:val="28"/>
          <w:szCs w:val="28"/>
        </w:rPr>
        <w:t>考</w:t>
      </w:r>
      <w:r>
        <w:rPr>
          <w:rFonts w:ascii="仿宋" w:eastAsia="仿宋" w:hAnsi="仿宋" w:hint="eastAsia"/>
          <w:sz w:val="28"/>
          <w:szCs w:val="28"/>
        </w:rPr>
        <w:t>过程</w:t>
      </w:r>
      <w:proofErr w:type="gramEnd"/>
      <w:r>
        <w:rPr>
          <w:rFonts w:ascii="仿宋" w:eastAsia="仿宋" w:hAnsi="仿宋" w:hint="eastAsia"/>
          <w:sz w:val="28"/>
          <w:szCs w:val="28"/>
        </w:rPr>
        <w:t>中使用的单据交还给评委。</w:t>
      </w:r>
    </w:p>
    <w:p w:rsidR="00741759" w:rsidRDefault="00741759" w:rsidP="006A3342">
      <w:pPr>
        <w:adjustRightInd w:val="0"/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13</w:t>
      </w:r>
      <w:r w:rsidR="0050562E">
        <w:rPr>
          <w:rFonts w:ascii="仿宋" w:eastAsia="仿宋" w:hAnsi="仿宋" w:hint="eastAsia"/>
          <w:sz w:val="28"/>
          <w:szCs w:val="28"/>
        </w:rPr>
        <w:t>．</w:t>
      </w:r>
      <w:proofErr w:type="gramStart"/>
      <w:r>
        <w:rPr>
          <w:rFonts w:ascii="仿宋" w:eastAsia="仿宋" w:hAnsi="仿宋" w:hint="eastAsia"/>
          <w:sz w:val="28"/>
          <w:szCs w:val="28"/>
        </w:rPr>
        <w:t>拣货根据拣</w:t>
      </w:r>
      <w:proofErr w:type="gramEnd"/>
      <w:r>
        <w:rPr>
          <w:rFonts w:ascii="仿宋" w:eastAsia="仿宋" w:hAnsi="仿宋" w:hint="eastAsia"/>
          <w:sz w:val="28"/>
          <w:szCs w:val="28"/>
        </w:rPr>
        <w:t>货单进行拣货，要体现订单选货和批量</w:t>
      </w:r>
      <w:proofErr w:type="gramStart"/>
      <w:r>
        <w:rPr>
          <w:rFonts w:ascii="仿宋" w:eastAsia="仿宋" w:hAnsi="仿宋" w:hint="eastAsia"/>
          <w:sz w:val="28"/>
          <w:szCs w:val="28"/>
        </w:rPr>
        <w:t>拣货两种</w:t>
      </w:r>
      <w:proofErr w:type="gramEnd"/>
      <w:r>
        <w:rPr>
          <w:rFonts w:ascii="仿宋" w:eastAsia="仿宋" w:hAnsi="仿宋" w:hint="eastAsia"/>
          <w:sz w:val="28"/>
          <w:szCs w:val="28"/>
        </w:rPr>
        <w:t>方式。</w:t>
      </w:r>
    </w:p>
    <w:p w:rsidR="0050562E" w:rsidRPr="006505F0" w:rsidRDefault="0050562E" w:rsidP="006A3342">
      <w:pPr>
        <w:adjustRightIn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14.入库未完</w:t>
      </w:r>
      <w:proofErr w:type="gramStart"/>
      <w:r>
        <w:rPr>
          <w:rFonts w:ascii="仿宋" w:eastAsia="仿宋" w:hAnsi="仿宋" w:hint="eastAsia"/>
          <w:sz w:val="28"/>
          <w:szCs w:val="28"/>
        </w:rPr>
        <w:t>成不得</w:t>
      </w:r>
      <w:proofErr w:type="gramEnd"/>
      <w:r>
        <w:rPr>
          <w:rFonts w:ascii="仿宋" w:eastAsia="仿宋" w:hAnsi="仿宋" w:hint="eastAsia"/>
          <w:sz w:val="28"/>
          <w:szCs w:val="28"/>
        </w:rPr>
        <w:t>进行出库作业。</w:t>
      </w:r>
    </w:p>
    <w:p w:rsidR="0022605E" w:rsidRDefault="0022605E" w:rsidP="006A3342">
      <w:pPr>
        <w:widowControl/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8229F0" w:rsidRDefault="002E2F7E" w:rsidP="006A3342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lastRenderedPageBreak/>
        <w:t>沈阳市2019年公开招聘中等职业学校</w:t>
      </w:r>
    </w:p>
    <w:p w:rsidR="001310A3" w:rsidRDefault="002E2F7E" w:rsidP="006A3342">
      <w:pPr>
        <w:spacing w:line="580" w:lineRule="exact"/>
        <w:jc w:val="center"/>
        <w:rPr>
          <w:rFonts w:ascii="仿宋_GB2312" w:eastAsia="仿宋_GB2312"/>
          <w:sz w:val="24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专业课教师面试（物流管理）</w:t>
      </w:r>
      <w:r w:rsidR="008229F0" w:rsidRPr="002E2F7E">
        <w:rPr>
          <w:rFonts w:ascii="黑体" w:eastAsia="黑体" w:hAnsi="黑体" w:cs="黑体" w:hint="eastAsia"/>
          <w:b/>
          <w:sz w:val="36"/>
          <w:szCs w:val="36"/>
        </w:rPr>
        <w:t>实践</w:t>
      </w:r>
      <w:r w:rsidRPr="002E2F7E">
        <w:rPr>
          <w:rFonts w:ascii="黑体" w:eastAsia="黑体" w:hAnsi="黑体" w:cs="黑体" w:hint="eastAsia"/>
          <w:b/>
          <w:sz w:val="36"/>
          <w:szCs w:val="36"/>
        </w:rPr>
        <w:t>操作题目</w:t>
      </w:r>
      <w:r>
        <w:rPr>
          <w:rFonts w:ascii="黑体" w:eastAsia="黑体" w:hAnsi="黑体" w:cs="黑体" w:hint="eastAsia"/>
          <w:b/>
          <w:sz w:val="36"/>
          <w:szCs w:val="36"/>
        </w:rPr>
        <w:t>（</w:t>
      </w:r>
      <w:r w:rsidR="0048230B">
        <w:rPr>
          <w:rFonts w:ascii="黑体" w:eastAsia="黑体" w:hAnsi="黑体" w:cs="黑体" w:hint="eastAsia"/>
          <w:b/>
          <w:sz w:val="36"/>
          <w:szCs w:val="36"/>
        </w:rPr>
        <w:t>样题</w:t>
      </w:r>
      <w:r>
        <w:rPr>
          <w:rFonts w:ascii="黑体" w:eastAsia="黑体" w:hAnsi="黑体" w:cs="黑体" w:hint="eastAsia"/>
          <w:b/>
          <w:sz w:val="36"/>
          <w:szCs w:val="36"/>
        </w:rPr>
        <w:t>）</w:t>
      </w:r>
    </w:p>
    <w:p w:rsidR="0011434B" w:rsidRPr="00E257F9" w:rsidRDefault="0011434B" w:rsidP="006A3342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本次考试的业务情景是</w:t>
      </w:r>
      <w:r w:rsidR="00597DC5">
        <w:rPr>
          <w:rFonts w:ascii="仿宋_GB2312" w:eastAsia="仿宋_GB2312" w:hint="eastAsia"/>
          <w:sz w:val="28"/>
          <w:szCs w:val="28"/>
        </w:rPr>
        <w:t>模拟</w:t>
      </w:r>
      <w:r w:rsidRPr="00E257F9">
        <w:rPr>
          <w:rFonts w:ascii="仿宋_GB2312" w:eastAsia="仿宋_GB2312" w:hint="eastAsia"/>
          <w:sz w:val="28"/>
          <w:szCs w:val="28"/>
        </w:rPr>
        <w:t>某</w:t>
      </w:r>
      <w:r w:rsidR="0050562E">
        <w:rPr>
          <w:rFonts w:ascii="仿宋_GB2312" w:eastAsia="仿宋_GB2312" w:hint="eastAsia"/>
          <w:sz w:val="28"/>
          <w:szCs w:val="28"/>
        </w:rPr>
        <w:t>物流企业</w:t>
      </w:r>
      <w:r w:rsidR="00185545">
        <w:rPr>
          <w:rFonts w:ascii="仿宋_GB2312" w:eastAsia="仿宋_GB2312" w:hint="eastAsia"/>
          <w:sz w:val="28"/>
          <w:szCs w:val="28"/>
        </w:rPr>
        <w:t>在某段时期</w:t>
      </w:r>
      <w:r w:rsidRPr="00E257F9">
        <w:rPr>
          <w:rFonts w:ascii="仿宋_GB2312" w:eastAsia="仿宋_GB2312" w:hint="eastAsia"/>
          <w:sz w:val="28"/>
          <w:szCs w:val="28"/>
        </w:rPr>
        <w:t>的</w:t>
      </w:r>
      <w:r w:rsidR="00E257F9" w:rsidRPr="00E257F9">
        <w:rPr>
          <w:rFonts w:ascii="仿宋_GB2312" w:eastAsia="仿宋_GB2312" w:hint="eastAsia"/>
          <w:sz w:val="28"/>
          <w:szCs w:val="28"/>
        </w:rPr>
        <w:t>仓储与配送</w:t>
      </w:r>
      <w:r w:rsidRPr="00E257F9">
        <w:rPr>
          <w:rFonts w:ascii="仿宋_GB2312" w:eastAsia="仿宋_GB2312" w:hint="eastAsia"/>
          <w:sz w:val="28"/>
          <w:szCs w:val="28"/>
        </w:rPr>
        <w:t>业务活动，业务活动涵盖收货入库、拣选出库和配送作业</w:t>
      </w:r>
      <w:r w:rsidR="00ED1A95">
        <w:rPr>
          <w:rFonts w:ascii="仿宋_GB2312" w:eastAsia="仿宋_GB2312" w:hint="eastAsia"/>
          <w:sz w:val="28"/>
          <w:szCs w:val="28"/>
        </w:rPr>
        <w:t>。</w:t>
      </w:r>
      <w:r w:rsidR="00424B44">
        <w:rPr>
          <w:rFonts w:ascii="仿宋_GB2312" w:eastAsia="仿宋_GB2312" w:hint="eastAsia"/>
          <w:sz w:val="28"/>
          <w:szCs w:val="28"/>
        </w:rPr>
        <w:t>考试过程中由</w:t>
      </w:r>
      <w:r w:rsidR="00606B5F">
        <w:rPr>
          <w:rFonts w:ascii="仿宋_GB2312" w:eastAsia="仿宋_GB2312" w:hint="eastAsia"/>
          <w:sz w:val="28"/>
          <w:szCs w:val="28"/>
        </w:rPr>
        <w:t>考生</w:t>
      </w:r>
      <w:r w:rsidR="00424B44">
        <w:rPr>
          <w:rFonts w:ascii="仿宋_GB2312" w:eastAsia="仿宋_GB2312" w:hint="eastAsia"/>
          <w:sz w:val="28"/>
          <w:szCs w:val="28"/>
        </w:rPr>
        <w:t>承担仓管员、理货员、搬运工、</w:t>
      </w:r>
      <w:proofErr w:type="gramStart"/>
      <w:r w:rsidR="00424B44">
        <w:rPr>
          <w:rFonts w:ascii="仿宋_GB2312" w:eastAsia="仿宋_GB2312" w:hint="eastAsia"/>
          <w:sz w:val="28"/>
          <w:szCs w:val="28"/>
        </w:rPr>
        <w:t>拣货员</w:t>
      </w:r>
      <w:proofErr w:type="gramEnd"/>
      <w:r w:rsidR="00424B44">
        <w:rPr>
          <w:rFonts w:ascii="仿宋_GB2312" w:eastAsia="仿宋_GB2312" w:hint="eastAsia"/>
          <w:sz w:val="28"/>
          <w:szCs w:val="28"/>
        </w:rPr>
        <w:t>等多个岗位工作职责。</w:t>
      </w:r>
      <w:r w:rsidR="00ED1A95">
        <w:rPr>
          <w:rFonts w:ascii="仿宋_GB2312" w:eastAsia="仿宋_GB2312" w:hint="eastAsia"/>
          <w:sz w:val="28"/>
          <w:szCs w:val="28"/>
        </w:rPr>
        <w:t>业务场景是“</w:t>
      </w:r>
      <w:proofErr w:type="gramStart"/>
      <w:r w:rsidR="00ED1A95">
        <w:rPr>
          <w:rFonts w:ascii="仿宋_GB2312" w:eastAsia="仿宋_GB2312" w:hint="eastAsia"/>
          <w:sz w:val="28"/>
          <w:szCs w:val="28"/>
        </w:rPr>
        <w:t>一</w:t>
      </w:r>
      <w:proofErr w:type="gramEnd"/>
      <w:r w:rsidR="00ED1A95">
        <w:rPr>
          <w:rFonts w:ascii="仿宋_GB2312" w:eastAsia="仿宋_GB2312" w:hint="eastAsia"/>
          <w:sz w:val="28"/>
          <w:szCs w:val="28"/>
        </w:rPr>
        <w:t>库三</w:t>
      </w:r>
      <w:r w:rsidRPr="00E257F9">
        <w:rPr>
          <w:rFonts w:ascii="仿宋_GB2312" w:eastAsia="仿宋_GB2312" w:hint="eastAsia"/>
          <w:sz w:val="28"/>
          <w:szCs w:val="28"/>
        </w:rPr>
        <w:t>区”，即本次</w:t>
      </w:r>
      <w:r w:rsidR="00606B5F">
        <w:rPr>
          <w:rFonts w:ascii="仿宋_GB2312" w:eastAsia="仿宋_GB2312" w:hint="eastAsia"/>
          <w:sz w:val="28"/>
          <w:szCs w:val="28"/>
        </w:rPr>
        <w:t>考试</w:t>
      </w:r>
      <w:r w:rsidRPr="00E257F9">
        <w:rPr>
          <w:rFonts w:ascii="仿宋_GB2312" w:eastAsia="仿宋_GB2312" w:hint="eastAsia"/>
          <w:sz w:val="28"/>
          <w:szCs w:val="28"/>
        </w:rPr>
        <w:t>模拟的是一个仓库内部的三个作业区，</w:t>
      </w:r>
      <w:r w:rsidR="00ED1A95">
        <w:rPr>
          <w:rFonts w:ascii="仿宋_GB2312" w:eastAsia="仿宋_GB2312" w:hint="eastAsia"/>
          <w:sz w:val="28"/>
          <w:szCs w:val="28"/>
        </w:rPr>
        <w:t>三</w:t>
      </w:r>
      <w:r w:rsidRPr="00E257F9">
        <w:rPr>
          <w:rFonts w:ascii="仿宋_GB2312" w:eastAsia="仿宋_GB2312" w:hint="eastAsia"/>
          <w:sz w:val="28"/>
          <w:szCs w:val="28"/>
        </w:rPr>
        <w:t>个作业区包括：托盘货架区（存储区）、</w:t>
      </w:r>
      <w:r w:rsidR="00CD7A23">
        <w:rPr>
          <w:rFonts w:ascii="仿宋_GB2312" w:eastAsia="仿宋_GB2312" w:hint="eastAsia"/>
          <w:sz w:val="28"/>
          <w:szCs w:val="28"/>
        </w:rPr>
        <w:t>收</w:t>
      </w:r>
      <w:r w:rsidRPr="00E257F9">
        <w:rPr>
          <w:rFonts w:ascii="仿宋_GB2312" w:eastAsia="仿宋_GB2312" w:hint="eastAsia"/>
          <w:sz w:val="28"/>
          <w:szCs w:val="28"/>
        </w:rPr>
        <w:t>货区、</w:t>
      </w:r>
      <w:r w:rsidR="00CD7A23">
        <w:rPr>
          <w:rFonts w:ascii="仿宋_GB2312" w:eastAsia="仿宋_GB2312" w:hint="eastAsia"/>
          <w:sz w:val="28"/>
          <w:szCs w:val="28"/>
        </w:rPr>
        <w:t>发货</w:t>
      </w:r>
      <w:r w:rsidRPr="00E257F9">
        <w:rPr>
          <w:rFonts w:ascii="仿宋_GB2312" w:eastAsia="仿宋_GB2312" w:hint="eastAsia"/>
          <w:sz w:val="28"/>
          <w:szCs w:val="28"/>
        </w:rPr>
        <w:t>区。各区及各区之间由搬运车搬运集货，</w:t>
      </w:r>
      <w:r w:rsidR="00606B5F">
        <w:rPr>
          <w:rFonts w:ascii="仿宋_GB2312" w:eastAsia="仿宋_GB2312" w:hint="eastAsia"/>
          <w:sz w:val="28"/>
          <w:szCs w:val="28"/>
        </w:rPr>
        <w:t>考试</w:t>
      </w:r>
      <w:r w:rsidRPr="00E257F9">
        <w:rPr>
          <w:rFonts w:ascii="仿宋_GB2312" w:eastAsia="仿宋_GB2312" w:hint="eastAsia"/>
          <w:sz w:val="28"/>
          <w:szCs w:val="28"/>
        </w:rPr>
        <w:t>过程注重“优化、高效、高质量”。</w:t>
      </w:r>
    </w:p>
    <w:p w:rsidR="00E257F9" w:rsidRPr="00E257F9" w:rsidRDefault="00E257F9" w:rsidP="006A3342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案例背景</w:t>
      </w:r>
    </w:p>
    <w:p w:rsidR="00807D76" w:rsidRDefault="00E257F9" w:rsidP="006A3342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某物流企业为好丽友集团做仓储与配送服务，主要存储的商品是好</w:t>
      </w:r>
      <w:proofErr w:type="gramStart"/>
      <w:r w:rsidRPr="00E257F9">
        <w:rPr>
          <w:rFonts w:ascii="仿宋_GB2312" w:eastAsia="仿宋_GB2312" w:hint="eastAsia"/>
          <w:sz w:val="28"/>
          <w:szCs w:val="28"/>
        </w:rPr>
        <w:t>丽友派系列产品</w:t>
      </w:r>
      <w:proofErr w:type="gramEnd"/>
      <w:r w:rsidRPr="00E257F9">
        <w:rPr>
          <w:rFonts w:ascii="仿宋_GB2312" w:eastAsia="仿宋_GB2312" w:hint="eastAsia"/>
          <w:sz w:val="28"/>
          <w:szCs w:val="28"/>
        </w:rPr>
        <w:t>。</w:t>
      </w:r>
      <w:r w:rsidR="00ED1A95">
        <w:rPr>
          <w:rFonts w:ascii="仿宋_GB2312" w:eastAsia="仿宋_GB2312" w:hint="eastAsia"/>
          <w:sz w:val="28"/>
          <w:szCs w:val="28"/>
        </w:rPr>
        <w:t>配送的客户主要为某大型超市市内连锁店。</w:t>
      </w:r>
    </w:p>
    <w:p w:rsidR="00B22C19" w:rsidRPr="00807D76" w:rsidRDefault="00807D76" w:rsidP="006A3342">
      <w:pPr>
        <w:tabs>
          <w:tab w:val="left" w:pos="6248"/>
        </w:tabs>
        <w:spacing w:line="58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807D76">
        <w:rPr>
          <w:rFonts w:ascii="仿宋_GB2312" w:eastAsia="仿宋_GB2312" w:hint="eastAsia"/>
          <w:b/>
          <w:sz w:val="28"/>
          <w:szCs w:val="28"/>
        </w:rPr>
        <w:t>1.</w:t>
      </w:r>
      <w:r w:rsidR="00A03103">
        <w:rPr>
          <w:rFonts w:ascii="仿宋_GB2312" w:eastAsia="仿宋_GB2312" w:hint="eastAsia"/>
          <w:b/>
          <w:sz w:val="28"/>
          <w:szCs w:val="28"/>
        </w:rPr>
        <w:t>目前公司现有设备情况及参数如下</w:t>
      </w:r>
    </w:p>
    <w:tbl>
      <w:tblPr>
        <w:tblW w:w="8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1643"/>
        <w:gridCol w:w="5019"/>
        <w:gridCol w:w="744"/>
      </w:tblGrid>
      <w:tr w:rsidR="00E257F9" w:rsidRPr="00861E0B" w:rsidTr="006A3342">
        <w:trPr>
          <w:cantSplit/>
          <w:trHeight w:val="437"/>
          <w:jc w:val="center"/>
        </w:trPr>
        <w:tc>
          <w:tcPr>
            <w:tcW w:w="833" w:type="dxa"/>
            <w:vAlign w:val="center"/>
          </w:tcPr>
          <w:p w:rsidR="00E257F9" w:rsidRPr="00861E0B" w:rsidRDefault="00E257F9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</w:t>
            </w:r>
            <w:r w:rsidRPr="00861E0B">
              <w:rPr>
                <w:rFonts w:ascii="仿宋_GB2312" w:eastAsia="仿宋_GB2312" w:hAnsi="宋体" w:hint="eastAsia"/>
                <w:sz w:val="24"/>
              </w:rPr>
              <w:t>号</w:t>
            </w:r>
          </w:p>
        </w:tc>
        <w:tc>
          <w:tcPr>
            <w:tcW w:w="1643" w:type="dxa"/>
            <w:vAlign w:val="center"/>
          </w:tcPr>
          <w:p w:rsidR="00E257F9" w:rsidRPr="00861E0B" w:rsidRDefault="00E257F9" w:rsidP="00ED170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5019" w:type="dxa"/>
            <w:vAlign w:val="center"/>
          </w:tcPr>
          <w:p w:rsidR="00E257F9" w:rsidRPr="00861E0B" w:rsidRDefault="00E257F9" w:rsidP="00ED170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参数</w:t>
            </w:r>
          </w:p>
        </w:tc>
        <w:tc>
          <w:tcPr>
            <w:tcW w:w="744" w:type="dxa"/>
            <w:vAlign w:val="center"/>
          </w:tcPr>
          <w:p w:rsidR="00E257F9" w:rsidRPr="00861E0B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</w:tr>
      <w:tr w:rsidR="00E257F9" w:rsidRPr="00861E0B" w:rsidTr="006A3342">
        <w:trPr>
          <w:cantSplit/>
          <w:trHeight w:val="257"/>
          <w:jc w:val="center"/>
        </w:trPr>
        <w:tc>
          <w:tcPr>
            <w:tcW w:w="833" w:type="dxa"/>
            <w:vAlign w:val="center"/>
          </w:tcPr>
          <w:p w:rsidR="00E257F9" w:rsidRPr="00861E0B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643" w:type="dxa"/>
            <w:vAlign w:val="center"/>
          </w:tcPr>
          <w:p w:rsidR="0021724A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配送车辆</w:t>
            </w:r>
          </w:p>
          <w:p w:rsidR="00E257F9" w:rsidRPr="00861E0B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（模拟）</w:t>
            </w:r>
          </w:p>
        </w:tc>
        <w:tc>
          <w:tcPr>
            <w:tcW w:w="5019" w:type="dxa"/>
            <w:vAlign w:val="center"/>
          </w:tcPr>
          <w:p w:rsidR="00E257F9" w:rsidRPr="00861E0B" w:rsidRDefault="00E257F9" w:rsidP="00595601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材质：冷轧钢尺寸：1000*1200*890mm</w:t>
            </w:r>
            <w:r w:rsidR="0050562E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可实现半开或全开门，</w:t>
            </w:r>
            <w:r w:rsidR="00595601">
              <w:rPr>
                <w:rFonts w:ascii="仿宋_GB2312" w:eastAsia="仿宋_GB2312" w:hAnsi="宋体" w:hint="eastAsia"/>
                <w:sz w:val="24"/>
              </w:rPr>
              <w:t>侧面网片结构。</w:t>
            </w:r>
            <w:r w:rsidR="00595601" w:rsidRPr="00861E0B">
              <w:rPr>
                <w:rFonts w:ascii="仿宋_GB2312" w:eastAsia="仿宋_GB2312" w:hAnsi="宋体"/>
                <w:sz w:val="24"/>
              </w:rPr>
              <w:t xml:space="preserve"> </w:t>
            </w:r>
          </w:p>
        </w:tc>
        <w:tc>
          <w:tcPr>
            <w:tcW w:w="744" w:type="dxa"/>
            <w:vAlign w:val="center"/>
          </w:tcPr>
          <w:p w:rsidR="00E257F9" w:rsidRPr="00861E0B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2个</w:t>
            </w:r>
          </w:p>
        </w:tc>
      </w:tr>
      <w:tr w:rsidR="00E257F9" w:rsidRPr="00861E0B" w:rsidTr="006A3342">
        <w:trPr>
          <w:cantSplit/>
          <w:trHeight w:val="437"/>
          <w:jc w:val="center"/>
        </w:trPr>
        <w:tc>
          <w:tcPr>
            <w:tcW w:w="833" w:type="dxa"/>
            <w:vAlign w:val="center"/>
          </w:tcPr>
          <w:p w:rsidR="00E257F9" w:rsidRPr="00861E0B" w:rsidRDefault="00595601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643" w:type="dxa"/>
            <w:vAlign w:val="center"/>
          </w:tcPr>
          <w:p w:rsidR="00E257F9" w:rsidRPr="00861E0B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托盘货架</w:t>
            </w:r>
          </w:p>
        </w:tc>
        <w:tc>
          <w:tcPr>
            <w:tcW w:w="5019" w:type="dxa"/>
            <w:vAlign w:val="center"/>
          </w:tcPr>
          <w:p w:rsidR="00E257F9" w:rsidRPr="00861E0B" w:rsidRDefault="00E257F9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适用的托盘尺寸：1200×1000×160mm</w:t>
            </w:r>
            <w:r w:rsidR="008261B7">
              <w:rPr>
                <w:rFonts w:ascii="仿宋_GB2312" w:eastAsia="仿宋_GB2312" w:hAnsi="宋体" w:hint="eastAsia"/>
                <w:sz w:val="24"/>
              </w:rPr>
              <w:t>,</w:t>
            </w:r>
          </w:p>
          <w:p w:rsidR="00E257F9" w:rsidRPr="00861E0B" w:rsidRDefault="00E257F9" w:rsidP="008261B7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货架立柱</w:t>
            </w:r>
            <w:r w:rsidR="008261B7">
              <w:rPr>
                <w:rFonts w:ascii="仿宋_GB2312" w:eastAsia="仿宋_GB2312" w:hAnsi="宋体" w:hint="eastAsia"/>
                <w:sz w:val="24"/>
              </w:rPr>
              <w:t>宽</w:t>
            </w:r>
            <w:r w:rsidR="008261B7" w:rsidRPr="00861E0B">
              <w:rPr>
                <w:rFonts w:ascii="仿宋_GB2312" w:eastAsia="仿宋_GB2312" w:hAnsi="宋体" w:hint="eastAsia"/>
                <w:sz w:val="24"/>
              </w:rPr>
              <w:t>为</w:t>
            </w:r>
            <w:r w:rsidRPr="00861E0B">
              <w:rPr>
                <w:rFonts w:ascii="仿宋_GB2312" w:eastAsia="仿宋_GB2312" w:hAnsi="宋体" w:hint="eastAsia"/>
                <w:sz w:val="24"/>
              </w:rPr>
              <w:t>90mm，壁厚≥1.8mm，层高1</w:t>
            </w:r>
            <w:r w:rsidR="00807D76">
              <w:rPr>
                <w:rFonts w:ascii="仿宋_GB2312" w:eastAsia="仿宋_GB2312" w:hAnsi="宋体" w:hint="eastAsia"/>
                <w:sz w:val="24"/>
              </w:rPr>
              <w:t>07</w:t>
            </w:r>
            <w:r w:rsidRPr="00861E0B">
              <w:rPr>
                <w:rFonts w:ascii="仿宋_GB2312" w:eastAsia="仿宋_GB2312" w:hAnsi="宋体" w:hint="eastAsia"/>
                <w:sz w:val="24"/>
              </w:rPr>
              <w:t>0mm，每组外尺寸</w:t>
            </w:r>
            <w:r w:rsidR="00807D76" w:rsidRPr="00861E0B">
              <w:rPr>
                <w:rFonts w:ascii="仿宋_GB2312" w:eastAsia="仿宋_GB2312" w:hAnsi="宋体" w:hint="eastAsia"/>
                <w:sz w:val="24"/>
              </w:rPr>
              <w:t>2480*</w:t>
            </w:r>
            <w:r w:rsidR="00807D76">
              <w:rPr>
                <w:rFonts w:ascii="仿宋_GB2312" w:eastAsia="仿宋_GB2312" w:hAnsi="宋体" w:hint="eastAsia"/>
                <w:sz w:val="24"/>
              </w:rPr>
              <w:t>10</w:t>
            </w:r>
            <w:r w:rsidR="00807D76" w:rsidRPr="00861E0B">
              <w:rPr>
                <w:rFonts w:ascii="仿宋_GB2312" w:eastAsia="仿宋_GB2312" w:hAnsi="宋体" w:hint="eastAsia"/>
                <w:sz w:val="24"/>
              </w:rPr>
              <w:t>00*</w:t>
            </w:r>
            <w:r w:rsidR="00807D76">
              <w:rPr>
                <w:rFonts w:ascii="仿宋_GB2312" w:eastAsia="仿宋_GB2312" w:hAnsi="宋体" w:hint="eastAsia"/>
                <w:sz w:val="24"/>
              </w:rPr>
              <w:t>3570</w:t>
            </w:r>
            <w:r w:rsidR="00807D76" w:rsidRPr="00861E0B">
              <w:rPr>
                <w:rFonts w:ascii="仿宋_GB2312" w:eastAsia="仿宋_GB2312" w:hAnsi="宋体" w:hint="eastAsia"/>
                <w:sz w:val="24"/>
              </w:rPr>
              <w:t>mm</w:t>
            </w:r>
            <w:r w:rsidRPr="00861E0B">
              <w:rPr>
                <w:rFonts w:ascii="仿宋_GB2312" w:eastAsia="仿宋_GB2312" w:hAnsi="宋体" w:hint="eastAsia"/>
                <w:sz w:val="24"/>
              </w:rPr>
              <w:t>，单元承重不</w:t>
            </w:r>
            <w:r>
              <w:rPr>
                <w:rFonts w:ascii="仿宋_GB2312" w:eastAsia="仿宋_GB2312" w:hAnsi="宋体" w:hint="eastAsia"/>
                <w:sz w:val="24"/>
              </w:rPr>
              <w:t>高</w:t>
            </w:r>
            <w:r w:rsidRPr="00861E0B">
              <w:rPr>
                <w:rFonts w:ascii="仿宋_GB2312" w:eastAsia="仿宋_GB2312" w:hAnsi="宋体" w:hint="eastAsia"/>
                <w:sz w:val="24"/>
              </w:rPr>
              <w:t>于1吨；</w:t>
            </w:r>
            <w:r>
              <w:rPr>
                <w:rFonts w:ascii="仿宋_GB2312" w:eastAsia="仿宋_GB2312" w:hAnsi="宋体" w:hint="eastAsia"/>
                <w:sz w:val="24"/>
              </w:rPr>
              <w:t>托盘满载时要求最上</w:t>
            </w:r>
            <w:r w:rsidR="00ED1A95">
              <w:rPr>
                <w:rFonts w:ascii="仿宋_GB2312" w:eastAsia="仿宋_GB2312" w:hAnsi="宋体" w:hint="eastAsia"/>
                <w:sz w:val="24"/>
              </w:rPr>
              <w:t>方距货架橫</w:t>
            </w:r>
            <w:proofErr w:type="gramStart"/>
            <w:r w:rsidR="00ED1A95">
              <w:rPr>
                <w:rFonts w:ascii="仿宋_GB2312" w:eastAsia="仿宋_GB2312" w:hAnsi="宋体" w:hint="eastAsia"/>
                <w:sz w:val="24"/>
              </w:rPr>
              <w:t>梁不得</w:t>
            </w:r>
            <w:proofErr w:type="gramEnd"/>
            <w:r w:rsidR="00ED1A95">
              <w:rPr>
                <w:rFonts w:ascii="仿宋_GB2312" w:eastAsia="仿宋_GB2312" w:hAnsi="宋体" w:hint="eastAsia"/>
                <w:sz w:val="24"/>
              </w:rPr>
              <w:t>小于10</w:t>
            </w:r>
            <w:r w:rsidR="008261B7">
              <w:rPr>
                <w:rFonts w:ascii="仿宋_GB2312" w:eastAsia="仿宋_GB2312" w:hAnsi="宋体" w:hint="eastAsia"/>
                <w:sz w:val="24"/>
              </w:rPr>
              <w:t>cm.</w:t>
            </w:r>
          </w:p>
        </w:tc>
        <w:tc>
          <w:tcPr>
            <w:tcW w:w="744" w:type="dxa"/>
            <w:vAlign w:val="center"/>
          </w:tcPr>
          <w:p w:rsidR="00E257F9" w:rsidRPr="00861E0B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4组</w:t>
            </w:r>
          </w:p>
        </w:tc>
      </w:tr>
      <w:tr w:rsidR="00E257F9" w:rsidRPr="00861E0B" w:rsidTr="006A3342">
        <w:trPr>
          <w:cantSplit/>
          <w:trHeight w:val="284"/>
          <w:jc w:val="center"/>
        </w:trPr>
        <w:tc>
          <w:tcPr>
            <w:tcW w:w="833" w:type="dxa"/>
            <w:vAlign w:val="center"/>
          </w:tcPr>
          <w:p w:rsidR="00E257F9" w:rsidRPr="00861E0B" w:rsidRDefault="00595601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643" w:type="dxa"/>
            <w:vAlign w:val="center"/>
          </w:tcPr>
          <w:p w:rsidR="0021724A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手动液压托盘搬运车</w:t>
            </w:r>
          </w:p>
          <w:p w:rsidR="00E257F9" w:rsidRPr="00861E0B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（地牛）</w:t>
            </w:r>
          </w:p>
        </w:tc>
        <w:tc>
          <w:tcPr>
            <w:tcW w:w="5019" w:type="dxa"/>
            <w:vAlign w:val="center"/>
          </w:tcPr>
          <w:p w:rsidR="00E257F9" w:rsidRPr="00861E0B" w:rsidRDefault="00E257F9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额定负载：2000kg</w:t>
            </w:r>
            <w:r w:rsidR="0021724A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货叉最低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高度：85 mm</w:t>
            </w:r>
            <w:r w:rsidR="0021724A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货叉最高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高度：200 mm</w:t>
            </w:r>
            <w:r w:rsidR="0021724A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货叉总宽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：540mm</w:t>
            </w:r>
            <w:r w:rsidR="0021724A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转向轮：Ф180*50mm</w:t>
            </w:r>
            <w:r w:rsidR="0021724A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承重轮双轮：Ф80*70mm</w:t>
            </w:r>
            <w:r w:rsidR="0021724A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货叉尺寸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：</w:t>
            </w:r>
            <w:r w:rsidR="00595601">
              <w:rPr>
                <w:rFonts w:ascii="仿宋_GB2312" w:eastAsia="仿宋_GB2312" w:hAnsi="宋体" w:hint="eastAsia"/>
                <w:sz w:val="24"/>
              </w:rPr>
              <w:t>160*50</w:t>
            </w:r>
            <w:r w:rsidRPr="00861E0B">
              <w:rPr>
                <w:rFonts w:ascii="仿宋_GB2312" w:eastAsia="仿宋_GB2312" w:hAnsi="宋体" w:hint="eastAsia"/>
                <w:sz w:val="24"/>
              </w:rPr>
              <w:t>mm</w:t>
            </w:r>
            <w:r w:rsidR="00595601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  <w:tc>
          <w:tcPr>
            <w:tcW w:w="744" w:type="dxa"/>
            <w:vAlign w:val="center"/>
          </w:tcPr>
          <w:p w:rsidR="00E257F9" w:rsidRPr="00861E0B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4辆</w:t>
            </w:r>
          </w:p>
        </w:tc>
      </w:tr>
      <w:tr w:rsidR="00E257F9" w:rsidRPr="00861E0B" w:rsidTr="006A3342">
        <w:trPr>
          <w:cantSplit/>
          <w:trHeight w:val="544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E257F9" w:rsidRPr="00861E0B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lastRenderedPageBreak/>
              <w:t>5</w:t>
            </w:r>
          </w:p>
        </w:tc>
        <w:tc>
          <w:tcPr>
            <w:tcW w:w="1643" w:type="dxa"/>
            <w:vAlign w:val="center"/>
          </w:tcPr>
          <w:p w:rsidR="00E257F9" w:rsidRPr="0021724A" w:rsidRDefault="00E257F9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1724A">
              <w:rPr>
                <w:rFonts w:ascii="仿宋_GB2312" w:eastAsia="仿宋_GB2312" w:hAnsi="宋体" w:hint="eastAsia"/>
                <w:sz w:val="24"/>
              </w:rPr>
              <w:t>托盘</w:t>
            </w:r>
          </w:p>
        </w:tc>
        <w:tc>
          <w:tcPr>
            <w:tcW w:w="5019" w:type="dxa"/>
            <w:vAlign w:val="center"/>
          </w:tcPr>
          <w:p w:rsidR="00E257F9" w:rsidRPr="0021724A" w:rsidRDefault="00E257F9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21724A">
              <w:rPr>
                <w:rFonts w:ascii="仿宋_GB2312" w:eastAsia="仿宋_GB2312" w:hAnsi="宋体" w:hint="eastAsia"/>
                <w:sz w:val="24"/>
              </w:rPr>
              <w:t>标准1200mm*1000mm</w:t>
            </w:r>
            <w:r w:rsidR="005324D4" w:rsidRPr="0021724A">
              <w:rPr>
                <w:rFonts w:ascii="仿宋_GB2312" w:eastAsia="仿宋_GB2312" w:hAnsi="宋体" w:hint="eastAsia"/>
                <w:sz w:val="24"/>
              </w:rPr>
              <w:t>*160mm</w:t>
            </w:r>
            <w:r w:rsidR="0021724A">
              <w:rPr>
                <w:rFonts w:ascii="仿宋_GB2312" w:eastAsia="仿宋_GB2312" w:hAnsi="宋体" w:hint="eastAsia"/>
                <w:sz w:val="24"/>
              </w:rPr>
              <w:t>，</w:t>
            </w:r>
            <w:r w:rsidRPr="0021724A">
              <w:rPr>
                <w:rFonts w:ascii="仿宋_GB2312" w:eastAsia="仿宋_GB2312" w:hAnsi="宋体" w:hint="eastAsia"/>
                <w:sz w:val="24"/>
              </w:rPr>
              <w:t>塑料托盘</w:t>
            </w:r>
          </w:p>
        </w:tc>
        <w:tc>
          <w:tcPr>
            <w:tcW w:w="744" w:type="dxa"/>
            <w:vAlign w:val="center"/>
          </w:tcPr>
          <w:p w:rsidR="00E257F9" w:rsidRPr="00861E0B" w:rsidRDefault="002E2F7E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  <w:r w:rsidR="00E257F9" w:rsidRPr="00861E0B">
              <w:rPr>
                <w:rFonts w:ascii="仿宋_GB2312" w:eastAsia="仿宋_GB2312" w:hAnsi="宋体" w:hint="eastAsia"/>
                <w:sz w:val="24"/>
              </w:rPr>
              <w:t>0个</w:t>
            </w:r>
          </w:p>
        </w:tc>
      </w:tr>
      <w:tr w:rsidR="0048230B" w:rsidRPr="00861E0B" w:rsidTr="006A3342">
        <w:trPr>
          <w:cantSplit/>
          <w:trHeight w:val="544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8230B" w:rsidRPr="00861E0B" w:rsidRDefault="0048230B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1643" w:type="dxa"/>
            <w:vAlign w:val="center"/>
          </w:tcPr>
          <w:p w:rsidR="0048230B" w:rsidRPr="0021724A" w:rsidRDefault="0048230B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1724A">
              <w:rPr>
                <w:rFonts w:ascii="仿宋_GB2312" w:eastAsia="仿宋_GB2312" w:hAnsi="宋体" w:hint="eastAsia"/>
                <w:sz w:val="24"/>
              </w:rPr>
              <w:t>月台</w:t>
            </w:r>
          </w:p>
        </w:tc>
        <w:tc>
          <w:tcPr>
            <w:tcW w:w="5019" w:type="dxa"/>
            <w:vAlign w:val="center"/>
          </w:tcPr>
          <w:p w:rsidR="0048230B" w:rsidRPr="0021724A" w:rsidRDefault="0048230B" w:rsidP="006A33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21724A">
              <w:rPr>
                <w:rFonts w:ascii="仿宋_GB2312" w:eastAsia="仿宋_GB2312" w:hAnsi="宋体" w:hint="eastAsia"/>
                <w:sz w:val="24"/>
              </w:rPr>
              <w:t>1200mm*1000mm</w:t>
            </w:r>
          </w:p>
        </w:tc>
        <w:tc>
          <w:tcPr>
            <w:tcW w:w="744" w:type="dxa"/>
            <w:vAlign w:val="center"/>
          </w:tcPr>
          <w:p w:rsidR="0048230B" w:rsidRDefault="0048230B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3个</w:t>
            </w:r>
          </w:p>
        </w:tc>
      </w:tr>
    </w:tbl>
    <w:p w:rsidR="00B22C19" w:rsidRDefault="00ED1A95" w:rsidP="00ED1702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8306A">
        <w:rPr>
          <w:rFonts w:ascii="仿宋_GB2312" w:eastAsia="仿宋_GB2312" w:hint="eastAsia"/>
          <w:sz w:val="28"/>
          <w:szCs w:val="28"/>
        </w:rPr>
        <w:t>托盘</w:t>
      </w:r>
      <w:proofErr w:type="gramStart"/>
      <w:r w:rsidRPr="00F8306A">
        <w:rPr>
          <w:rFonts w:ascii="仿宋_GB2312" w:eastAsia="仿宋_GB2312" w:hint="eastAsia"/>
          <w:sz w:val="28"/>
          <w:szCs w:val="28"/>
        </w:rPr>
        <w:t>货架区</w:t>
      </w:r>
      <w:r w:rsidR="00F8306A" w:rsidRPr="00F8306A">
        <w:rPr>
          <w:rFonts w:ascii="仿宋_GB2312" w:eastAsia="仿宋_GB2312" w:hint="eastAsia"/>
          <w:sz w:val="28"/>
          <w:szCs w:val="28"/>
        </w:rPr>
        <w:t>标意图</w:t>
      </w:r>
      <w:proofErr w:type="gramEnd"/>
      <w:r w:rsidR="00F8306A" w:rsidRPr="00F8306A">
        <w:rPr>
          <w:rFonts w:ascii="仿宋_GB2312" w:eastAsia="仿宋_GB2312" w:hint="eastAsia"/>
          <w:sz w:val="28"/>
          <w:szCs w:val="28"/>
        </w:rPr>
        <w:t>及库存情况如下图</w:t>
      </w:r>
      <w:r w:rsidR="00CD6CE4">
        <w:rPr>
          <w:rFonts w:ascii="仿宋_GB2312" w:eastAsia="仿宋_GB2312" w:hint="eastAsia"/>
          <w:sz w:val="28"/>
          <w:szCs w:val="28"/>
        </w:rPr>
        <w:t>（</w:t>
      </w:r>
      <w:r w:rsidR="0021724A">
        <w:rPr>
          <w:rFonts w:ascii="仿宋_GB2312" w:eastAsia="仿宋_GB2312" w:hint="eastAsia"/>
          <w:sz w:val="28"/>
          <w:szCs w:val="28"/>
        </w:rPr>
        <w:t>本次</w:t>
      </w:r>
      <w:r w:rsidR="00CD6CE4">
        <w:rPr>
          <w:rFonts w:ascii="仿宋_GB2312" w:eastAsia="仿宋_GB2312" w:hint="eastAsia"/>
          <w:sz w:val="28"/>
          <w:szCs w:val="28"/>
        </w:rPr>
        <w:t>考试</w:t>
      </w:r>
      <w:r w:rsidR="00107467">
        <w:rPr>
          <w:rFonts w:ascii="仿宋_GB2312" w:eastAsia="仿宋_GB2312" w:hint="eastAsia"/>
          <w:sz w:val="28"/>
          <w:szCs w:val="28"/>
        </w:rPr>
        <w:t>仅使用托盘货架区B区</w:t>
      </w:r>
      <w:r w:rsidR="0021724A">
        <w:rPr>
          <w:rFonts w:ascii="仿宋_GB2312" w:eastAsia="仿宋_GB2312" w:hint="eastAsia"/>
          <w:sz w:val="28"/>
          <w:szCs w:val="28"/>
        </w:rPr>
        <w:t>一层</w:t>
      </w:r>
      <w:r w:rsidR="00CD6CE4">
        <w:rPr>
          <w:rFonts w:ascii="仿宋_GB2312" w:eastAsia="仿宋_GB2312" w:hint="eastAsia"/>
          <w:sz w:val="28"/>
          <w:szCs w:val="28"/>
        </w:rPr>
        <w:t>）</w:t>
      </w:r>
    </w:p>
    <w:p w:rsidR="00287117" w:rsidRDefault="00967682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  <w:r>
        <w:rPr>
          <w:noProof/>
        </w:rPr>
        <w:pict>
          <v:shape id="_x0000_s1054" type="#_x0000_t75" style="position:absolute;left:0;text-align:left;margin-left:3.9pt;margin-top:9.8pt;width:451.9pt;height:317.7pt;z-index:251683840;mso-position-horizontal-relative:text;mso-position-vertical-relative:text">
            <v:imagedata r:id="rId20" o:title=""/>
          </v:shape>
          <o:OLEObject Type="Embed" ProgID="Visio.Drawing.11" ShapeID="_x0000_s1054" DrawAspect="Content" ObjectID="_1622366433" r:id="rId21"/>
        </w:pict>
      </w:r>
    </w:p>
    <w:p w:rsidR="00287117" w:rsidRDefault="00287117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</w:p>
    <w:p w:rsidR="00287117" w:rsidRDefault="00287117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</w:p>
    <w:p w:rsidR="00287117" w:rsidRDefault="00287117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</w:p>
    <w:p w:rsidR="00287117" w:rsidRDefault="00287117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</w:p>
    <w:p w:rsidR="00287117" w:rsidRDefault="00287117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</w:p>
    <w:p w:rsidR="00287117" w:rsidRDefault="00287117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</w:p>
    <w:p w:rsidR="00287117" w:rsidRDefault="00287117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</w:p>
    <w:p w:rsidR="00287117" w:rsidRDefault="00287117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</w:p>
    <w:p w:rsidR="00B22C19" w:rsidRPr="00EF30EC" w:rsidRDefault="00B22C19" w:rsidP="006A3342">
      <w:pPr>
        <w:spacing w:afterLines="50" w:after="156" w:line="580" w:lineRule="exact"/>
        <w:rPr>
          <w:rFonts w:ascii="仿宋_GB2312" w:eastAsia="仿宋_GB2312"/>
          <w:sz w:val="28"/>
          <w:szCs w:val="28"/>
        </w:rPr>
      </w:pPr>
    </w:p>
    <w:p w:rsidR="00595601" w:rsidRDefault="00595601" w:rsidP="006A3342">
      <w:pPr>
        <w:tabs>
          <w:tab w:val="left" w:pos="6248"/>
        </w:tabs>
        <w:spacing w:line="58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</w:p>
    <w:p w:rsidR="002A17DF" w:rsidRPr="00807D76" w:rsidRDefault="00807D76" w:rsidP="006A3342">
      <w:pPr>
        <w:tabs>
          <w:tab w:val="left" w:pos="6248"/>
        </w:tabs>
        <w:spacing w:line="58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807D76">
        <w:rPr>
          <w:rFonts w:ascii="仿宋_GB2312" w:eastAsia="仿宋_GB2312" w:hint="eastAsia"/>
          <w:b/>
          <w:sz w:val="28"/>
          <w:szCs w:val="28"/>
        </w:rPr>
        <w:t>2.</w:t>
      </w:r>
      <w:r w:rsidR="00185545" w:rsidRPr="00807D76">
        <w:rPr>
          <w:rFonts w:ascii="仿宋_GB2312" w:eastAsia="仿宋_GB2312" w:hint="eastAsia"/>
          <w:b/>
          <w:sz w:val="28"/>
          <w:szCs w:val="28"/>
        </w:rPr>
        <w:t>入库任务完成前库存信息</w:t>
      </w:r>
    </w:p>
    <w:tbl>
      <w:tblPr>
        <w:tblStyle w:val="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17"/>
        <w:gridCol w:w="1843"/>
        <w:gridCol w:w="1843"/>
        <w:gridCol w:w="1045"/>
        <w:gridCol w:w="2080"/>
      </w:tblGrid>
      <w:tr w:rsidR="00B22C19" w:rsidTr="006A3342">
        <w:trPr>
          <w:trHeight w:val="1142"/>
          <w:jc w:val="center"/>
        </w:trPr>
        <w:tc>
          <w:tcPr>
            <w:tcW w:w="1717" w:type="dxa"/>
            <w:vAlign w:val="center"/>
          </w:tcPr>
          <w:p w:rsidR="00CD6CE4" w:rsidRPr="002E2F7E" w:rsidRDefault="00CD6CE4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商品名称</w:t>
            </w:r>
          </w:p>
        </w:tc>
        <w:tc>
          <w:tcPr>
            <w:tcW w:w="1843" w:type="dxa"/>
            <w:vAlign w:val="center"/>
          </w:tcPr>
          <w:p w:rsidR="00CD6CE4" w:rsidRPr="002E2F7E" w:rsidRDefault="00CD6CE4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外包装规格</w:t>
            </w:r>
          </w:p>
        </w:tc>
        <w:tc>
          <w:tcPr>
            <w:tcW w:w="1843" w:type="dxa"/>
            <w:vAlign w:val="center"/>
          </w:tcPr>
          <w:p w:rsidR="00CD6CE4" w:rsidRPr="002E2F7E" w:rsidRDefault="00CD6CE4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储位</w:t>
            </w:r>
          </w:p>
        </w:tc>
        <w:tc>
          <w:tcPr>
            <w:tcW w:w="1045" w:type="dxa"/>
            <w:vAlign w:val="center"/>
          </w:tcPr>
          <w:p w:rsidR="00CD6CE4" w:rsidRPr="002E2F7E" w:rsidRDefault="00CD6CE4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  <w:tc>
          <w:tcPr>
            <w:tcW w:w="2080" w:type="dxa"/>
            <w:vAlign w:val="center"/>
          </w:tcPr>
          <w:p w:rsidR="00CD6CE4" w:rsidRPr="002E2F7E" w:rsidRDefault="00CD6CE4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入库日期</w:t>
            </w:r>
          </w:p>
        </w:tc>
      </w:tr>
      <w:tr w:rsidR="00B22C19" w:rsidTr="006A3342">
        <w:trPr>
          <w:trHeight w:val="725"/>
          <w:jc w:val="center"/>
        </w:trPr>
        <w:tc>
          <w:tcPr>
            <w:tcW w:w="1717" w:type="dxa"/>
            <w:vAlign w:val="center"/>
          </w:tcPr>
          <w:p w:rsidR="00CD6CE4" w:rsidRPr="002E2F7E" w:rsidRDefault="00CD6CE4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好丽友蛋黄派</w:t>
            </w:r>
          </w:p>
        </w:tc>
        <w:tc>
          <w:tcPr>
            <w:tcW w:w="1843" w:type="dxa"/>
            <w:vAlign w:val="center"/>
          </w:tcPr>
          <w:p w:rsidR="00CD6CE4" w:rsidRPr="002E2F7E" w:rsidRDefault="0048230B" w:rsidP="006A3342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350*350*245</w:t>
            </w:r>
            <w:r w:rsidR="000810D2" w:rsidRPr="00861E0B">
              <w:rPr>
                <w:rFonts w:ascii="仿宋_GB2312" w:eastAsia="仿宋_GB2312" w:hAnsi="宋体" w:hint="eastAsia"/>
                <w:sz w:val="24"/>
              </w:rPr>
              <w:t>mm</w:t>
            </w:r>
          </w:p>
        </w:tc>
        <w:tc>
          <w:tcPr>
            <w:tcW w:w="1843" w:type="dxa"/>
            <w:vAlign w:val="center"/>
          </w:tcPr>
          <w:p w:rsidR="00CD6CE4" w:rsidRPr="002E2F7E" w:rsidRDefault="0048230B" w:rsidP="006A3342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B</w:t>
            </w:r>
            <w:r w:rsidR="00860095">
              <w:rPr>
                <w:rFonts w:ascii="仿宋_GB2312" w:eastAsia="仿宋_GB2312" w:hAnsi="宋体" w:hint="eastAsia"/>
                <w:sz w:val="24"/>
              </w:rPr>
              <w:t>00002</w:t>
            </w:r>
          </w:p>
        </w:tc>
        <w:tc>
          <w:tcPr>
            <w:tcW w:w="1045" w:type="dxa"/>
            <w:vAlign w:val="center"/>
          </w:tcPr>
          <w:p w:rsidR="00CD6CE4" w:rsidRPr="002E2F7E" w:rsidRDefault="0048230B" w:rsidP="006A3342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</w:t>
            </w:r>
            <w:r w:rsidR="00CD6CE4" w:rsidRPr="002E2F7E">
              <w:rPr>
                <w:rFonts w:ascii="仿宋_GB2312" w:eastAsia="仿宋_GB2312" w:hAnsi="宋体" w:hint="eastAsia"/>
                <w:sz w:val="24"/>
              </w:rPr>
              <w:t>箱</w:t>
            </w:r>
          </w:p>
        </w:tc>
        <w:tc>
          <w:tcPr>
            <w:tcW w:w="2080" w:type="dxa"/>
            <w:vAlign w:val="center"/>
          </w:tcPr>
          <w:p w:rsidR="00CD6CE4" w:rsidRPr="002E2F7E" w:rsidRDefault="002E2F7E" w:rsidP="006A3342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2019年5月20日</w:t>
            </w:r>
          </w:p>
        </w:tc>
      </w:tr>
      <w:tr w:rsidR="00B22C19" w:rsidTr="006A3342">
        <w:trPr>
          <w:trHeight w:val="474"/>
          <w:jc w:val="center"/>
        </w:trPr>
        <w:tc>
          <w:tcPr>
            <w:tcW w:w="1717" w:type="dxa"/>
            <w:vAlign w:val="center"/>
          </w:tcPr>
          <w:p w:rsidR="00CD6CE4" w:rsidRPr="002E2F7E" w:rsidRDefault="002E2F7E" w:rsidP="006A334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好丽友草莓派</w:t>
            </w:r>
          </w:p>
        </w:tc>
        <w:tc>
          <w:tcPr>
            <w:tcW w:w="1843" w:type="dxa"/>
            <w:vAlign w:val="center"/>
          </w:tcPr>
          <w:p w:rsidR="00CD6CE4" w:rsidRPr="002E2F7E" w:rsidRDefault="00185545" w:rsidP="006A3342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285*380</w:t>
            </w:r>
            <w:r w:rsidR="002E2F7E" w:rsidRPr="00861E0B">
              <w:rPr>
                <w:rFonts w:ascii="仿宋_GB2312" w:eastAsia="仿宋_GB2312" w:hAnsi="宋体" w:hint="eastAsia"/>
                <w:sz w:val="24"/>
              </w:rPr>
              <w:t>*270mm</w:t>
            </w:r>
          </w:p>
        </w:tc>
        <w:tc>
          <w:tcPr>
            <w:tcW w:w="1843" w:type="dxa"/>
            <w:vAlign w:val="center"/>
          </w:tcPr>
          <w:p w:rsidR="00CD6CE4" w:rsidRPr="002E2F7E" w:rsidRDefault="0048230B" w:rsidP="006A3342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B</w:t>
            </w:r>
            <w:r w:rsidR="00860095">
              <w:rPr>
                <w:rFonts w:ascii="仿宋_GB2312" w:eastAsia="仿宋_GB2312" w:hAnsi="宋体" w:hint="eastAsia"/>
                <w:sz w:val="24"/>
              </w:rPr>
              <w:t>00004</w:t>
            </w:r>
          </w:p>
        </w:tc>
        <w:tc>
          <w:tcPr>
            <w:tcW w:w="1045" w:type="dxa"/>
            <w:vAlign w:val="center"/>
          </w:tcPr>
          <w:p w:rsidR="00CD6CE4" w:rsidRPr="002E2F7E" w:rsidRDefault="0048230B" w:rsidP="006A3342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</w:t>
            </w:r>
            <w:r w:rsidR="002E2F7E">
              <w:rPr>
                <w:rFonts w:ascii="仿宋_GB2312" w:eastAsia="仿宋_GB2312" w:hAnsi="宋体" w:hint="eastAsia"/>
                <w:sz w:val="24"/>
              </w:rPr>
              <w:t>箱</w:t>
            </w:r>
          </w:p>
        </w:tc>
        <w:tc>
          <w:tcPr>
            <w:tcW w:w="2080" w:type="dxa"/>
            <w:vAlign w:val="center"/>
          </w:tcPr>
          <w:p w:rsidR="00CD6CE4" w:rsidRPr="002E2F7E" w:rsidRDefault="00B22C19" w:rsidP="006A3342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2019年5月20日</w:t>
            </w:r>
          </w:p>
        </w:tc>
      </w:tr>
    </w:tbl>
    <w:p w:rsidR="00185545" w:rsidRPr="00807D76" w:rsidRDefault="00807D76" w:rsidP="006A3342">
      <w:pPr>
        <w:tabs>
          <w:tab w:val="left" w:pos="6248"/>
        </w:tabs>
        <w:spacing w:line="58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807D76">
        <w:rPr>
          <w:rFonts w:ascii="仿宋_GB2312" w:eastAsia="仿宋_GB2312" w:hint="eastAsia"/>
          <w:b/>
          <w:sz w:val="28"/>
          <w:szCs w:val="28"/>
        </w:rPr>
        <w:t>3.</w:t>
      </w:r>
      <w:r w:rsidR="000810D2" w:rsidRPr="00807D76">
        <w:rPr>
          <w:rFonts w:ascii="仿宋_GB2312" w:eastAsia="仿宋_GB2312" w:hint="eastAsia"/>
          <w:b/>
          <w:sz w:val="28"/>
          <w:szCs w:val="28"/>
        </w:rPr>
        <w:t>2019年6月19日收到好丽友公司的入库通知单如下</w:t>
      </w:r>
    </w:p>
    <w:p w:rsidR="00185545" w:rsidRPr="000810D2" w:rsidRDefault="0021724A" w:rsidP="006A3342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 xml:space="preserve">表1 </w:t>
      </w:r>
      <w:r w:rsidR="00185545" w:rsidRPr="000810D2">
        <w:rPr>
          <w:rFonts w:ascii="仿宋_GB2312" w:eastAsia="仿宋_GB2312" w:hint="eastAsia"/>
          <w:sz w:val="24"/>
        </w:rPr>
        <w:t>入库通知单</w:t>
      </w:r>
    </w:p>
    <w:p w:rsidR="00185545" w:rsidRPr="000810D2" w:rsidRDefault="00185545" w:rsidP="006A3342">
      <w:pPr>
        <w:tabs>
          <w:tab w:val="left" w:pos="6248"/>
        </w:tabs>
        <w:spacing w:line="580" w:lineRule="exact"/>
        <w:ind w:firstLineChars="100" w:firstLine="240"/>
        <w:rPr>
          <w:rFonts w:ascii="仿宋_GB2312" w:eastAsia="仿宋_GB2312"/>
          <w:sz w:val="24"/>
        </w:rPr>
      </w:pPr>
      <w:r w:rsidRPr="000810D2">
        <w:rPr>
          <w:rFonts w:ascii="仿宋_GB2312" w:eastAsia="仿宋_GB2312" w:hint="eastAsia"/>
          <w:sz w:val="24"/>
        </w:rPr>
        <w:t>订单号：201906</w:t>
      </w:r>
      <w:r w:rsidR="000810D2" w:rsidRPr="000810D2">
        <w:rPr>
          <w:rFonts w:ascii="仿宋_GB2312" w:eastAsia="仿宋_GB2312" w:hint="eastAsia"/>
          <w:sz w:val="24"/>
        </w:rPr>
        <w:t>19</w:t>
      </w:r>
      <w:r w:rsidRPr="000810D2">
        <w:rPr>
          <w:rFonts w:ascii="仿宋_GB2312" w:eastAsia="仿宋_GB2312" w:hint="eastAsia"/>
          <w:sz w:val="24"/>
        </w:rPr>
        <w:t>01</w:t>
      </w:r>
    </w:p>
    <w:p w:rsidR="00185545" w:rsidRPr="000810D2" w:rsidRDefault="000810D2" w:rsidP="006A3342">
      <w:pPr>
        <w:tabs>
          <w:tab w:val="left" w:pos="6248"/>
        </w:tabs>
        <w:spacing w:line="580" w:lineRule="exact"/>
        <w:ind w:firstLineChars="100" w:firstLine="240"/>
        <w:rPr>
          <w:rFonts w:ascii="仿宋_GB2312" w:eastAsia="仿宋_GB2312"/>
          <w:sz w:val="24"/>
          <w:u w:val="single"/>
        </w:rPr>
      </w:pPr>
      <w:r>
        <w:rPr>
          <w:rFonts w:ascii="仿宋_GB2312" w:eastAsia="仿宋_GB2312" w:hint="eastAsia"/>
          <w:sz w:val="24"/>
        </w:rPr>
        <w:t>公司</w:t>
      </w:r>
      <w:r w:rsidR="00185545" w:rsidRPr="000810D2">
        <w:rPr>
          <w:rFonts w:ascii="仿宋_GB2312" w:eastAsia="仿宋_GB2312" w:hint="eastAsia"/>
          <w:sz w:val="24"/>
        </w:rPr>
        <w:t>：</w:t>
      </w:r>
      <w:r w:rsidR="00185545" w:rsidRPr="000810D2">
        <w:rPr>
          <w:rFonts w:ascii="仿宋_GB2312" w:eastAsia="仿宋_GB2312" w:hint="eastAsia"/>
          <w:sz w:val="24"/>
          <w:u w:val="single"/>
        </w:rPr>
        <w:t xml:space="preserve"> 好丽友  </w:t>
      </w:r>
      <w:r>
        <w:rPr>
          <w:rFonts w:ascii="仿宋_GB2312" w:eastAsia="仿宋_GB2312" w:hint="eastAsia"/>
          <w:sz w:val="24"/>
        </w:rPr>
        <w:t xml:space="preserve">  </w:t>
      </w:r>
      <w:r w:rsidR="00185545" w:rsidRPr="000810D2">
        <w:rPr>
          <w:rFonts w:ascii="仿宋_GB2312" w:eastAsia="仿宋_GB2312" w:hint="eastAsia"/>
          <w:sz w:val="24"/>
        </w:rPr>
        <w:t>送货方式：</w:t>
      </w:r>
      <w:r w:rsidR="00185545" w:rsidRPr="000810D2">
        <w:rPr>
          <w:rFonts w:ascii="仿宋_GB2312" w:eastAsia="仿宋_GB2312" w:hint="eastAsia"/>
          <w:sz w:val="24"/>
          <w:u w:val="single"/>
        </w:rPr>
        <w:t>送货上门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 w:rsidR="00FC0D78" w:rsidRPr="000810D2">
        <w:rPr>
          <w:rFonts w:ascii="仿宋_GB2312" w:eastAsia="仿宋_GB2312" w:hint="eastAsia"/>
          <w:sz w:val="24"/>
        </w:rPr>
        <w:t>预计到达时间：</w:t>
      </w:r>
      <w:r w:rsidRPr="000810D2">
        <w:rPr>
          <w:rFonts w:ascii="仿宋_GB2312" w:eastAsia="仿宋_GB2312" w:hint="eastAsia"/>
          <w:sz w:val="24"/>
          <w:u w:val="single"/>
        </w:rPr>
        <w:t>2019年6月19日</w:t>
      </w:r>
    </w:p>
    <w:tbl>
      <w:tblPr>
        <w:tblW w:w="8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"/>
        <w:gridCol w:w="1917"/>
        <w:gridCol w:w="1134"/>
        <w:gridCol w:w="709"/>
        <w:gridCol w:w="2126"/>
        <w:gridCol w:w="1276"/>
        <w:gridCol w:w="709"/>
      </w:tblGrid>
      <w:tr w:rsidR="00185545" w:rsidRPr="000810D2" w:rsidTr="006A3342">
        <w:trPr>
          <w:trHeight w:val="633"/>
          <w:jc w:val="center"/>
        </w:trPr>
        <w:tc>
          <w:tcPr>
            <w:tcW w:w="508" w:type="dxa"/>
            <w:shd w:val="clear" w:color="auto" w:fill="E0E0E0"/>
            <w:noWrap/>
            <w:vAlign w:val="center"/>
          </w:tcPr>
          <w:p w:rsidR="00185545" w:rsidRPr="000810D2" w:rsidRDefault="00185545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917" w:type="dxa"/>
            <w:shd w:val="clear" w:color="auto" w:fill="E0E0E0"/>
            <w:vAlign w:val="center"/>
          </w:tcPr>
          <w:p w:rsidR="00185545" w:rsidRPr="000810D2" w:rsidRDefault="00185545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185545" w:rsidRPr="000810D2" w:rsidRDefault="00185545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185545" w:rsidRPr="000810D2" w:rsidRDefault="00185545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185545" w:rsidRPr="000810D2" w:rsidRDefault="00AB2151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外包装</w:t>
            </w:r>
            <w:r w:rsidR="00185545" w:rsidRPr="000810D2">
              <w:rPr>
                <w:rFonts w:ascii="仿宋_GB2312" w:eastAsia="仿宋_GB2312" w:hint="eastAsia"/>
                <w:sz w:val="24"/>
              </w:rPr>
              <w:t>箱型（mm</w:t>
            </w:r>
            <w:r w:rsidR="00185545" w:rsidRPr="000810D2">
              <w:rPr>
                <w:rFonts w:ascii="仿宋_GB2312" w:eastAsia="仿宋_GB2312"/>
                <w:sz w:val="24"/>
              </w:rPr>
              <w:t>）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185545" w:rsidRPr="000810D2" w:rsidRDefault="00AB2151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 xml:space="preserve">预计  </w:t>
            </w:r>
            <w:r w:rsidR="00FC0D78" w:rsidRPr="000810D2">
              <w:rPr>
                <w:rFonts w:ascii="仿宋_GB2312" w:eastAsia="仿宋_GB2312" w:hint="eastAsia"/>
                <w:sz w:val="24"/>
              </w:rPr>
              <w:t xml:space="preserve">     </w:t>
            </w:r>
            <w:r w:rsidRPr="000810D2">
              <w:rPr>
                <w:rFonts w:ascii="仿宋_GB2312" w:eastAsia="仿宋_GB2312" w:hint="eastAsia"/>
                <w:sz w:val="24"/>
              </w:rPr>
              <w:t xml:space="preserve"> </w:t>
            </w:r>
            <w:r w:rsidR="00185545" w:rsidRPr="000810D2">
              <w:rPr>
                <w:rFonts w:ascii="仿宋_GB2312" w:eastAsia="仿宋_GB2312" w:hint="eastAsia"/>
                <w:sz w:val="24"/>
              </w:rPr>
              <w:t>入库数量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185545" w:rsidRPr="000810D2" w:rsidRDefault="00185545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185545" w:rsidRPr="000810D2" w:rsidTr="006A3342">
        <w:trPr>
          <w:trHeight w:val="286"/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185545" w:rsidRPr="000810D2" w:rsidRDefault="000810D2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85545" w:rsidRPr="000810D2" w:rsidRDefault="00AB2151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545" w:rsidRPr="000810D2" w:rsidRDefault="00185545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5545" w:rsidRPr="000810D2" w:rsidRDefault="00185545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26" w:type="dxa"/>
            <w:vAlign w:val="center"/>
          </w:tcPr>
          <w:p w:rsidR="00185545" w:rsidRPr="000810D2" w:rsidRDefault="0048230B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350*350*245</w:t>
            </w:r>
          </w:p>
        </w:tc>
        <w:tc>
          <w:tcPr>
            <w:tcW w:w="1276" w:type="dxa"/>
            <w:vAlign w:val="center"/>
          </w:tcPr>
          <w:p w:rsidR="00185545" w:rsidRPr="000810D2" w:rsidRDefault="0048230B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5545" w:rsidRPr="000810D2" w:rsidRDefault="00185545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185545" w:rsidRPr="000810D2" w:rsidTr="006A3342">
        <w:trPr>
          <w:trHeight w:val="286"/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185545" w:rsidRPr="000810D2" w:rsidRDefault="000810D2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85545" w:rsidRPr="000810D2" w:rsidRDefault="00AB2151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好丽友巧克力派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545" w:rsidRPr="000810D2" w:rsidRDefault="00AB2151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5545" w:rsidRPr="000810D2" w:rsidRDefault="00185545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26" w:type="dxa"/>
            <w:vAlign w:val="center"/>
          </w:tcPr>
          <w:p w:rsidR="00185545" w:rsidRPr="000810D2" w:rsidRDefault="00AB2151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320*480*200</w:t>
            </w:r>
          </w:p>
        </w:tc>
        <w:tc>
          <w:tcPr>
            <w:tcW w:w="1276" w:type="dxa"/>
            <w:vAlign w:val="center"/>
          </w:tcPr>
          <w:p w:rsidR="00185545" w:rsidRPr="000810D2" w:rsidRDefault="0048230B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5545" w:rsidRPr="000810D2" w:rsidRDefault="00185545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</w:tbl>
    <w:p w:rsidR="000810D2" w:rsidRPr="00807D76" w:rsidRDefault="00807D76" w:rsidP="006A3342">
      <w:pPr>
        <w:tabs>
          <w:tab w:val="left" w:pos="6248"/>
        </w:tabs>
        <w:spacing w:line="58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807D76">
        <w:rPr>
          <w:rFonts w:ascii="仿宋_GB2312" w:eastAsia="仿宋_GB2312" w:hint="eastAsia"/>
          <w:b/>
          <w:sz w:val="28"/>
          <w:szCs w:val="28"/>
        </w:rPr>
        <w:t>4.</w:t>
      </w:r>
      <w:r w:rsidR="000810D2" w:rsidRPr="00807D76">
        <w:rPr>
          <w:rFonts w:ascii="仿宋_GB2312" w:eastAsia="仿宋_GB2312" w:hint="eastAsia"/>
          <w:b/>
          <w:sz w:val="28"/>
          <w:szCs w:val="28"/>
        </w:rPr>
        <w:t>2019年6月21</w:t>
      </w:r>
      <w:r w:rsidR="00C34D15" w:rsidRPr="00807D76">
        <w:rPr>
          <w:rFonts w:ascii="仿宋_GB2312" w:eastAsia="仿宋_GB2312" w:hint="eastAsia"/>
          <w:b/>
          <w:sz w:val="28"/>
          <w:szCs w:val="28"/>
        </w:rPr>
        <w:t>日收到</w:t>
      </w:r>
      <w:r w:rsidR="000810D2" w:rsidRPr="00807D76">
        <w:rPr>
          <w:rFonts w:ascii="仿宋_GB2312" w:eastAsia="仿宋_GB2312" w:hint="eastAsia"/>
          <w:b/>
          <w:sz w:val="28"/>
          <w:szCs w:val="28"/>
        </w:rPr>
        <w:t>某大型超市市内连锁店</w:t>
      </w:r>
      <w:r w:rsidR="0062504C" w:rsidRPr="00807D76">
        <w:rPr>
          <w:rFonts w:ascii="仿宋_GB2312" w:eastAsia="仿宋_GB2312" w:hint="eastAsia"/>
          <w:b/>
          <w:sz w:val="28"/>
          <w:szCs w:val="28"/>
        </w:rPr>
        <w:t>出库订</w:t>
      </w:r>
      <w:r w:rsidR="000810D2" w:rsidRPr="00807D76">
        <w:rPr>
          <w:rFonts w:ascii="仿宋_GB2312" w:eastAsia="仿宋_GB2312" w:hint="eastAsia"/>
          <w:b/>
          <w:sz w:val="28"/>
          <w:szCs w:val="28"/>
        </w:rPr>
        <w:t>单如下</w:t>
      </w:r>
    </w:p>
    <w:p w:rsidR="0062504C" w:rsidRPr="0062504C" w:rsidRDefault="0021724A" w:rsidP="006A3342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表2 </w:t>
      </w:r>
      <w:r w:rsidR="0062504C" w:rsidRPr="0062504C">
        <w:rPr>
          <w:rFonts w:ascii="仿宋_GB2312" w:eastAsia="仿宋_GB2312" w:hint="eastAsia"/>
          <w:sz w:val="24"/>
        </w:rPr>
        <w:t>出库客户订单</w:t>
      </w:r>
      <w:r w:rsidR="0062504C">
        <w:rPr>
          <w:rFonts w:ascii="仿宋_GB2312" w:eastAsia="仿宋_GB2312" w:hint="eastAsia"/>
          <w:sz w:val="24"/>
        </w:rPr>
        <w:t>（一）</w:t>
      </w:r>
    </w:p>
    <w:p w:rsidR="0062504C" w:rsidRPr="0062504C" w:rsidRDefault="0062504C" w:rsidP="006A3342">
      <w:pPr>
        <w:tabs>
          <w:tab w:val="left" w:pos="6248"/>
        </w:tabs>
        <w:spacing w:line="580" w:lineRule="exact"/>
        <w:ind w:firstLineChars="100" w:firstLine="240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 w:rsidRPr="0062504C">
        <w:rPr>
          <w:rFonts w:ascii="仿宋_GB2312" w:eastAsia="仿宋_GB2312" w:hint="eastAsia"/>
          <w:sz w:val="24"/>
          <w:u w:val="single"/>
        </w:rPr>
        <w:t>2019062101</w:t>
      </w:r>
      <w:r w:rsidR="00807D76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  <w:r w:rsidRPr="0062504C">
        <w:rPr>
          <w:rFonts w:ascii="仿宋_GB2312" w:eastAsia="仿宋_GB2312" w:hint="eastAsia"/>
          <w:sz w:val="24"/>
        </w:rPr>
        <w:t xml:space="preserve">     </w:t>
      </w:r>
      <w:r w:rsidR="00807D76">
        <w:rPr>
          <w:rFonts w:ascii="仿宋_GB2312" w:eastAsia="仿宋_GB2312" w:hint="eastAsia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>收货单位</w:t>
      </w:r>
      <w:r w:rsidR="00807D76"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  <w:r w:rsidR="00807D76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 xml:space="preserve"> 一号店 </w:t>
      </w:r>
      <w:r w:rsidR="00807D76"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</w:p>
    <w:p w:rsidR="0062504C" w:rsidRPr="0062504C" w:rsidRDefault="0062504C" w:rsidP="006A3342">
      <w:pPr>
        <w:tabs>
          <w:tab w:val="left" w:pos="6248"/>
        </w:tabs>
        <w:spacing w:line="580" w:lineRule="exact"/>
        <w:ind w:firstLineChars="100" w:firstLine="240"/>
        <w:rPr>
          <w:rFonts w:ascii="仿宋_GB2312" w:eastAsia="仿宋_GB2312"/>
          <w:sz w:val="24"/>
          <w:u w:val="single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 w:rsidRPr="0062504C">
        <w:rPr>
          <w:rFonts w:ascii="仿宋_GB2312" w:eastAsia="仿宋_GB2312" w:hint="eastAsia"/>
          <w:sz w:val="24"/>
          <w:u w:val="single"/>
        </w:rPr>
        <w:t xml:space="preserve">024-23508888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  <w:r w:rsidRPr="0062504C">
        <w:rPr>
          <w:rFonts w:ascii="仿宋_GB2312" w:eastAsia="仿宋_GB2312"/>
          <w:sz w:val="24"/>
          <w:u w:val="single"/>
        </w:rPr>
        <w:t xml:space="preserve">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2566"/>
        <w:gridCol w:w="723"/>
        <w:gridCol w:w="503"/>
        <w:gridCol w:w="2109"/>
        <w:gridCol w:w="738"/>
        <w:gridCol w:w="1295"/>
      </w:tblGrid>
      <w:tr w:rsidR="0062504C" w:rsidRPr="0062504C" w:rsidTr="00BF7E13">
        <w:trPr>
          <w:trHeight w:val="636"/>
          <w:jc w:val="center"/>
        </w:trPr>
        <w:tc>
          <w:tcPr>
            <w:tcW w:w="437" w:type="dxa"/>
            <w:shd w:val="clear" w:color="auto" w:fill="E0E0E0"/>
            <w:noWrap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566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723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503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2109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738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1295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62504C" w:rsidRPr="0062504C" w:rsidTr="00BF7E13">
        <w:trPr>
          <w:trHeight w:val="288"/>
          <w:jc w:val="center"/>
        </w:trPr>
        <w:tc>
          <w:tcPr>
            <w:tcW w:w="437" w:type="dxa"/>
            <w:shd w:val="clear" w:color="auto" w:fill="auto"/>
            <w:noWrap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09" w:type="dxa"/>
            <w:vAlign w:val="center"/>
          </w:tcPr>
          <w:p w:rsidR="0062504C" w:rsidRPr="0062504C" w:rsidRDefault="0048230B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350*350*245</w:t>
            </w:r>
            <w:r w:rsidR="0062504C"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738" w:type="dxa"/>
            <w:vAlign w:val="center"/>
          </w:tcPr>
          <w:p w:rsidR="0062504C" w:rsidRPr="0062504C" w:rsidRDefault="0048230B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2504C" w:rsidRPr="0062504C" w:rsidTr="00BF7E13">
        <w:trPr>
          <w:trHeight w:val="288"/>
          <w:jc w:val="center"/>
        </w:trPr>
        <w:tc>
          <w:tcPr>
            <w:tcW w:w="437" w:type="dxa"/>
            <w:shd w:val="clear" w:color="auto" w:fill="auto"/>
            <w:noWrap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好丽友草莓派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09" w:type="dxa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738" w:type="dxa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62504C" w:rsidRPr="0062504C" w:rsidRDefault="0021724A" w:rsidP="006A3342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表3 </w:t>
      </w:r>
      <w:r w:rsidR="0062504C" w:rsidRPr="0062504C">
        <w:rPr>
          <w:rFonts w:ascii="仿宋_GB2312" w:eastAsia="仿宋_GB2312" w:hint="eastAsia"/>
          <w:sz w:val="24"/>
        </w:rPr>
        <w:t>出库客户订单</w:t>
      </w:r>
      <w:r w:rsidR="0062504C">
        <w:rPr>
          <w:rFonts w:ascii="仿宋_GB2312" w:eastAsia="仿宋_GB2312" w:hint="eastAsia"/>
          <w:sz w:val="24"/>
        </w:rPr>
        <w:t>（二）</w:t>
      </w:r>
    </w:p>
    <w:p w:rsidR="0062504C" w:rsidRPr="0062504C" w:rsidRDefault="0062504C" w:rsidP="006A3342">
      <w:pPr>
        <w:tabs>
          <w:tab w:val="left" w:pos="6248"/>
        </w:tabs>
        <w:spacing w:line="580" w:lineRule="exact"/>
        <w:ind w:firstLineChars="100" w:firstLine="240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 w:rsidR="00807D76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>2019062102</w:t>
      </w:r>
      <w:r w:rsidR="00807D76"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</w:rPr>
        <w:t xml:space="preserve">    </w:t>
      </w:r>
      <w:r w:rsidR="00807D76">
        <w:rPr>
          <w:rFonts w:ascii="仿宋_GB2312" w:eastAsia="仿宋_GB2312" w:hint="eastAsia"/>
          <w:sz w:val="24"/>
        </w:rPr>
        <w:t xml:space="preserve">  </w:t>
      </w:r>
      <w:r w:rsidRPr="0062504C">
        <w:rPr>
          <w:rFonts w:ascii="仿宋_GB2312" w:eastAsia="仿宋_GB2312" w:hint="eastAsia"/>
          <w:sz w:val="24"/>
        </w:rPr>
        <w:t>收货单位</w:t>
      </w:r>
      <w:r w:rsidR="00807D76"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  <w:r w:rsidR="00807D76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 xml:space="preserve">  二号店</w:t>
      </w:r>
      <w:r w:rsidR="00807D76">
        <w:rPr>
          <w:rFonts w:ascii="仿宋_GB2312" w:eastAsia="仿宋_GB2312" w:hint="eastAsia"/>
          <w:sz w:val="24"/>
          <w:u w:val="single"/>
        </w:rPr>
        <w:t xml:space="preserve">      </w:t>
      </w:r>
    </w:p>
    <w:p w:rsidR="0062504C" w:rsidRPr="0062504C" w:rsidRDefault="0062504C" w:rsidP="006A3342">
      <w:pPr>
        <w:tabs>
          <w:tab w:val="left" w:pos="6248"/>
        </w:tabs>
        <w:spacing w:line="580" w:lineRule="exact"/>
        <w:ind w:firstLineChars="100" w:firstLine="240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 w:rsidR="00807D76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>024-2350</w:t>
      </w:r>
      <w:r>
        <w:rPr>
          <w:rFonts w:ascii="仿宋_GB2312" w:eastAsia="仿宋_GB2312" w:hint="eastAsia"/>
          <w:sz w:val="24"/>
          <w:u w:val="single"/>
        </w:rPr>
        <w:t>6666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="00807D76"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>9年06月22日</w:t>
      </w:r>
      <w:r w:rsidR="00807D76">
        <w:rPr>
          <w:rFonts w:ascii="仿宋_GB2312" w:eastAsia="仿宋_GB2312" w:hint="eastAsia"/>
          <w:sz w:val="24"/>
          <w:u w:val="single"/>
        </w:rPr>
        <w:t xml:space="preserve">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701"/>
        <w:gridCol w:w="992"/>
        <w:gridCol w:w="709"/>
        <w:gridCol w:w="1985"/>
        <w:gridCol w:w="1275"/>
        <w:gridCol w:w="985"/>
      </w:tblGrid>
      <w:tr w:rsidR="0062504C" w:rsidRPr="0062504C" w:rsidTr="00BF7E13">
        <w:trPr>
          <w:trHeight w:val="636"/>
          <w:jc w:val="center"/>
        </w:trPr>
        <w:tc>
          <w:tcPr>
            <w:tcW w:w="724" w:type="dxa"/>
            <w:shd w:val="clear" w:color="auto" w:fill="E0E0E0"/>
            <w:noWrap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1275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985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62504C" w:rsidRPr="0062504C" w:rsidTr="006A3342">
        <w:trPr>
          <w:trHeight w:val="288"/>
          <w:jc w:val="center"/>
        </w:trPr>
        <w:tc>
          <w:tcPr>
            <w:tcW w:w="724" w:type="dxa"/>
            <w:shd w:val="clear" w:color="auto" w:fill="auto"/>
            <w:noWrap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1985" w:type="dxa"/>
            <w:vAlign w:val="center"/>
          </w:tcPr>
          <w:p w:rsidR="0062504C" w:rsidRPr="0062504C" w:rsidRDefault="0048230B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350*350*245</w:t>
            </w:r>
            <w:r w:rsidR="0062504C"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1275" w:type="dxa"/>
            <w:vAlign w:val="center"/>
          </w:tcPr>
          <w:p w:rsidR="0062504C" w:rsidRPr="0062504C" w:rsidRDefault="0048230B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</w:tbl>
    <w:p w:rsidR="00595601" w:rsidRDefault="00595601" w:rsidP="006A3342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</w:p>
    <w:p w:rsidR="0062504C" w:rsidRPr="0062504C" w:rsidRDefault="0021724A" w:rsidP="006A3342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 xml:space="preserve">表4 </w:t>
      </w:r>
      <w:r w:rsidR="0062504C" w:rsidRPr="0062504C">
        <w:rPr>
          <w:rFonts w:ascii="仿宋_GB2312" w:eastAsia="仿宋_GB2312" w:hint="eastAsia"/>
          <w:sz w:val="24"/>
        </w:rPr>
        <w:t>出库客户订单</w:t>
      </w:r>
      <w:r w:rsidR="0062504C">
        <w:rPr>
          <w:rFonts w:ascii="仿宋_GB2312" w:eastAsia="仿宋_GB2312" w:hint="eastAsia"/>
          <w:sz w:val="24"/>
        </w:rPr>
        <w:t>（三）</w:t>
      </w:r>
    </w:p>
    <w:p w:rsidR="0062504C" w:rsidRPr="0062504C" w:rsidRDefault="0062504C" w:rsidP="006A3342">
      <w:pPr>
        <w:tabs>
          <w:tab w:val="left" w:pos="6248"/>
        </w:tabs>
        <w:spacing w:line="580" w:lineRule="exact"/>
        <w:ind w:firstLineChars="100" w:firstLine="240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 w:rsidR="00807D76">
        <w:rPr>
          <w:rFonts w:ascii="仿宋_GB2312" w:eastAsia="仿宋_GB2312" w:hint="eastAsia"/>
          <w:sz w:val="24"/>
          <w:u w:val="single"/>
        </w:rPr>
        <w:t xml:space="preserve">   </w:t>
      </w:r>
      <w:r w:rsidRPr="0062504C">
        <w:rPr>
          <w:rFonts w:ascii="仿宋_GB2312" w:eastAsia="仿宋_GB2312" w:hint="eastAsia"/>
          <w:sz w:val="24"/>
          <w:u w:val="single"/>
        </w:rPr>
        <w:t xml:space="preserve">2019062102 </w:t>
      </w:r>
      <w:r w:rsidR="00807D76">
        <w:rPr>
          <w:rFonts w:ascii="仿宋_GB2312" w:eastAsia="仿宋_GB2312" w:hint="eastAsia"/>
          <w:sz w:val="24"/>
          <w:u w:val="single"/>
        </w:rPr>
        <w:t xml:space="preserve">  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="00807D76">
        <w:rPr>
          <w:rFonts w:ascii="仿宋_GB2312" w:eastAsia="仿宋_GB2312" w:hint="eastAsia"/>
          <w:sz w:val="24"/>
        </w:rPr>
        <w:t xml:space="preserve">  </w:t>
      </w:r>
      <w:r w:rsidRPr="0062504C">
        <w:rPr>
          <w:rFonts w:ascii="仿宋_GB2312" w:eastAsia="仿宋_GB2312" w:hint="eastAsia"/>
          <w:sz w:val="24"/>
        </w:rPr>
        <w:t>收货单位</w:t>
      </w:r>
      <w:r w:rsidR="00807D76"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  <w:u w:val="single"/>
        </w:rPr>
        <w:t>三</w:t>
      </w:r>
      <w:r w:rsidRPr="0062504C">
        <w:rPr>
          <w:rFonts w:ascii="仿宋_GB2312" w:eastAsia="仿宋_GB2312" w:hint="eastAsia"/>
          <w:sz w:val="24"/>
          <w:u w:val="single"/>
        </w:rPr>
        <w:t>号店</w:t>
      </w:r>
      <w:r w:rsidR="00807D76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 xml:space="preserve">       </w:t>
      </w:r>
    </w:p>
    <w:p w:rsidR="0062504C" w:rsidRPr="0062504C" w:rsidRDefault="0062504C" w:rsidP="006A3342">
      <w:pPr>
        <w:tabs>
          <w:tab w:val="left" w:pos="6248"/>
        </w:tabs>
        <w:spacing w:line="580" w:lineRule="exact"/>
        <w:ind w:firstLineChars="100" w:firstLine="240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 w:rsidR="00807D76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>024-2350</w:t>
      </w:r>
      <w:r>
        <w:rPr>
          <w:rFonts w:ascii="仿宋_GB2312" w:eastAsia="仿宋_GB2312" w:hint="eastAsia"/>
          <w:sz w:val="24"/>
          <w:u w:val="single"/>
        </w:rPr>
        <w:t>7777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  <w:r w:rsidRPr="0062504C">
        <w:rPr>
          <w:rFonts w:ascii="仿宋_GB2312" w:eastAsia="仿宋_GB2312"/>
          <w:sz w:val="24"/>
          <w:u w:val="single"/>
        </w:rPr>
        <w:t xml:space="preserve">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701"/>
        <w:gridCol w:w="992"/>
        <w:gridCol w:w="709"/>
        <w:gridCol w:w="1985"/>
        <w:gridCol w:w="1275"/>
        <w:gridCol w:w="985"/>
      </w:tblGrid>
      <w:tr w:rsidR="0062504C" w:rsidRPr="0062504C" w:rsidTr="00BF7E13">
        <w:trPr>
          <w:trHeight w:val="636"/>
          <w:jc w:val="center"/>
        </w:trPr>
        <w:tc>
          <w:tcPr>
            <w:tcW w:w="724" w:type="dxa"/>
            <w:shd w:val="clear" w:color="auto" w:fill="E0E0E0"/>
            <w:noWrap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1275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985" w:type="dxa"/>
            <w:shd w:val="clear" w:color="auto" w:fill="E0E0E0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62504C" w:rsidRPr="0062504C" w:rsidTr="006A3342">
        <w:trPr>
          <w:trHeight w:val="288"/>
          <w:jc w:val="center"/>
        </w:trPr>
        <w:tc>
          <w:tcPr>
            <w:tcW w:w="724" w:type="dxa"/>
            <w:shd w:val="clear" w:color="auto" w:fill="auto"/>
            <w:noWrap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1985" w:type="dxa"/>
            <w:vAlign w:val="center"/>
          </w:tcPr>
          <w:p w:rsidR="0062504C" w:rsidRPr="0062504C" w:rsidRDefault="0048230B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350*350*245</w:t>
            </w:r>
            <w:r w:rsidR="0062504C"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1275" w:type="dxa"/>
            <w:vAlign w:val="center"/>
          </w:tcPr>
          <w:p w:rsidR="0062504C" w:rsidRPr="0062504C" w:rsidRDefault="0048230B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62504C" w:rsidRPr="0062504C" w:rsidRDefault="0062504C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EF30EC" w:rsidRPr="006A3342" w:rsidRDefault="006A3342" w:rsidP="006A3342">
      <w:pPr>
        <w:tabs>
          <w:tab w:val="left" w:pos="6248"/>
        </w:tabs>
        <w:spacing w:line="58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5.</w:t>
      </w:r>
      <w:r w:rsidR="00840017" w:rsidRPr="006A3342">
        <w:rPr>
          <w:rFonts w:ascii="仿宋_GB2312" w:eastAsia="仿宋_GB2312" w:hint="eastAsia"/>
          <w:b/>
          <w:sz w:val="28"/>
          <w:szCs w:val="28"/>
        </w:rPr>
        <w:t>客户地址缩略图（配送线路缩略图）如下</w:t>
      </w:r>
      <w:r w:rsidR="00840017" w:rsidRPr="006A3342">
        <w:rPr>
          <w:rFonts w:ascii="仿宋_GB2312" w:eastAsia="仿宋_GB2312" w:hint="eastAsia"/>
          <w:sz w:val="28"/>
          <w:szCs w:val="28"/>
        </w:rPr>
        <w:t>（单位：</w:t>
      </w:r>
      <w:r w:rsidR="00990D59">
        <w:rPr>
          <w:rFonts w:ascii="仿宋_GB2312" w:eastAsia="仿宋_GB2312" w:hint="eastAsia"/>
          <w:sz w:val="28"/>
          <w:szCs w:val="28"/>
        </w:rPr>
        <w:t>km</w:t>
      </w:r>
      <w:r w:rsidR="00840017" w:rsidRPr="006A3342">
        <w:rPr>
          <w:rFonts w:ascii="仿宋_GB2312" w:eastAsia="仿宋_GB2312" w:hint="eastAsia"/>
          <w:sz w:val="28"/>
          <w:szCs w:val="28"/>
        </w:rPr>
        <w:t>）</w:t>
      </w:r>
    </w:p>
    <w:p w:rsidR="00840017" w:rsidRPr="00EF30EC" w:rsidRDefault="00967682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335.05pt;margin-top:28.55pt;width:117pt;height:218.4pt;z-index:251680768">
            <v:textbox style="mso-next-textbox:#_x0000_s1051">
              <w:txbxContent>
                <w:p w:rsidR="002D2CED" w:rsidRPr="00104EC3" w:rsidRDefault="002D2CED" w:rsidP="00840017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说明：</w:t>
                  </w:r>
                </w:p>
                <w:p w:rsidR="002D2CED" w:rsidRPr="00104EC3" w:rsidRDefault="002D2CED" w:rsidP="00840017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1.节点O为物流仓储中心</w:t>
                  </w:r>
                </w:p>
                <w:p w:rsidR="002D2CED" w:rsidRPr="00104EC3" w:rsidRDefault="002D2CED" w:rsidP="00840017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2.两点之间数字为两点间的距离</w:t>
                  </w:r>
                </w:p>
                <w:p w:rsidR="002D2CED" w:rsidRPr="00104EC3" w:rsidRDefault="002D2CED" w:rsidP="00840017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3</w:t>
                  </w:r>
                  <w:r w:rsidR="00062309"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.</w:t>
                  </w: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G为一号店</w:t>
                  </w:r>
                </w:p>
                <w:p w:rsidR="002D2CED" w:rsidRPr="00104EC3" w:rsidRDefault="002D2CED" w:rsidP="00062309">
                  <w:pPr>
                    <w:ind w:firstLineChars="100" w:firstLine="240"/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E为二号店</w:t>
                  </w:r>
                </w:p>
                <w:p w:rsidR="002D2CED" w:rsidRPr="00104EC3" w:rsidRDefault="002D2CED" w:rsidP="00062309">
                  <w:pPr>
                    <w:ind w:firstLineChars="100" w:firstLine="240"/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H为三号店</w:t>
                  </w:r>
                </w:p>
                <w:p w:rsidR="00062309" w:rsidRDefault="002D2CED" w:rsidP="00104EC3">
                  <w:pPr>
                    <w:ind w:left="360" w:hangingChars="150" w:hanging="360"/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4</w:t>
                  </w:r>
                  <w:r w:rsidR="00062309"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.</w:t>
                  </w: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此次配送采用一</w:t>
                  </w:r>
                </w:p>
                <w:p w:rsidR="002D2CED" w:rsidRPr="00104EC3" w:rsidRDefault="002D2CED" w:rsidP="00062309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辆车进行配送</w:t>
                  </w:r>
                </w:p>
                <w:p w:rsidR="00062309" w:rsidRDefault="002D2CED" w:rsidP="00104EC3">
                  <w:pPr>
                    <w:ind w:left="360" w:hangingChars="150" w:hanging="360"/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5</w:t>
                  </w:r>
                  <w:r w:rsidR="00062309"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.</w:t>
                  </w: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配送线路回到原</w:t>
                  </w:r>
                </w:p>
                <w:p w:rsidR="002D2CED" w:rsidRPr="00104EC3" w:rsidRDefault="002D2CED" w:rsidP="00062309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104EC3">
                    <w:rPr>
                      <w:rFonts w:ascii="仿宋_GB2312" w:eastAsia="仿宋_GB2312" w:hint="eastAsia"/>
                      <w:sz w:val="24"/>
                      <w:szCs w:val="28"/>
                    </w:rPr>
                    <w:t>点为完整线路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050" style="position:absolute;left:0;text-align:left;flip:y;z-index:251679744" from="135pt,148.2pt" to="153pt,195pt"/>
        </w:pict>
      </w:r>
      <w:r>
        <w:rPr>
          <w:noProof/>
          <w:sz w:val="28"/>
          <w:szCs w:val="28"/>
        </w:rPr>
        <w:pict>
          <v:line id="_x0000_s1049" style="position:absolute;left:0;text-align:left;z-index:251678720" from="135pt,101.4pt" to="153pt,148.2pt"/>
        </w:pict>
      </w:r>
      <w:r>
        <w:rPr>
          <w:noProof/>
          <w:sz w:val="28"/>
          <w:szCs w:val="28"/>
        </w:rPr>
        <w:pict>
          <v:line id="_x0000_s1047" style="position:absolute;left:0;text-align:left;flip:x;z-index:251676672" from="135pt,171.6pt" to="225pt,195pt"/>
        </w:pict>
      </w:r>
      <w:r>
        <w:rPr>
          <w:noProof/>
          <w:sz w:val="28"/>
          <w:szCs w:val="28"/>
        </w:rPr>
        <w:pict>
          <v:line id="_x0000_s1046" style="position:absolute;left:0;text-align:left;z-index:251675648" from="135pt,195pt" to="270pt,218.4pt"/>
        </w:pict>
      </w:r>
      <w:r>
        <w:rPr>
          <w:noProof/>
          <w:sz w:val="28"/>
          <w:szCs w:val="28"/>
        </w:rPr>
        <w:pict>
          <v:line id="_x0000_s1045" style="position:absolute;left:0;text-align:left;z-index:251674624" from="18pt,148.2pt" to="135pt,195pt"/>
        </w:pict>
      </w:r>
      <w:r>
        <w:rPr>
          <w:noProof/>
          <w:sz w:val="28"/>
          <w:szCs w:val="28"/>
        </w:rPr>
        <w:pict>
          <v:line id="_x0000_s1043" style="position:absolute;left:0;text-align:left;z-index:251672576" from="225pt,171.6pt" to="270pt,218.4pt"/>
        </w:pict>
      </w:r>
      <w:r>
        <w:rPr>
          <w:noProof/>
          <w:sz w:val="28"/>
          <w:szCs w:val="28"/>
        </w:rPr>
        <w:pict>
          <v:line id="_x0000_s1042" style="position:absolute;left:0;text-align:left;z-index:251671552" from="3in,124.8pt" to="225pt,171.6pt"/>
        </w:pict>
      </w:r>
      <w:r>
        <w:rPr>
          <w:noProof/>
          <w:sz w:val="28"/>
          <w:szCs w:val="28"/>
        </w:rPr>
        <w:pict>
          <v:line id="_x0000_s1041" style="position:absolute;left:0;text-align:left;flip:x;z-index:251670528" from="3in,62.4pt" to="234pt,124.8pt"/>
        </w:pict>
      </w:r>
      <w:r>
        <w:rPr>
          <w:noProof/>
          <w:sz w:val="28"/>
          <w:szCs w:val="28"/>
        </w:rPr>
        <w:pict>
          <v:line id="_x0000_s1040" style="position:absolute;left:0;text-align:left;flip:y;z-index:251669504" from="18pt,62.4pt" to="234pt,148.2pt"/>
        </w:pict>
      </w:r>
    </w:p>
    <w:p w:rsidR="00840017" w:rsidRPr="00154222" w:rsidRDefault="00967682" w:rsidP="006A334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9" type="#_x0000_t202" style="position:absolute;left:0;text-align:left;margin-left:18pt;margin-top:-.45pt;width:306pt;height:218.4pt;z-index:251668480">
            <v:textbox style="mso-next-textbox:#_x0000_s1039">
              <w:txbxContent>
                <w:p w:rsidR="002D2CED" w:rsidRDefault="002D2CED" w:rsidP="00840017"/>
                <w:p w:rsidR="002D2CED" w:rsidRPr="00E07CF8" w:rsidRDefault="002D2CED" w:rsidP="00840017">
                  <w:pPr>
                    <w:rPr>
                      <w:sz w:val="24"/>
                    </w:rPr>
                  </w:pPr>
                  <w:r>
                    <w:rPr>
                      <w:rFonts w:hint="eastAsia"/>
                    </w:rPr>
                    <w:t xml:space="preserve">  </w:t>
                  </w:r>
                  <w:r w:rsidRPr="00E07CF8">
                    <w:rPr>
                      <w:rFonts w:hint="eastAsia"/>
                      <w:sz w:val="24"/>
                    </w:rPr>
                    <w:t xml:space="preserve">        </w:t>
                  </w:r>
                  <w:r w:rsidR="00807D76">
                    <w:rPr>
                      <w:rFonts w:hint="eastAsia"/>
                      <w:sz w:val="24"/>
                    </w:rPr>
                    <w:t xml:space="preserve">                       </w:t>
                  </w:r>
                  <w:r w:rsidRPr="00E07CF8">
                    <w:rPr>
                      <w:rFonts w:hint="eastAsia"/>
                      <w:sz w:val="24"/>
                    </w:rPr>
                    <w:t>G</w:t>
                  </w:r>
                </w:p>
                <w:p w:rsidR="002D2CED" w:rsidRPr="00E07CF8" w:rsidRDefault="002D2CED" w:rsidP="00840017">
                  <w:pPr>
                    <w:rPr>
                      <w:sz w:val="24"/>
                    </w:rPr>
                  </w:pPr>
                </w:p>
                <w:p w:rsidR="002D2CED" w:rsidRPr="00E07CF8" w:rsidRDefault="00807D76" w:rsidP="00840017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                          </w:t>
                  </w:r>
                  <w:r w:rsidR="002D2CED">
                    <w:rPr>
                      <w:rFonts w:hint="eastAsia"/>
                      <w:sz w:val="24"/>
                    </w:rPr>
                    <w:t>12</w:t>
                  </w:r>
                </w:p>
                <w:p w:rsidR="002D2CED" w:rsidRPr="00E07CF8" w:rsidRDefault="00807D76" w:rsidP="00840017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               </w:t>
                  </w:r>
                  <w:r w:rsidR="002D2CED" w:rsidRPr="00E07CF8">
                    <w:rPr>
                      <w:rFonts w:hint="eastAsia"/>
                      <w:sz w:val="24"/>
                    </w:rPr>
                    <w:t>B</w:t>
                  </w:r>
                  <w:r w:rsidR="002D2CED">
                    <w:rPr>
                      <w:rFonts w:hint="eastAsia"/>
                      <w:sz w:val="24"/>
                    </w:rPr>
                    <w:t xml:space="preserve">               7</w:t>
                  </w:r>
                </w:p>
                <w:p w:rsidR="002D2CED" w:rsidRPr="00E07CF8" w:rsidRDefault="002D2CED" w:rsidP="00840017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       </w:t>
                  </w:r>
                  <w:r w:rsidR="00807D76">
                    <w:rPr>
                      <w:rFonts w:hint="eastAsia"/>
                      <w:sz w:val="24"/>
                    </w:rPr>
                    <w:t xml:space="preserve"> 20              </w:t>
                  </w:r>
                  <w:r w:rsidRPr="00E07CF8">
                    <w:rPr>
                      <w:rFonts w:hint="eastAsia"/>
                      <w:sz w:val="24"/>
                    </w:rPr>
                    <w:t xml:space="preserve"> 8    </w:t>
                  </w:r>
                </w:p>
                <w:p w:rsidR="002D2CED" w:rsidRPr="00E07CF8" w:rsidRDefault="002D2CED" w:rsidP="00840017">
                  <w:pPr>
                    <w:rPr>
                      <w:sz w:val="24"/>
                    </w:rPr>
                  </w:pPr>
                  <w:r w:rsidRPr="00E07CF8">
                    <w:rPr>
                      <w:rFonts w:hint="eastAsia"/>
                      <w:sz w:val="24"/>
                    </w:rPr>
                    <w:t xml:space="preserve">          </w:t>
                  </w:r>
                  <w:r w:rsidR="00807D76">
                    <w:rPr>
                      <w:rFonts w:hint="eastAsia"/>
                      <w:sz w:val="24"/>
                    </w:rPr>
                    <w:t xml:space="preserve">        16             </w:t>
                  </w:r>
                  <w:r w:rsidRPr="00E07CF8">
                    <w:rPr>
                      <w:rFonts w:hint="eastAsia"/>
                      <w:sz w:val="24"/>
                    </w:rPr>
                    <w:t>D</w:t>
                  </w:r>
                </w:p>
                <w:p w:rsidR="00807D76" w:rsidRDefault="00807D76" w:rsidP="00840017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            18     H      9     </w:t>
                  </w:r>
                  <w:r w:rsidR="002D2CED">
                    <w:rPr>
                      <w:rFonts w:hint="eastAsia"/>
                      <w:sz w:val="24"/>
                    </w:rPr>
                    <w:t xml:space="preserve"> 7</w:t>
                  </w:r>
                </w:p>
                <w:p w:rsidR="002D2CED" w:rsidRPr="00E07CF8" w:rsidRDefault="002D2CED" w:rsidP="00840017">
                  <w:pPr>
                    <w:rPr>
                      <w:sz w:val="24"/>
                    </w:rPr>
                  </w:pPr>
                  <w:r w:rsidRPr="00E07CF8">
                    <w:rPr>
                      <w:rFonts w:hint="eastAsia"/>
                      <w:sz w:val="24"/>
                    </w:rPr>
                    <w:t xml:space="preserve">O         </w:t>
                  </w:r>
                  <w:r>
                    <w:rPr>
                      <w:rFonts w:hint="eastAsia"/>
                      <w:sz w:val="24"/>
                    </w:rPr>
                    <w:t xml:space="preserve">           </w:t>
                  </w:r>
                </w:p>
                <w:p w:rsidR="002D2CED" w:rsidRPr="00E07CF8" w:rsidRDefault="002D2CED" w:rsidP="00840017">
                  <w:pPr>
                    <w:rPr>
                      <w:sz w:val="24"/>
                    </w:rPr>
                  </w:pPr>
                  <w:r w:rsidRPr="00E07CF8">
                    <w:rPr>
                      <w:rFonts w:hint="eastAsia"/>
                      <w:sz w:val="24"/>
                    </w:rPr>
                    <w:t xml:space="preserve">            </w:t>
                  </w:r>
                  <w:r w:rsidR="00807D76">
                    <w:rPr>
                      <w:rFonts w:hint="eastAsia"/>
                      <w:sz w:val="24"/>
                    </w:rPr>
                    <w:t xml:space="preserve">      6    </w:t>
                  </w:r>
                  <w:r>
                    <w:rPr>
                      <w:rFonts w:hint="eastAsia"/>
                      <w:sz w:val="24"/>
                    </w:rPr>
                    <w:t xml:space="preserve">6       </w:t>
                  </w:r>
                  <w:r w:rsidR="00807D76">
                    <w:rPr>
                      <w:rFonts w:hint="eastAsia"/>
                      <w:sz w:val="24"/>
                    </w:rPr>
                    <w:t xml:space="preserve"> </w:t>
                  </w:r>
                  <w:r w:rsidRPr="00E07CF8">
                    <w:rPr>
                      <w:rFonts w:hint="eastAsia"/>
                      <w:sz w:val="24"/>
                    </w:rPr>
                    <w:t>E</w:t>
                  </w:r>
                </w:p>
                <w:p w:rsidR="002D2CED" w:rsidRPr="00E07CF8" w:rsidRDefault="002D2CED" w:rsidP="00840017">
                  <w:pPr>
                    <w:ind w:firstLineChars="600" w:firstLine="1440"/>
                    <w:rPr>
                      <w:sz w:val="24"/>
                    </w:rPr>
                  </w:pPr>
                  <w:r w:rsidRPr="00E07CF8">
                    <w:rPr>
                      <w:rFonts w:hint="eastAsia"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1</w:t>
                  </w:r>
                  <w:r w:rsidRPr="00E07CF8">
                    <w:rPr>
                      <w:rFonts w:hint="eastAsia"/>
                      <w:sz w:val="24"/>
                    </w:rPr>
                    <w:t xml:space="preserve">4 </w:t>
                  </w:r>
                  <w:r w:rsidR="00807D76">
                    <w:rPr>
                      <w:rFonts w:hint="eastAsia"/>
                      <w:sz w:val="24"/>
                    </w:rPr>
                    <w:t xml:space="preserve">                      </w:t>
                  </w:r>
                  <w:r w:rsidRPr="00E07CF8">
                    <w:rPr>
                      <w:rFonts w:hint="eastAsia"/>
                      <w:sz w:val="24"/>
                    </w:rPr>
                    <w:t>8</w:t>
                  </w:r>
                </w:p>
                <w:p w:rsidR="002D2CED" w:rsidRPr="00E07CF8" w:rsidRDefault="002D2CED" w:rsidP="00840017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                     </w:t>
                  </w:r>
                  <w:r w:rsidRPr="00E07CF8">
                    <w:rPr>
                      <w:rFonts w:hint="eastAsia"/>
                      <w:sz w:val="24"/>
                    </w:rPr>
                    <w:t>C</w:t>
                  </w:r>
                  <w:r>
                    <w:rPr>
                      <w:rFonts w:hint="eastAsia"/>
                      <w:sz w:val="24"/>
                    </w:rPr>
                    <w:t xml:space="preserve">    12</w:t>
                  </w:r>
                </w:p>
                <w:p w:rsidR="002D2CED" w:rsidRPr="00E07CF8" w:rsidRDefault="002D2CED" w:rsidP="00840017">
                  <w:pPr>
                    <w:rPr>
                      <w:sz w:val="24"/>
                    </w:rPr>
                  </w:pPr>
                  <w:r w:rsidRPr="00E07CF8">
                    <w:rPr>
                      <w:rFonts w:hint="eastAsia"/>
                      <w:sz w:val="24"/>
                    </w:rPr>
                    <w:t xml:space="preserve">               </w:t>
                  </w:r>
                  <w:r w:rsidR="00807D76">
                    <w:rPr>
                      <w:rFonts w:hint="eastAsia"/>
                      <w:sz w:val="24"/>
                    </w:rPr>
                    <w:t xml:space="preserve">                         </w:t>
                  </w:r>
                  <w:r>
                    <w:rPr>
                      <w:rFonts w:hint="eastAsia"/>
                      <w:sz w:val="24"/>
                    </w:rPr>
                    <w:t xml:space="preserve"> </w:t>
                  </w:r>
                  <w:r w:rsidRPr="00E07CF8">
                    <w:rPr>
                      <w:rFonts w:hint="eastAsia"/>
                      <w:sz w:val="24"/>
                    </w:rPr>
                    <w:t>F</w:t>
                  </w:r>
                </w:p>
              </w:txbxContent>
            </v:textbox>
          </v:shape>
        </w:pict>
      </w:r>
    </w:p>
    <w:p w:rsidR="00840017" w:rsidRPr="00154222" w:rsidRDefault="00840017" w:rsidP="006A3342">
      <w:pPr>
        <w:rPr>
          <w:sz w:val="28"/>
          <w:szCs w:val="28"/>
        </w:rPr>
      </w:pPr>
    </w:p>
    <w:p w:rsidR="00840017" w:rsidRPr="00EF30EC" w:rsidRDefault="00967682" w:rsidP="006A334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4" style="position:absolute;left:0;text-align:left;z-index:251673600" from="135pt,10pt" to="3in,31.2pt"/>
        </w:pict>
      </w:r>
    </w:p>
    <w:p w:rsidR="00840017" w:rsidRPr="00154222" w:rsidRDefault="00967682" w:rsidP="006A334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8" style="position:absolute;left:0;text-align:left;flip:y;z-index:251677696" from="18pt,24.1pt" to="153pt,25.6pt"/>
        </w:pict>
      </w:r>
      <w:r>
        <w:rPr>
          <w:noProof/>
          <w:sz w:val="28"/>
          <w:szCs w:val="28"/>
        </w:rPr>
        <w:pict>
          <v:line id="_x0000_s1052" style="position:absolute;left:0;text-align:left;flip:y;z-index:251681792" from="153pt,0" to="3in,23.4pt"/>
        </w:pict>
      </w:r>
    </w:p>
    <w:p w:rsidR="00840017" w:rsidRPr="00154222" w:rsidRDefault="00840017" w:rsidP="006A3342">
      <w:pPr>
        <w:rPr>
          <w:sz w:val="28"/>
          <w:szCs w:val="28"/>
        </w:rPr>
      </w:pPr>
    </w:p>
    <w:p w:rsidR="00EF30EC" w:rsidRDefault="00EF30EC" w:rsidP="006A3342">
      <w:pPr>
        <w:tabs>
          <w:tab w:val="left" w:pos="5365"/>
        </w:tabs>
        <w:rPr>
          <w:sz w:val="28"/>
          <w:szCs w:val="28"/>
        </w:rPr>
      </w:pPr>
    </w:p>
    <w:p w:rsidR="00EF30EC" w:rsidRDefault="00EF30EC" w:rsidP="006A3342">
      <w:pPr>
        <w:tabs>
          <w:tab w:val="left" w:pos="5365"/>
        </w:tabs>
        <w:rPr>
          <w:sz w:val="28"/>
          <w:szCs w:val="28"/>
        </w:rPr>
      </w:pPr>
    </w:p>
    <w:p w:rsidR="006A3342" w:rsidRPr="00967682" w:rsidRDefault="0021724A" w:rsidP="00967682">
      <w:pPr>
        <w:tabs>
          <w:tab w:val="left" w:pos="4285"/>
        </w:tabs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 w:rsidR="00ED1702">
        <w:rPr>
          <w:rFonts w:hint="eastAsia"/>
          <w:sz w:val="28"/>
          <w:szCs w:val="28"/>
        </w:rPr>
        <w:t>1</w:t>
      </w:r>
      <w:r w:rsidR="00062309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配送线路缩略图</w:t>
      </w:r>
    </w:p>
    <w:p w:rsidR="000810D2" w:rsidRPr="006A3342" w:rsidRDefault="006A3342" w:rsidP="006A3342">
      <w:pPr>
        <w:tabs>
          <w:tab w:val="left" w:pos="4825"/>
        </w:tabs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6A3342">
        <w:rPr>
          <w:rFonts w:ascii="仿宋_GB2312" w:eastAsia="仿宋_GB2312" w:hint="eastAsia"/>
          <w:b/>
          <w:sz w:val="28"/>
          <w:szCs w:val="28"/>
        </w:rPr>
        <w:t>6.</w:t>
      </w:r>
      <w:r w:rsidR="00ED1702">
        <w:rPr>
          <w:rFonts w:ascii="仿宋_GB2312" w:eastAsia="仿宋_GB2312" w:hint="eastAsia"/>
          <w:b/>
          <w:sz w:val="28"/>
          <w:szCs w:val="28"/>
        </w:rPr>
        <w:t>方案设计要求</w:t>
      </w:r>
    </w:p>
    <w:p w:rsidR="00C62E06" w:rsidRPr="00741759" w:rsidRDefault="00C34D15" w:rsidP="006A3342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34D15">
        <w:rPr>
          <w:rFonts w:ascii="仿宋_GB2312" w:eastAsia="仿宋_GB2312" w:hint="eastAsia"/>
          <w:sz w:val="28"/>
          <w:szCs w:val="28"/>
        </w:rPr>
        <w:t>根据上述案例背景资料进行方案设计</w:t>
      </w:r>
      <w:r w:rsidR="0021724A">
        <w:rPr>
          <w:rFonts w:ascii="仿宋_GB2312" w:eastAsia="仿宋_GB2312" w:hint="eastAsia"/>
          <w:sz w:val="28"/>
          <w:szCs w:val="28"/>
        </w:rPr>
        <w:t>，</w:t>
      </w:r>
      <w:r w:rsidR="00C62E06">
        <w:rPr>
          <w:rFonts w:ascii="仿宋_GB2312" w:eastAsia="仿宋_GB2312" w:hint="eastAsia"/>
          <w:sz w:val="28"/>
          <w:szCs w:val="28"/>
        </w:rPr>
        <w:t>主要包括</w:t>
      </w:r>
      <w:r w:rsidR="0021724A">
        <w:rPr>
          <w:rFonts w:ascii="仿宋_GB2312" w:eastAsia="仿宋_GB2312" w:hint="eastAsia"/>
          <w:sz w:val="28"/>
          <w:szCs w:val="28"/>
        </w:rPr>
        <w:t>：</w:t>
      </w:r>
      <w:r w:rsidR="00C62E06">
        <w:rPr>
          <w:rFonts w:ascii="仿宋_GB2312" w:eastAsia="仿宋_GB2312" w:hint="eastAsia"/>
          <w:sz w:val="28"/>
          <w:szCs w:val="28"/>
        </w:rPr>
        <w:t>托盘码放方案、储位分布图、填写拣货单</w:t>
      </w:r>
      <w:r w:rsidR="0021724A">
        <w:rPr>
          <w:rFonts w:ascii="仿宋_GB2312" w:eastAsia="仿宋_GB2312" w:hint="eastAsia"/>
          <w:sz w:val="28"/>
          <w:szCs w:val="28"/>
        </w:rPr>
        <w:t>、</w:t>
      </w:r>
      <w:r w:rsidR="00C62E06">
        <w:rPr>
          <w:rFonts w:ascii="仿宋_GB2312" w:eastAsia="仿宋_GB2312" w:hint="eastAsia"/>
          <w:sz w:val="28"/>
          <w:szCs w:val="28"/>
        </w:rPr>
        <w:t>完成线路优化、车辆运行里程、以及车辆装载顺序</w:t>
      </w:r>
      <w:r w:rsidRPr="00C34D15">
        <w:rPr>
          <w:rFonts w:ascii="仿宋_GB2312" w:eastAsia="仿宋_GB2312" w:hint="eastAsia"/>
          <w:sz w:val="28"/>
          <w:szCs w:val="28"/>
        </w:rPr>
        <w:t>，并将设计结果填写在指定的答题纸上。</w:t>
      </w:r>
      <w:r w:rsidR="00C62E06">
        <w:rPr>
          <w:rFonts w:ascii="仿宋_GB2312" w:eastAsia="仿宋_GB2312" w:hint="eastAsia"/>
          <w:sz w:val="28"/>
          <w:szCs w:val="28"/>
        </w:rPr>
        <w:t>方案设计的结果是实施的依据。</w:t>
      </w:r>
    </w:p>
    <w:p w:rsidR="00741759" w:rsidRDefault="00741759" w:rsidP="006A3342">
      <w:pPr>
        <w:tabs>
          <w:tab w:val="left" w:pos="6248"/>
        </w:tabs>
        <w:spacing w:line="580" w:lineRule="exact"/>
        <w:rPr>
          <w:rFonts w:ascii="黑体" w:eastAsia="黑体" w:hAnsi="黑体" w:cs="黑体"/>
          <w:b/>
          <w:sz w:val="36"/>
          <w:szCs w:val="36"/>
        </w:rPr>
      </w:pPr>
    </w:p>
    <w:p w:rsidR="00967682" w:rsidRDefault="00967682" w:rsidP="006A3342">
      <w:pPr>
        <w:tabs>
          <w:tab w:val="left" w:pos="6248"/>
        </w:tabs>
        <w:spacing w:line="580" w:lineRule="exact"/>
        <w:jc w:val="center"/>
        <w:rPr>
          <w:rFonts w:ascii="黑体" w:eastAsia="黑体" w:hAnsi="黑体" w:cs="黑体" w:hint="eastAsia"/>
          <w:b/>
          <w:sz w:val="36"/>
          <w:szCs w:val="36"/>
        </w:rPr>
      </w:pPr>
    </w:p>
    <w:p w:rsidR="00BF7E13" w:rsidRDefault="00C62E06" w:rsidP="006A3342">
      <w:pPr>
        <w:tabs>
          <w:tab w:val="left" w:pos="6248"/>
        </w:tabs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bookmarkStart w:id="0" w:name="_GoBack"/>
      <w:bookmarkEnd w:id="0"/>
      <w:r w:rsidRPr="002E2F7E">
        <w:rPr>
          <w:rFonts w:ascii="黑体" w:eastAsia="黑体" w:hAnsi="黑体" w:cs="黑体" w:hint="eastAsia"/>
          <w:b/>
          <w:sz w:val="36"/>
          <w:szCs w:val="36"/>
        </w:rPr>
        <w:lastRenderedPageBreak/>
        <w:t>沈阳市2019年公开招聘中等职业学校</w:t>
      </w:r>
    </w:p>
    <w:p w:rsidR="00C62E06" w:rsidRDefault="00C62E06" w:rsidP="006A3342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8"/>
          <w:szCs w:val="28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专业课教师面试实践（物流管理）</w:t>
      </w:r>
      <w:r w:rsidRPr="00EE6A77">
        <w:rPr>
          <w:rFonts w:ascii="黑体" w:eastAsia="黑体" w:hAnsi="黑体" w:cs="黑体" w:hint="eastAsia"/>
          <w:b/>
          <w:sz w:val="36"/>
          <w:szCs w:val="36"/>
        </w:rPr>
        <w:t>方案设计答题纸</w:t>
      </w:r>
    </w:p>
    <w:p w:rsidR="00C62E06" w:rsidRPr="00C62E06" w:rsidRDefault="00C62E06" w:rsidP="006A3342">
      <w:pPr>
        <w:tabs>
          <w:tab w:val="left" w:pos="6248"/>
        </w:tabs>
        <w:spacing w:line="580" w:lineRule="exact"/>
        <w:ind w:firstLineChars="1100" w:firstLine="308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抽签号：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</w:t>
      </w:r>
    </w:p>
    <w:p w:rsidR="00C62E06" w:rsidRPr="00646927" w:rsidRDefault="00C62E06" w:rsidP="00062309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46927">
        <w:rPr>
          <w:rFonts w:ascii="仿宋_GB2312" w:eastAsia="仿宋_GB2312" w:hint="eastAsia"/>
          <w:sz w:val="28"/>
          <w:szCs w:val="28"/>
        </w:rPr>
        <w:t>一、根据</w:t>
      </w:r>
      <w:r>
        <w:rPr>
          <w:rFonts w:ascii="仿宋_GB2312" w:eastAsia="仿宋_GB2312" w:hint="eastAsia"/>
          <w:sz w:val="28"/>
          <w:szCs w:val="28"/>
        </w:rPr>
        <w:t>案例背景中设备参数及</w:t>
      </w:r>
      <w:r w:rsidRPr="00646927">
        <w:rPr>
          <w:rFonts w:ascii="仿宋_GB2312" w:eastAsia="仿宋_GB2312" w:hint="eastAsia"/>
          <w:sz w:val="28"/>
          <w:szCs w:val="28"/>
        </w:rPr>
        <w:t>入库通知单上的商品信息完成托盘码放方案设计，并将设计结果填入下表</w:t>
      </w:r>
      <w:r>
        <w:rPr>
          <w:rFonts w:ascii="仿宋_GB2312" w:eastAsia="仿宋_GB2312" w:hint="eastAsia"/>
          <w:sz w:val="28"/>
          <w:szCs w:val="28"/>
        </w:rPr>
        <w:t>：</w:t>
      </w:r>
    </w:p>
    <w:tbl>
      <w:tblPr>
        <w:tblStyle w:val="a8"/>
        <w:tblW w:w="4926" w:type="pct"/>
        <w:jc w:val="center"/>
        <w:tblLayout w:type="fixed"/>
        <w:tblLook w:val="01E0" w:firstRow="1" w:lastRow="1" w:firstColumn="1" w:lastColumn="1" w:noHBand="0" w:noVBand="0"/>
      </w:tblPr>
      <w:tblGrid>
        <w:gridCol w:w="2025"/>
        <w:gridCol w:w="850"/>
        <w:gridCol w:w="1276"/>
        <w:gridCol w:w="991"/>
        <w:gridCol w:w="998"/>
        <w:gridCol w:w="1133"/>
        <w:gridCol w:w="443"/>
        <w:gridCol w:w="443"/>
        <w:gridCol w:w="443"/>
        <w:gridCol w:w="436"/>
      </w:tblGrid>
      <w:tr w:rsidR="006A3342" w:rsidRPr="00646927" w:rsidTr="006A3342">
        <w:trPr>
          <w:trHeight w:val="1732"/>
          <w:jc w:val="center"/>
        </w:trPr>
        <w:tc>
          <w:tcPr>
            <w:tcW w:w="1121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6A3342">
              <w:rPr>
                <w:rFonts w:ascii="仿宋_GB2312" w:eastAsia="仿宋_GB2312" w:hint="eastAsia"/>
                <w:sz w:val="24"/>
                <w:szCs w:val="28"/>
              </w:rPr>
              <w:t>商品名称</w:t>
            </w:r>
          </w:p>
        </w:tc>
        <w:tc>
          <w:tcPr>
            <w:tcW w:w="470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6A3342">
              <w:rPr>
                <w:rFonts w:ascii="仿宋_GB2312" w:eastAsia="仿宋_GB2312" w:hint="eastAsia"/>
                <w:sz w:val="24"/>
                <w:szCs w:val="28"/>
              </w:rPr>
              <w:t>入库数量</w:t>
            </w:r>
          </w:p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6A3342">
              <w:rPr>
                <w:rFonts w:ascii="仿宋_GB2312" w:eastAsia="仿宋_GB2312" w:hint="eastAsia"/>
                <w:sz w:val="24"/>
                <w:szCs w:val="28"/>
              </w:rPr>
              <w:t>（箱）</w:t>
            </w:r>
          </w:p>
        </w:tc>
        <w:tc>
          <w:tcPr>
            <w:tcW w:w="706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6A3342">
              <w:rPr>
                <w:rFonts w:ascii="仿宋_GB2312" w:eastAsia="仿宋_GB2312" w:hint="eastAsia"/>
                <w:sz w:val="24"/>
                <w:szCs w:val="28"/>
              </w:rPr>
              <w:t>纸箱尺寸(mm)</w:t>
            </w:r>
          </w:p>
        </w:tc>
        <w:tc>
          <w:tcPr>
            <w:tcW w:w="548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6A3342">
              <w:rPr>
                <w:rFonts w:ascii="仿宋_GB2312" w:eastAsia="仿宋_GB2312" w:hint="eastAsia"/>
                <w:sz w:val="24"/>
                <w:szCs w:val="28"/>
              </w:rPr>
              <w:t>每层码放数量（箱）</w:t>
            </w:r>
          </w:p>
        </w:tc>
        <w:tc>
          <w:tcPr>
            <w:tcW w:w="552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6A3342">
              <w:rPr>
                <w:rFonts w:ascii="仿宋_GB2312" w:eastAsia="仿宋_GB2312" w:hint="eastAsia"/>
                <w:sz w:val="24"/>
                <w:szCs w:val="28"/>
              </w:rPr>
              <w:t>最多码放层数（层）</w:t>
            </w:r>
          </w:p>
        </w:tc>
        <w:tc>
          <w:tcPr>
            <w:tcW w:w="627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6A3342">
              <w:rPr>
                <w:rFonts w:ascii="仿宋_GB2312" w:eastAsia="仿宋_GB2312" w:hint="eastAsia"/>
                <w:sz w:val="24"/>
                <w:szCs w:val="28"/>
              </w:rPr>
              <w:t>使用托盘数量（</w:t>
            </w:r>
            <w:proofErr w:type="gramStart"/>
            <w:r w:rsidRPr="006A3342">
              <w:rPr>
                <w:rFonts w:ascii="仿宋_GB2312" w:eastAsia="仿宋_GB2312" w:hint="eastAsia"/>
                <w:sz w:val="24"/>
                <w:szCs w:val="28"/>
              </w:rPr>
              <w:t>个</w:t>
            </w:r>
            <w:proofErr w:type="gramEnd"/>
            <w:r w:rsidRPr="006A3342">
              <w:rPr>
                <w:rFonts w:ascii="仿宋_GB2312" w:eastAsia="仿宋_GB2312" w:hint="eastAsia"/>
                <w:sz w:val="24"/>
                <w:szCs w:val="28"/>
              </w:rPr>
              <w:t>）</w:t>
            </w:r>
          </w:p>
        </w:tc>
        <w:tc>
          <w:tcPr>
            <w:tcW w:w="976" w:type="pct"/>
            <w:gridSpan w:val="4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6A3342">
              <w:rPr>
                <w:rFonts w:ascii="仿宋_GB2312" w:eastAsia="仿宋_GB2312" w:hint="eastAsia"/>
                <w:sz w:val="24"/>
                <w:szCs w:val="28"/>
              </w:rPr>
              <w:t>每个托盘码放数量（箱）</w:t>
            </w:r>
          </w:p>
        </w:tc>
      </w:tr>
      <w:tr w:rsidR="006A3342" w:rsidRPr="00646927" w:rsidTr="006A3342">
        <w:trPr>
          <w:trHeight w:val="1029"/>
          <w:jc w:val="center"/>
        </w:trPr>
        <w:tc>
          <w:tcPr>
            <w:tcW w:w="1121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  <w:r w:rsidRPr="006A3342">
              <w:rPr>
                <w:rFonts w:ascii="仿宋_GB2312" w:eastAsia="仿宋_GB2312" w:hint="eastAsia"/>
                <w:sz w:val="24"/>
                <w:szCs w:val="28"/>
              </w:rPr>
              <w:t>好丽友蛋黄派</w:t>
            </w:r>
          </w:p>
        </w:tc>
        <w:tc>
          <w:tcPr>
            <w:tcW w:w="470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548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552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627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45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45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45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41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6A3342" w:rsidRPr="00646927" w:rsidTr="006A3342">
        <w:trPr>
          <w:trHeight w:val="1029"/>
          <w:jc w:val="center"/>
        </w:trPr>
        <w:tc>
          <w:tcPr>
            <w:tcW w:w="1121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6A3342">
              <w:rPr>
                <w:rFonts w:ascii="仿宋_GB2312" w:eastAsia="仿宋_GB2312" w:hint="eastAsia"/>
                <w:sz w:val="24"/>
                <w:szCs w:val="28"/>
              </w:rPr>
              <w:t>好丽友巧克力派</w:t>
            </w:r>
          </w:p>
        </w:tc>
        <w:tc>
          <w:tcPr>
            <w:tcW w:w="470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48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552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627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45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45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45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41" w:type="pct"/>
            <w:vAlign w:val="center"/>
          </w:tcPr>
          <w:p w:rsidR="00C62E06" w:rsidRPr="006A3342" w:rsidRDefault="00C62E06" w:rsidP="006A3342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C62E06" w:rsidRDefault="00C62E06" w:rsidP="00062309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2612E0">
        <w:rPr>
          <w:rFonts w:ascii="仿宋_GB2312" w:eastAsia="仿宋_GB2312" w:hint="eastAsia"/>
          <w:sz w:val="28"/>
          <w:szCs w:val="28"/>
        </w:rPr>
        <w:t>注：</w:t>
      </w:r>
      <w:r>
        <w:rPr>
          <w:rFonts w:ascii="仿宋_GB2312" w:eastAsia="仿宋_GB2312" w:hint="eastAsia"/>
          <w:sz w:val="28"/>
          <w:szCs w:val="28"/>
        </w:rPr>
        <w:t>每个托盘码放数量（箱）根据</w:t>
      </w:r>
      <w:r w:rsidR="0021724A">
        <w:rPr>
          <w:rFonts w:ascii="仿宋_GB2312" w:eastAsia="仿宋_GB2312" w:hint="eastAsia"/>
          <w:sz w:val="28"/>
          <w:szCs w:val="28"/>
        </w:rPr>
        <w:t>托盘</w:t>
      </w:r>
      <w:r>
        <w:rPr>
          <w:rFonts w:ascii="仿宋_GB2312" w:eastAsia="仿宋_GB2312" w:hint="eastAsia"/>
          <w:sz w:val="28"/>
          <w:szCs w:val="28"/>
        </w:rPr>
        <w:t>使用</w:t>
      </w:r>
      <w:r w:rsidR="0021724A">
        <w:rPr>
          <w:rFonts w:ascii="仿宋_GB2312" w:eastAsia="仿宋_GB2312" w:hint="eastAsia"/>
          <w:sz w:val="28"/>
          <w:szCs w:val="28"/>
        </w:rPr>
        <w:t>数量进行填写，</w:t>
      </w:r>
      <w:r>
        <w:rPr>
          <w:rFonts w:ascii="仿宋_GB2312" w:eastAsia="仿宋_GB2312" w:hint="eastAsia"/>
          <w:sz w:val="28"/>
          <w:szCs w:val="28"/>
        </w:rPr>
        <w:t>计算结果从左到右依次填写。</w:t>
      </w:r>
    </w:p>
    <w:p w:rsidR="00C62E06" w:rsidRDefault="00C62E06" w:rsidP="00062309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</w:t>
      </w:r>
      <w:r w:rsidRPr="00646927">
        <w:rPr>
          <w:rFonts w:ascii="仿宋_GB2312" w:eastAsia="仿宋_GB2312" w:hint="eastAsia"/>
          <w:sz w:val="28"/>
          <w:szCs w:val="28"/>
        </w:rPr>
        <w:t>、根据</w:t>
      </w:r>
      <w:r>
        <w:rPr>
          <w:rFonts w:ascii="仿宋_GB2312" w:eastAsia="仿宋_GB2312" w:hint="eastAsia"/>
          <w:sz w:val="28"/>
          <w:szCs w:val="28"/>
        </w:rPr>
        <w:t>案例背景中设备参数、入库通知单商品信息、托盘码放方案设计结果</w:t>
      </w:r>
      <w:r w:rsidRPr="00646927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完成储位分配，入库商品信息填写到储位分布图中。</w:t>
      </w:r>
    </w:p>
    <w:p w:rsidR="00C62E06" w:rsidRPr="00501B5F" w:rsidRDefault="00C62E06" w:rsidP="006A3342">
      <w:pPr>
        <w:tabs>
          <w:tab w:val="left" w:pos="6248"/>
        </w:tabs>
        <w:spacing w:line="5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 wp14:anchorId="52457F02" wp14:editId="4F264811">
            <wp:simplePos x="0" y="0"/>
            <wp:positionH relativeFrom="column">
              <wp:posOffset>923290</wp:posOffset>
            </wp:positionH>
            <wp:positionV relativeFrom="paragraph">
              <wp:posOffset>160020</wp:posOffset>
            </wp:positionV>
            <wp:extent cx="892175" cy="870585"/>
            <wp:effectExtent l="0" t="0" r="3175" b="5715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仿宋_GB2312" w:eastAsia="仿宋_GB2312" w:hint="eastAsia"/>
          <w:sz w:val="28"/>
          <w:szCs w:val="28"/>
        </w:rPr>
        <w:t>填写示例：</w:t>
      </w:r>
    </w:p>
    <w:p w:rsidR="00C62E06" w:rsidRDefault="00967682" w:rsidP="00062309">
      <w:pPr>
        <w:tabs>
          <w:tab w:val="left" w:pos="6248"/>
        </w:tabs>
        <w:spacing w:line="580" w:lineRule="exact"/>
        <w:ind w:firstLineChars="200" w:firstLine="420"/>
        <w:rPr>
          <w:rFonts w:ascii="仿宋_GB2312" w:eastAsia="仿宋_GB2312"/>
          <w:sz w:val="28"/>
          <w:szCs w:val="28"/>
        </w:rPr>
      </w:pPr>
      <w:r>
        <w:rPr>
          <w:noProof/>
        </w:rPr>
        <w:lastRenderedPageBreak/>
        <w:pict>
          <v:shape id="_x0000_s1055" type="#_x0000_t75" style="position:absolute;left:0;text-align:left;margin-left:13pt;margin-top:24.4pt;width:484.15pt;height:297.35pt;z-index:251685888;mso-position-horizontal-relative:text;mso-position-vertical-relative:text">
            <v:imagedata r:id="rId23" o:title=""/>
            <w10:wrap type="topAndBottom"/>
          </v:shape>
          <o:OLEObject Type="Embed" ProgID="Visio.Drawing.11" ShapeID="_x0000_s1055" DrawAspect="Content" ObjectID="_1622366434" r:id="rId24"/>
        </w:pict>
      </w:r>
      <w:r w:rsidR="00C62E06">
        <w:rPr>
          <w:rFonts w:ascii="仿宋_GB2312" w:eastAsia="仿宋_GB2312" w:hint="eastAsia"/>
          <w:sz w:val="28"/>
          <w:szCs w:val="28"/>
        </w:rPr>
        <w:t>三、</w:t>
      </w:r>
      <w:r w:rsidR="00C62E06" w:rsidRPr="00646927">
        <w:rPr>
          <w:rFonts w:ascii="仿宋_GB2312" w:eastAsia="仿宋_GB2312" w:hint="eastAsia"/>
          <w:sz w:val="28"/>
          <w:szCs w:val="28"/>
        </w:rPr>
        <w:t>根据</w:t>
      </w:r>
      <w:r w:rsidR="00C62E06">
        <w:rPr>
          <w:rFonts w:ascii="仿宋_GB2312" w:eastAsia="仿宋_GB2312" w:hint="eastAsia"/>
          <w:sz w:val="28"/>
          <w:szCs w:val="28"/>
        </w:rPr>
        <w:t>案例背景中设备参数、储位分布图结果、出库客户订单信息完成拣货单填写，拣货单分为</w:t>
      </w:r>
      <w:proofErr w:type="gramStart"/>
      <w:r w:rsidR="00C62E06">
        <w:rPr>
          <w:rFonts w:ascii="仿宋_GB2312" w:eastAsia="仿宋_GB2312" w:hint="eastAsia"/>
          <w:sz w:val="28"/>
          <w:szCs w:val="28"/>
        </w:rPr>
        <w:t>订单拣货和批量拣货两种</w:t>
      </w:r>
      <w:proofErr w:type="gramEnd"/>
      <w:r w:rsidR="00C62E06">
        <w:rPr>
          <w:rFonts w:ascii="仿宋_GB2312" w:eastAsia="仿宋_GB2312" w:hint="eastAsia"/>
          <w:sz w:val="28"/>
          <w:szCs w:val="28"/>
        </w:rPr>
        <w:t>。</w:t>
      </w:r>
    </w:p>
    <w:p w:rsidR="00C62E06" w:rsidRDefault="00C62E06" w:rsidP="006A334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拣货单（一）</w:t>
      </w:r>
    </w:p>
    <w:tbl>
      <w:tblPr>
        <w:tblW w:w="8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6"/>
        <w:gridCol w:w="1655"/>
        <w:gridCol w:w="1393"/>
        <w:gridCol w:w="1828"/>
        <w:gridCol w:w="2087"/>
      </w:tblGrid>
      <w:tr w:rsidR="00C62E06" w:rsidTr="006A3342">
        <w:trPr>
          <w:cantSplit/>
          <w:trHeight w:val="433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F7E13">
              <w:rPr>
                <w:rFonts w:ascii="仿宋_GB2312" w:eastAsia="仿宋_GB2312" w:hint="eastAsia"/>
                <w:sz w:val="24"/>
                <w:szCs w:val="28"/>
              </w:rPr>
              <w:t>订单号</w:t>
            </w:r>
          </w:p>
        </w:tc>
        <w:tc>
          <w:tcPr>
            <w:tcW w:w="1655" w:type="dxa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93" w:type="dxa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F7E13">
              <w:rPr>
                <w:rFonts w:ascii="仿宋_GB2312" w:eastAsia="仿宋_GB2312" w:hint="eastAsia"/>
                <w:sz w:val="24"/>
                <w:szCs w:val="28"/>
              </w:rPr>
              <w:t>客户名称</w:t>
            </w:r>
          </w:p>
        </w:tc>
        <w:tc>
          <w:tcPr>
            <w:tcW w:w="1828" w:type="dxa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proofErr w:type="gramStart"/>
            <w:r w:rsidRPr="00BF7E13">
              <w:rPr>
                <w:rFonts w:ascii="仿宋_GB2312" w:eastAsia="仿宋_GB2312" w:hint="eastAsia"/>
                <w:sz w:val="24"/>
                <w:szCs w:val="28"/>
              </w:rPr>
              <w:t>拣货日期</w:t>
            </w:r>
            <w:proofErr w:type="gramEnd"/>
          </w:p>
        </w:tc>
      </w:tr>
      <w:tr w:rsidR="00C62E06" w:rsidTr="006A3342">
        <w:trPr>
          <w:cantSplit/>
          <w:trHeight w:val="468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proofErr w:type="gramStart"/>
            <w:r w:rsidRPr="00BF7E13">
              <w:rPr>
                <w:rFonts w:ascii="仿宋_GB2312" w:eastAsia="仿宋_GB2312" w:hint="eastAsia"/>
                <w:sz w:val="24"/>
                <w:szCs w:val="28"/>
              </w:rPr>
              <w:t>拣货区域</w:t>
            </w:r>
            <w:proofErr w:type="gramEnd"/>
          </w:p>
        </w:tc>
        <w:tc>
          <w:tcPr>
            <w:tcW w:w="1655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proofErr w:type="gramStart"/>
            <w:r w:rsidRPr="00BF7E13">
              <w:rPr>
                <w:rFonts w:ascii="仿宋_GB2312" w:eastAsia="仿宋_GB2312" w:hint="eastAsia"/>
                <w:sz w:val="24"/>
                <w:szCs w:val="28"/>
              </w:rPr>
              <w:t>拣货人</w:t>
            </w:r>
            <w:proofErr w:type="gramEnd"/>
          </w:p>
        </w:tc>
        <w:tc>
          <w:tcPr>
            <w:tcW w:w="1828" w:type="dxa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F7E13">
              <w:rPr>
                <w:rFonts w:ascii="仿宋_GB2312" w:eastAsia="仿宋_GB2312"/>
                <w:sz w:val="24"/>
                <w:szCs w:val="28"/>
              </w:rPr>
              <w:t>201</w:t>
            </w:r>
            <w:r w:rsidRPr="00BF7E13">
              <w:rPr>
                <w:rFonts w:ascii="仿宋_GB2312" w:eastAsia="仿宋_GB2312" w:hint="eastAsia"/>
                <w:sz w:val="24"/>
                <w:szCs w:val="28"/>
              </w:rPr>
              <w:t>9年06月21日</w:t>
            </w:r>
          </w:p>
        </w:tc>
      </w:tr>
      <w:tr w:rsidR="00C62E06" w:rsidTr="006A3342">
        <w:trPr>
          <w:cantSplit/>
          <w:trHeight w:val="484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F7E13">
              <w:rPr>
                <w:rFonts w:ascii="仿宋_GB2312" w:eastAsia="仿宋_GB2312" w:hint="eastAsia"/>
                <w:sz w:val="24"/>
                <w:szCs w:val="28"/>
              </w:rPr>
              <w:t>序号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F7E13">
              <w:rPr>
                <w:rFonts w:ascii="仿宋_GB2312" w:eastAsia="仿宋_GB2312" w:hint="eastAsia"/>
                <w:sz w:val="24"/>
                <w:szCs w:val="28"/>
              </w:rPr>
              <w:t>储位编码</w:t>
            </w:r>
          </w:p>
        </w:tc>
        <w:tc>
          <w:tcPr>
            <w:tcW w:w="1393" w:type="dxa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F7E13">
              <w:rPr>
                <w:rFonts w:ascii="仿宋_GB2312" w:eastAsia="仿宋_GB2312" w:hint="eastAsia"/>
                <w:sz w:val="24"/>
                <w:szCs w:val="28"/>
              </w:rPr>
              <w:t>商品名称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proofErr w:type="gramStart"/>
            <w:r w:rsidRPr="00BF7E13">
              <w:rPr>
                <w:rFonts w:ascii="仿宋_GB2312" w:eastAsia="仿宋_GB2312" w:hint="eastAsia"/>
                <w:sz w:val="24"/>
                <w:szCs w:val="28"/>
              </w:rPr>
              <w:t>拣货数量</w:t>
            </w:r>
            <w:proofErr w:type="gramEnd"/>
          </w:p>
        </w:tc>
        <w:tc>
          <w:tcPr>
            <w:tcW w:w="2087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F7E13">
              <w:rPr>
                <w:rFonts w:ascii="仿宋_GB2312" w:eastAsia="仿宋_GB2312" w:hint="eastAsia"/>
                <w:sz w:val="24"/>
                <w:szCs w:val="28"/>
              </w:rPr>
              <w:t>备注</w:t>
            </w:r>
          </w:p>
        </w:tc>
      </w:tr>
      <w:tr w:rsidR="00C62E06" w:rsidTr="006A3342">
        <w:trPr>
          <w:cantSplit/>
          <w:trHeight w:val="433"/>
          <w:jc w:val="center"/>
        </w:trPr>
        <w:tc>
          <w:tcPr>
            <w:tcW w:w="1526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5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28" w:type="dxa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7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62E06" w:rsidTr="006A3342">
        <w:trPr>
          <w:cantSplit/>
          <w:trHeight w:val="335"/>
          <w:jc w:val="center"/>
        </w:trPr>
        <w:tc>
          <w:tcPr>
            <w:tcW w:w="1526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5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28" w:type="dxa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7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62E06" w:rsidTr="006A3342">
        <w:trPr>
          <w:cantSplit/>
          <w:trHeight w:val="335"/>
          <w:jc w:val="center"/>
        </w:trPr>
        <w:tc>
          <w:tcPr>
            <w:tcW w:w="1526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5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28" w:type="dxa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7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62E06" w:rsidTr="006A3342">
        <w:trPr>
          <w:cantSplit/>
          <w:trHeight w:val="335"/>
          <w:jc w:val="center"/>
        </w:trPr>
        <w:tc>
          <w:tcPr>
            <w:tcW w:w="1526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5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28" w:type="dxa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7" w:type="dxa"/>
            <w:shd w:val="clear" w:color="auto" w:fill="auto"/>
          </w:tcPr>
          <w:p w:rsidR="00C62E06" w:rsidRPr="00602E9A" w:rsidRDefault="00C62E06" w:rsidP="006A334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C62E06" w:rsidRDefault="00C62E06" w:rsidP="006A3342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拣货单（二）</w:t>
      </w:r>
    </w:p>
    <w:tbl>
      <w:tblPr>
        <w:tblW w:w="8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7"/>
        <w:gridCol w:w="1573"/>
        <w:gridCol w:w="1577"/>
        <w:gridCol w:w="1389"/>
        <w:gridCol w:w="1110"/>
        <w:gridCol w:w="1818"/>
      </w:tblGrid>
      <w:tr w:rsidR="00C62E06" w:rsidTr="006A3342">
        <w:trPr>
          <w:trHeight w:val="832"/>
          <w:jc w:val="center"/>
        </w:trPr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r w:rsidRPr="00BF7E13">
              <w:rPr>
                <w:rFonts w:ascii="仿宋_GB2312" w:eastAsia="仿宋_GB2312" w:hint="eastAsia"/>
                <w:sz w:val="24"/>
              </w:rPr>
              <w:t>拣货区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r w:rsidRPr="00BF7E13">
              <w:rPr>
                <w:rFonts w:ascii="仿宋_GB2312" w:eastAsia="仿宋_GB2312" w:hint="eastAsia"/>
                <w:sz w:val="24"/>
              </w:rPr>
              <w:t>需求总数量（箱）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r w:rsidRPr="00BF7E13">
              <w:rPr>
                <w:rFonts w:ascii="仿宋_GB2312" w:eastAsia="仿宋_GB2312" w:hint="eastAsia"/>
                <w:sz w:val="24"/>
              </w:rPr>
              <w:t>储位编码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BF7E13">
              <w:rPr>
                <w:rFonts w:ascii="仿宋_GB2312" w:eastAsia="仿宋_GB2312" w:hint="eastAsia"/>
                <w:sz w:val="24"/>
              </w:rPr>
              <w:t>拣货数量</w:t>
            </w:r>
            <w:proofErr w:type="gramEnd"/>
            <w:r w:rsidRPr="00BF7E13">
              <w:rPr>
                <w:rFonts w:ascii="仿宋_GB2312" w:eastAsia="仿宋_GB2312" w:hint="eastAsia"/>
                <w:sz w:val="24"/>
              </w:rPr>
              <w:t>（箱）</w:t>
            </w:r>
          </w:p>
        </w:tc>
      </w:tr>
      <w:tr w:rsidR="00C62E06" w:rsidTr="006A3342">
        <w:trPr>
          <w:trHeight w:val="425"/>
          <w:jc w:val="center"/>
        </w:trPr>
        <w:tc>
          <w:tcPr>
            <w:tcW w:w="1307" w:type="dxa"/>
            <w:vMerge w:val="restart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r w:rsidRPr="00BF7E13">
              <w:rPr>
                <w:rFonts w:ascii="仿宋_GB2312" w:eastAsia="仿宋_GB2312" w:hint="eastAsia"/>
                <w:sz w:val="24"/>
              </w:rPr>
              <w:t>商品名称</w:t>
            </w:r>
          </w:p>
        </w:tc>
        <w:tc>
          <w:tcPr>
            <w:tcW w:w="3150" w:type="dxa"/>
            <w:gridSpan w:val="2"/>
            <w:vMerge w:val="restart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89" w:type="dxa"/>
            <w:vMerge w:val="restart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62E06" w:rsidTr="006A3342">
        <w:trPr>
          <w:trHeight w:val="398"/>
          <w:jc w:val="center"/>
        </w:trPr>
        <w:tc>
          <w:tcPr>
            <w:tcW w:w="1307" w:type="dxa"/>
            <w:vMerge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50" w:type="dxa"/>
            <w:gridSpan w:val="2"/>
            <w:vMerge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89" w:type="dxa"/>
            <w:vMerge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62E06" w:rsidTr="006A3342">
        <w:trPr>
          <w:trHeight w:val="425"/>
          <w:jc w:val="center"/>
        </w:trPr>
        <w:tc>
          <w:tcPr>
            <w:tcW w:w="1307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BF7E13">
              <w:rPr>
                <w:rFonts w:ascii="仿宋_GB2312" w:eastAsia="仿宋_GB2312" w:hint="eastAsia"/>
                <w:sz w:val="24"/>
              </w:rPr>
              <w:t>拣货日期</w:t>
            </w:r>
            <w:proofErr w:type="gramEnd"/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:rsidR="00C62E06" w:rsidRPr="00BF7E13" w:rsidRDefault="00BF7E13" w:rsidP="006A3342">
            <w:pPr>
              <w:jc w:val="center"/>
              <w:rPr>
                <w:rFonts w:ascii="仿宋_GB2312" w:eastAsia="仿宋_GB2312"/>
                <w:sz w:val="24"/>
              </w:rPr>
            </w:pPr>
            <w:r w:rsidRPr="00BF7E13">
              <w:rPr>
                <w:rFonts w:ascii="仿宋_GB2312" w:eastAsia="仿宋_GB2312"/>
                <w:sz w:val="24"/>
                <w:szCs w:val="28"/>
              </w:rPr>
              <w:t>201</w:t>
            </w:r>
            <w:r w:rsidRPr="00BF7E13">
              <w:rPr>
                <w:rFonts w:ascii="仿宋_GB2312" w:eastAsia="仿宋_GB2312" w:hint="eastAsia"/>
                <w:sz w:val="24"/>
                <w:szCs w:val="28"/>
              </w:rPr>
              <w:t>9年06月21日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BF7E13">
              <w:rPr>
                <w:rFonts w:ascii="仿宋_GB2312" w:eastAsia="仿宋_GB2312" w:hint="eastAsia"/>
                <w:sz w:val="24"/>
              </w:rPr>
              <w:t>拣货人</w:t>
            </w:r>
            <w:proofErr w:type="gramEnd"/>
          </w:p>
        </w:tc>
        <w:tc>
          <w:tcPr>
            <w:tcW w:w="2928" w:type="dxa"/>
            <w:gridSpan w:val="2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62E06" w:rsidTr="006A3342">
        <w:trPr>
          <w:trHeight w:val="495"/>
          <w:jc w:val="center"/>
        </w:trPr>
        <w:tc>
          <w:tcPr>
            <w:tcW w:w="1307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r w:rsidRPr="00BF7E13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r w:rsidRPr="00BF7E13">
              <w:rPr>
                <w:rFonts w:ascii="仿宋_GB2312" w:eastAsia="仿宋_GB2312" w:hint="eastAsia"/>
                <w:sz w:val="24"/>
              </w:rPr>
              <w:t>客户订单号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r w:rsidRPr="00BF7E13">
              <w:rPr>
                <w:rFonts w:ascii="仿宋_GB2312" w:eastAsia="仿宋_GB2312" w:hint="eastAsia"/>
                <w:sz w:val="24"/>
              </w:rPr>
              <w:t>客户名称</w:t>
            </w:r>
          </w:p>
        </w:tc>
        <w:tc>
          <w:tcPr>
            <w:tcW w:w="2499" w:type="dxa"/>
            <w:gridSpan w:val="2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r w:rsidRPr="00BF7E13">
              <w:rPr>
                <w:rFonts w:ascii="仿宋_GB2312" w:eastAsia="仿宋_GB2312" w:hint="eastAsia"/>
                <w:sz w:val="24"/>
              </w:rPr>
              <w:t>需求数量（箱）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62E06" w:rsidRPr="00BF7E13" w:rsidRDefault="00C62E06" w:rsidP="006A3342">
            <w:pPr>
              <w:jc w:val="center"/>
              <w:rPr>
                <w:rFonts w:ascii="仿宋_GB2312" w:eastAsia="仿宋_GB2312"/>
                <w:sz w:val="24"/>
              </w:rPr>
            </w:pPr>
            <w:r w:rsidRPr="00BF7E13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C62E06" w:rsidTr="006A3342">
        <w:trPr>
          <w:trHeight w:val="406"/>
          <w:jc w:val="center"/>
        </w:trPr>
        <w:tc>
          <w:tcPr>
            <w:tcW w:w="1307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499" w:type="dxa"/>
            <w:gridSpan w:val="2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</w:tr>
      <w:tr w:rsidR="00C62E06" w:rsidTr="006A3342">
        <w:trPr>
          <w:trHeight w:val="406"/>
          <w:jc w:val="center"/>
        </w:trPr>
        <w:tc>
          <w:tcPr>
            <w:tcW w:w="1307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499" w:type="dxa"/>
            <w:gridSpan w:val="2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</w:tr>
      <w:tr w:rsidR="00C62E06" w:rsidTr="006A3342">
        <w:trPr>
          <w:trHeight w:val="406"/>
          <w:jc w:val="center"/>
        </w:trPr>
        <w:tc>
          <w:tcPr>
            <w:tcW w:w="1307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499" w:type="dxa"/>
            <w:gridSpan w:val="2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_GB2312" w:eastAsia="仿宋_GB2312"/>
                <w:sz w:val="24"/>
              </w:rPr>
            </w:pPr>
          </w:p>
        </w:tc>
      </w:tr>
      <w:tr w:rsidR="00C62E06" w:rsidTr="006A3342">
        <w:trPr>
          <w:trHeight w:val="406"/>
          <w:jc w:val="center"/>
        </w:trPr>
        <w:tc>
          <w:tcPr>
            <w:tcW w:w="1307" w:type="dxa"/>
            <w:shd w:val="clear" w:color="auto" w:fill="auto"/>
            <w:vAlign w:val="center"/>
          </w:tcPr>
          <w:p w:rsidR="00C62E06" w:rsidRPr="00BF7E13" w:rsidRDefault="00C62E06" w:rsidP="006A3342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C62E06" w:rsidRPr="00BF7E13" w:rsidRDefault="00C62E06" w:rsidP="006A3342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C62E06" w:rsidRPr="00BF7E13" w:rsidRDefault="00C62E06" w:rsidP="006A3342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99" w:type="dxa"/>
            <w:gridSpan w:val="2"/>
            <w:shd w:val="clear" w:color="auto" w:fill="auto"/>
            <w:vAlign w:val="center"/>
          </w:tcPr>
          <w:p w:rsidR="00C62E06" w:rsidRPr="00BF7E13" w:rsidRDefault="00C62E06" w:rsidP="006A3342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C62E06" w:rsidTr="006A3342">
        <w:trPr>
          <w:trHeight w:val="406"/>
          <w:jc w:val="center"/>
        </w:trPr>
        <w:tc>
          <w:tcPr>
            <w:tcW w:w="1307" w:type="dxa"/>
            <w:shd w:val="clear" w:color="auto" w:fill="auto"/>
            <w:vAlign w:val="center"/>
          </w:tcPr>
          <w:p w:rsidR="00C62E06" w:rsidRPr="00BF7E13" w:rsidRDefault="00C62E06" w:rsidP="006A3342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C62E06" w:rsidRPr="00BF7E13" w:rsidRDefault="00C62E06" w:rsidP="006A3342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C62E06" w:rsidRPr="00BF7E13" w:rsidRDefault="00C62E06" w:rsidP="006A3342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99" w:type="dxa"/>
            <w:gridSpan w:val="2"/>
            <w:shd w:val="clear" w:color="auto" w:fill="auto"/>
            <w:vAlign w:val="center"/>
          </w:tcPr>
          <w:p w:rsidR="00C62E06" w:rsidRPr="00BF7E13" w:rsidRDefault="00C62E06" w:rsidP="006A3342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C62E06" w:rsidRPr="00BF7E13" w:rsidRDefault="00C62E06" w:rsidP="006A3342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:rsidR="00C62E06" w:rsidRDefault="00C62E06" w:rsidP="006A3342">
      <w:pPr>
        <w:rPr>
          <w:rFonts w:ascii="仿宋_GB2312" w:eastAsia="仿宋_GB2312"/>
          <w:sz w:val="28"/>
          <w:szCs w:val="28"/>
        </w:rPr>
      </w:pPr>
    </w:p>
    <w:p w:rsidR="00C62E06" w:rsidRPr="00991884" w:rsidRDefault="00C62E06" w:rsidP="00062309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四、根据客户地址</w:t>
      </w:r>
      <w:proofErr w:type="gramStart"/>
      <w:r>
        <w:rPr>
          <w:rFonts w:ascii="仿宋_GB2312" w:eastAsia="仿宋_GB2312" w:hint="eastAsia"/>
          <w:sz w:val="28"/>
          <w:szCs w:val="28"/>
        </w:rPr>
        <w:t>缩略图完成</w:t>
      </w:r>
      <w:proofErr w:type="gramEnd"/>
      <w:r>
        <w:rPr>
          <w:rFonts w:ascii="仿宋_GB2312" w:eastAsia="仿宋_GB2312" w:hint="eastAsia"/>
          <w:sz w:val="28"/>
          <w:szCs w:val="28"/>
        </w:rPr>
        <w:t>下列问题</w:t>
      </w:r>
      <w:r w:rsidR="004240BF">
        <w:rPr>
          <w:rFonts w:ascii="仿宋_GB2312" w:eastAsia="仿宋_GB2312" w:hint="eastAsia"/>
          <w:sz w:val="28"/>
          <w:szCs w:val="28"/>
        </w:rPr>
        <w:t>。</w:t>
      </w:r>
    </w:p>
    <w:p w:rsidR="00C62E06" w:rsidRPr="00991884" w:rsidRDefault="00C62E06" w:rsidP="00BE1C31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配送线路优化后的运行路线</w:t>
      </w:r>
      <w:r w:rsidR="004240BF">
        <w:rPr>
          <w:rFonts w:ascii="仿宋_GB2312" w:eastAsia="仿宋_GB2312" w:hint="eastAsia"/>
          <w:sz w:val="28"/>
          <w:szCs w:val="28"/>
        </w:rPr>
        <w:t>。</w:t>
      </w:r>
    </w:p>
    <w:p w:rsidR="00C62E06" w:rsidRPr="00991884" w:rsidRDefault="00C62E06" w:rsidP="00BE1C31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 </w:t>
      </w:r>
    </w:p>
    <w:p w:rsidR="00C62E06" w:rsidRPr="00991884" w:rsidRDefault="00C62E06" w:rsidP="00BE1C31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2.根据线路优化设计计算运行里程</w:t>
      </w:r>
      <w:r w:rsidR="004240BF">
        <w:rPr>
          <w:rFonts w:ascii="仿宋_GB2312" w:eastAsia="仿宋_GB2312" w:hint="eastAsia"/>
          <w:sz w:val="28"/>
          <w:szCs w:val="28"/>
        </w:rPr>
        <w:t>。</w:t>
      </w:r>
    </w:p>
    <w:p w:rsidR="00C62E06" w:rsidRPr="00991884" w:rsidRDefault="00C62E06" w:rsidP="00BE1C31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</w:p>
    <w:p w:rsidR="00C62E06" w:rsidRPr="00991884" w:rsidRDefault="00C62E06" w:rsidP="00BE1C31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3.根据线路优化确定装载顺序</w:t>
      </w:r>
      <w:r w:rsidR="004240BF">
        <w:rPr>
          <w:rFonts w:ascii="仿宋_GB2312" w:eastAsia="仿宋_GB2312" w:hint="eastAsia"/>
          <w:sz w:val="28"/>
          <w:szCs w:val="28"/>
        </w:rPr>
        <w:t>。</w:t>
      </w:r>
    </w:p>
    <w:p w:rsidR="00C62E06" w:rsidRPr="00991884" w:rsidRDefault="00C62E06" w:rsidP="00BE1C31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</w:p>
    <w:p w:rsidR="00EF30EC" w:rsidRPr="00C62E06" w:rsidRDefault="00EF30EC" w:rsidP="006A3342">
      <w:pPr>
        <w:spacing w:afterLines="50" w:after="156" w:line="580" w:lineRule="exact"/>
        <w:rPr>
          <w:rFonts w:ascii="仿宋_GB2312" w:eastAsia="仿宋_GB2312"/>
          <w:b/>
          <w:sz w:val="32"/>
          <w:szCs w:val="32"/>
        </w:rPr>
      </w:pPr>
    </w:p>
    <w:p w:rsidR="001310A3" w:rsidRPr="001310A3" w:rsidRDefault="001310A3" w:rsidP="006A3342">
      <w:pPr>
        <w:spacing w:line="580" w:lineRule="exact"/>
        <w:rPr>
          <w:rFonts w:ascii="仿宋_GB2312" w:eastAsia="仿宋_GB2312"/>
          <w:sz w:val="32"/>
          <w:szCs w:val="32"/>
        </w:rPr>
      </w:pPr>
    </w:p>
    <w:sectPr w:rsidR="001310A3" w:rsidRPr="001310A3" w:rsidSect="00EF30EC">
      <w:footerReference w:type="default" r:id="rId25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55A" w:rsidRDefault="0039255A" w:rsidP="00EB5662">
      <w:r>
        <w:separator/>
      </w:r>
    </w:p>
  </w:endnote>
  <w:endnote w:type="continuationSeparator" w:id="0">
    <w:p w:rsidR="0039255A" w:rsidRDefault="0039255A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374368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2D2CED" w:rsidRDefault="002D2CED" w:rsidP="00ED1702">
            <w:pPr>
              <w:pStyle w:val="a5"/>
              <w:jc w:val="right"/>
            </w:pPr>
            <w:r>
              <w:rPr>
                <w:rFonts w:hint="eastAsia"/>
              </w:rPr>
              <w:t>第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7682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21724A">
              <w:rPr>
                <w:rFonts w:hint="eastAsia"/>
              </w:rPr>
              <w:t>页</w:t>
            </w:r>
            <w:r>
              <w:rPr>
                <w:lang w:val="zh-CN"/>
              </w:rPr>
              <w:t xml:space="preserve"> </w:t>
            </w:r>
            <w:r>
              <w:rPr>
                <w:rFonts w:hint="eastAsia"/>
                <w:lang w:val="zh-CN"/>
              </w:rPr>
              <w:t>（共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7682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21724A">
              <w:rPr>
                <w:rFonts w:hint="eastAsia"/>
              </w:rPr>
              <w:t>页</w:t>
            </w:r>
            <w:r>
              <w:rPr>
                <w:rFonts w:hint="eastAsia"/>
                <w:lang w:val="zh-CN"/>
              </w:rPr>
              <w:t>）</w:t>
            </w:r>
            <w:r>
              <w:rPr>
                <w:lang w:val="zh-CN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55A" w:rsidRDefault="0039255A" w:rsidP="00EB5662">
      <w:r>
        <w:separator/>
      </w:r>
    </w:p>
  </w:footnote>
  <w:footnote w:type="continuationSeparator" w:id="0">
    <w:p w:rsidR="0039255A" w:rsidRDefault="0039255A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610AF"/>
    <w:multiLevelType w:val="multilevel"/>
    <w:tmpl w:val="3C9610AF"/>
    <w:lvl w:ilvl="0">
      <w:start w:val="1"/>
      <w:numFmt w:val="decimal"/>
      <w:lvlText w:val="%1."/>
      <w:lvlJc w:val="left"/>
      <w:pPr>
        <w:ind w:left="840" w:hanging="420"/>
      </w:pPr>
      <w:rPr>
        <w:rFonts w:hint="eastAsia"/>
        <w:sz w:val="28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BE679B4"/>
    <w:multiLevelType w:val="hybridMultilevel"/>
    <w:tmpl w:val="5A46C096"/>
    <w:lvl w:ilvl="0" w:tplc="9114591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8E59B2"/>
    <w:multiLevelType w:val="hybridMultilevel"/>
    <w:tmpl w:val="B15A4320"/>
    <w:lvl w:ilvl="0" w:tplc="E752EE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67F6BF2"/>
    <w:multiLevelType w:val="hybridMultilevel"/>
    <w:tmpl w:val="6CC8D1AC"/>
    <w:lvl w:ilvl="0" w:tplc="33BE807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683373"/>
    <w:multiLevelType w:val="hybridMultilevel"/>
    <w:tmpl w:val="1780EDD4"/>
    <w:lvl w:ilvl="0" w:tplc="487AEA8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2765D"/>
    <w:rsid w:val="000302E2"/>
    <w:rsid w:val="00062309"/>
    <w:rsid w:val="00067273"/>
    <w:rsid w:val="0007442F"/>
    <w:rsid w:val="000810D2"/>
    <w:rsid w:val="00082E8D"/>
    <w:rsid w:val="000858B8"/>
    <w:rsid w:val="000A5D94"/>
    <w:rsid w:val="000E37A8"/>
    <w:rsid w:val="000F20FD"/>
    <w:rsid w:val="000F5B16"/>
    <w:rsid w:val="00104EC3"/>
    <w:rsid w:val="00106D0B"/>
    <w:rsid w:val="00107467"/>
    <w:rsid w:val="0011434B"/>
    <w:rsid w:val="001310A3"/>
    <w:rsid w:val="00141E76"/>
    <w:rsid w:val="00154364"/>
    <w:rsid w:val="00185545"/>
    <w:rsid w:val="00194821"/>
    <w:rsid w:val="001A5BC6"/>
    <w:rsid w:val="001B1722"/>
    <w:rsid w:val="001B261A"/>
    <w:rsid w:val="001B2621"/>
    <w:rsid w:val="001C29C2"/>
    <w:rsid w:val="001C5EC1"/>
    <w:rsid w:val="00211AA6"/>
    <w:rsid w:val="0021724A"/>
    <w:rsid w:val="0022605E"/>
    <w:rsid w:val="00233327"/>
    <w:rsid w:val="00240F6A"/>
    <w:rsid w:val="00257DAE"/>
    <w:rsid w:val="0027695B"/>
    <w:rsid w:val="00287117"/>
    <w:rsid w:val="002920A9"/>
    <w:rsid w:val="00296071"/>
    <w:rsid w:val="00296CEE"/>
    <w:rsid w:val="002A17DF"/>
    <w:rsid w:val="002D2CED"/>
    <w:rsid w:val="002E2D4C"/>
    <w:rsid w:val="002E2F7E"/>
    <w:rsid w:val="002F70E7"/>
    <w:rsid w:val="002F7493"/>
    <w:rsid w:val="00310753"/>
    <w:rsid w:val="0031111D"/>
    <w:rsid w:val="0032136A"/>
    <w:rsid w:val="00336EDB"/>
    <w:rsid w:val="00381A3A"/>
    <w:rsid w:val="0039255A"/>
    <w:rsid w:val="00395837"/>
    <w:rsid w:val="003B216E"/>
    <w:rsid w:val="003D2E93"/>
    <w:rsid w:val="003D7302"/>
    <w:rsid w:val="003E3AD2"/>
    <w:rsid w:val="003F4E69"/>
    <w:rsid w:val="00405006"/>
    <w:rsid w:val="00405887"/>
    <w:rsid w:val="00420690"/>
    <w:rsid w:val="004240BF"/>
    <w:rsid w:val="00424B44"/>
    <w:rsid w:val="00432D84"/>
    <w:rsid w:val="00452FF2"/>
    <w:rsid w:val="00463C09"/>
    <w:rsid w:val="0048230B"/>
    <w:rsid w:val="00486257"/>
    <w:rsid w:val="00486973"/>
    <w:rsid w:val="00494F6D"/>
    <w:rsid w:val="00495961"/>
    <w:rsid w:val="004A1AD9"/>
    <w:rsid w:val="004A27F0"/>
    <w:rsid w:val="004A5AE9"/>
    <w:rsid w:val="004B6346"/>
    <w:rsid w:val="004C2C1A"/>
    <w:rsid w:val="004C7BE8"/>
    <w:rsid w:val="0050562E"/>
    <w:rsid w:val="00510959"/>
    <w:rsid w:val="00524E9E"/>
    <w:rsid w:val="00527983"/>
    <w:rsid w:val="005324D4"/>
    <w:rsid w:val="00543880"/>
    <w:rsid w:val="00582576"/>
    <w:rsid w:val="00582907"/>
    <w:rsid w:val="00587843"/>
    <w:rsid w:val="00595601"/>
    <w:rsid w:val="00597DC5"/>
    <w:rsid w:val="005C3ECA"/>
    <w:rsid w:val="005D4273"/>
    <w:rsid w:val="00606B5F"/>
    <w:rsid w:val="0062504C"/>
    <w:rsid w:val="00625280"/>
    <w:rsid w:val="0062736D"/>
    <w:rsid w:val="00632127"/>
    <w:rsid w:val="00646927"/>
    <w:rsid w:val="006505F0"/>
    <w:rsid w:val="00651FE2"/>
    <w:rsid w:val="00652EEF"/>
    <w:rsid w:val="006843E5"/>
    <w:rsid w:val="006A3342"/>
    <w:rsid w:val="006B7113"/>
    <w:rsid w:val="006D0496"/>
    <w:rsid w:val="006D6C8B"/>
    <w:rsid w:val="006E2807"/>
    <w:rsid w:val="006F7CF8"/>
    <w:rsid w:val="00733864"/>
    <w:rsid w:val="00741759"/>
    <w:rsid w:val="00742478"/>
    <w:rsid w:val="007507F5"/>
    <w:rsid w:val="0075486F"/>
    <w:rsid w:val="00761A65"/>
    <w:rsid w:val="00764415"/>
    <w:rsid w:val="007664AB"/>
    <w:rsid w:val="00775B24"/>
    <w:rsid w:val="00795E83"/>
    <w:rsid w:val="007D7DE5"/>
    <w:rsid w:val="007E007F"/>
    <w:rsid w:val="007E4CE1"/>
    <w:rsid w:val="00805450"/>
    <w:rsid w:val="00807D76"/>
    <w:rsid w:val="0081590D"/>
    <w:rsid w:val="00815E73"/>
    <w:rsid w:val="008165FD"/>
    <w:rsid w:val="008229F0"/>
    <w:rsid w:val="0082489B"/>
    <w:rsid w:val="008261B7"/>
    <w:rsid w:val="0082621B"/>
    <w:rsid w:val="00834ABE"/>
    <w:rsid w:val="00840017"/>
    <w:rsid w:val="00852B98"/>
    <w:rsid w:val="00860095"/>
    <w:rsid w:val="00861E0B"/>
    <w:rsid w:val="00874004"/>
    <w:rsid w:val="00886E1D"/>
    <w:rsid w:val="008A09DC"/>
    <w:rsid w:val="008B7A30"/>
    <w:rsid w:val="008C2DBB"/>
    <w:rsid w:val="008D12CC"/>
    <w:rsid w:val="008F0338"/>
    <w:rsid w:val="008F50DC"/>
    <w:rsid w:val="00967682"/>
    <w:rsid w:val="00975425"/>
    <w:rsid w:val="0097580E"/>
    <w:rsid w:val="00983A42"/>
    <w:rsid w:val="00983ED3"/>
    <w:rsid w:val="00990D59"/>
    <w:rsid w:val="00994E57"/>
    <w:rsid w:val="00997D57"/>
    <w:rsid w:val="009A5F13"/>
    <w:rsid w:val="00A016CA"/>
    <w:rsid w:val="00A03103"/>
    <w:rsid w:val="00A13239"/>
    <w:rsid w:val="00A21EE6"/>
    <w:rsid w:val="00A23AD6"/>
    <w:rsid w:val="00A47799"/>
    <w:rsid w:val="00AA3480"/>
    <w:rsid w:val="00AB0B12"/>
    <w:rsid w:val="00AB2151"/>
    <w:rsid w:val="00AB530A"/>
    <w:rsid w:val="00AD0001"/>
    <w:rsid w:val="00AD6815"/>
    <w:rsid w:val="00AF2170"/>
    <w:rsid w:val="00AF3E27"/>
    <w:rsid w:val="00AF58B2"/>
    <w:rsid w:val="00B06EFF"/>
    <w:rsid w:val="00B17AA0"/>
    <w:rsid w:val="00B212D9"/>
    <w:rsid w:val="00B22C19"/>
    <w:rsid w:val="00B279A1"/>
    <w:rsid w:val="00B33E3D"/>
    <w:rsid w:val="00B445E6"/>
    <w:rsid w:val="00B45F04"/>
    <w:rsid w:val="00B56EB3"/>
    <w:rsid w:val="00B6607A"/>
    <w:rsid w:val="00B66EAA"/>
    <w:rsid w:val="00B73232"/>
    <w:rsid w:val="00B95F5C"/>
    <w:rsid w:val="00B9761C"/>
    <w:rsid w:val="00BC3661"/>
    <w:rsid w:val="00BD4D7B"/>
    <w:rsid w:val="00BE1C31"/>
    <w:rsid w:val="00BF7E13"/>
    <w:rsid w:val="00C21FFC"/>
    <w:rsid w:val="00C34D15"/>
    <w:rsid w:val="00C37269"/>
    <w:rsid w:val="00C45A9C"/>
    <w:rsid w:val="00C5771C"/>
    <w:rsid w:val="00C57ACF"/>
    <w:rsid w:val="00C61318"/>
    <w:rsid w:val="00C62E06"/>
    <w:rsid w:val="00C74A85"/>
    <w:rsid w:val="00C87C17"/>
    <w:rsid w:val="00C90C0D"/>
    <w:rsid w:val="00C9651A"/>
    <w:rsid w:val="00CC6C9F"/>
    <w:rsid w:val="00CD6CE4"/>
    <w:rsid w:val="00CD7A23"/>
    <w:rsid w:val="00CE2F94"/>
    <w:rsid w:val="00CE409D"/>
    <w:rsid w:val="00CF3AFA"/>
    <w:rsid w:val="00D43FB8"/>
    <w:rsid w:val="00D559EE"/>
    <w:rsid w:val="00DB21C3"/>
    <w:rsid w:val="00DE36E0"/>
    <w:rsid w:val="00DF4408"/>
    <w:rsid w:val="00E257F9"/>
    <w:rsid w:val="00E27A2C"/>
    <w:rsid w:val="00E42B61"/>
    <w:rsid w:val="00E4623A"/>
    <w:rsid w:val="00E525ED"/>
    <w:rsid w:val="00E526DC"/>
    <w:rsid w:val="00E81AB6"/>
    <w:rsid w:val="00EA39B5"/>
    <w:rsid w:val="00EA7C30"/>
    <w:rsid w:val="00EB0A75"/>
    <w:rsid w:val="00EB5662"/>
    <w:rsid w:val="00ED1702"/>
    <w:rsid w:val="00ED1A95"/>
    <w:rsid w:val="00EE6A77"/>
    <w:rsid w:val="00EF294C"/>
    <w:rsid w:val="00EF30EC"/>
    <w:rsid w:val="00F154A0"/>
    <w:rsid w:val="00F33532"/>
    <w:rsid w:val="00F34162"/>
    <w:rsid w:val="00F42FFB"/>
    <w:rsid w:val="00F73B24"/>
    <w:rsid w:val="00F7450C"/>
    <w:rsid w:val="00F8306A"/>
    <w:rsid w:val="00FA0281"/>
    <w:rsid w:val="00FA1E92"/>
    <w:rsid w:val="00FA2F2E"/>
    <w:rsid w:val="00FC0D78"/>
    <w:rsid w:val="00FF5FBF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qFormat="1"/>
    <w:lsdException w:name="footer" w:semiHidden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D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2504C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rsid w:val="006D0496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qFormat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6D0496"/>
    <w:rPr>
      <w:b/>
      <w:bCs/>
      <w:kern w:val="2"/>
      <w:sz w:val="32"/>
      <w:szCs w:val="32"/>
    </w:rPr>
  </w:style>
  <w:style w:type="paragraph" w:styleId="aa">
    <w:name w:val="Normal (Web)"/>
    <w:basedOn w:val="a"/>
    <w:rsid w:val="006D04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List Paragraph"/>
    <w:basedOn w:val="a"/>
    <w:uiPriority w:val="99"/>
    <w:rsid w:val="000A5D94"/>
    <w:pPr>
      <w:ind w:firstLineChars="200" w:firstLine="420"/>
    </w:pPr>
  </w:style>
  <w:style w:type="character" w:styleId="ac">
    <w:name w:val="Placeholder Text"/>
    <w:basedOn w:val="a0"/>
    <w:uiPriority w:val="99"/>
    <w:unhideWhenUsed/>
    <w:rsid w:val="00BC3661"/>
    <w:rPr>
      <w:color w:val="808080"/>
    </w:rPr>
  </w:style>
  <w:style w:type="character" w:customStyle="1" w:styleId="1Char">
    <w:name w:val="标题 1 Char"/>
    <w:basedOn w:val="a0"/>
    <w:link w:val="1"/>
    <w:rsid w:val="0062504C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2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24" Type="http://schemas.openxmlformats.org/officeDocument/2006/relationships/oleObject" Target="embeddings/oleObject4.bin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image" Target="media/image6.emf"/><Relationship Id="rId10" Type="http://schemas.openxmlformats.org/officeDocument/2006/relationships/diagramData" Target="diagrams/data1.xml"/><Relationship Id="rId19" Type="http://schemas.openxmlformats.org/officeDocument/2006/relationships/image" Target="media/image3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4BAE8FC-EE13-4875-81B2-94F20D157CC6}" type="doc">
      <dgm:prSet loTypeId="urn:microsoft.com/office/officeart/2005/8/layout/hProcess11" loCatId="process" qsTypeId="urn:microsoft.com/office/officeart/2005/8/quickstyle/simple1" qsCatId="simple" csTypeId="urn:microsoft.com/office/officeart/2005/8/colors/accent1_2" csCatId="accent1" phldr="1"/>
      <dgm:spPr/>
    </dgm:pt>
    <dgm:pt modelId="{41536D88-A814-464F-9182-4094FEB6E76A}">
      <dgm:prSet phldrT="[文本]" custT="1"/>
      <dgm:spPr/>
      <dgm:t>
        <a:bodyPr/>
        <a:lstStyle/>
        <a:p>
          <a:r>
            <a:rPr lang="zh-CN" altLang="en-US" sz="1200"/>
            <a:t>抽签</a:t>
          </a:r>
          <a:endParaRPr lang="en-US" altLang="zh-CN" sz="1200"/>
        </a:p>
      </dgm:t>
    </dgm:pt>
    <dgm:pt modelId="{B2D6E740-2158-4C4A-AD39-BADCD2E530BB}" type="parTrans" cxnId="{5FF509A6-FE9D-4E09-AE88-EDEA5267B123}">
      <dgm:prSet/>
      <dgm:spPr/>
      <dgm:t>
        <a:bodyPr/>
        <a:lstStyle/>
        <a:p>
          <a:endParaRPr lang="zh-CN" altLang="en-US"/>
        </a:p>
      </dgm:t>
    </dgm:pt>
    <dgm:pt modelId="{EC8104EB-5889-4C64-A7C7-0A8AD603D0EB}" type="sibTrans" cxnId="{5FF509A6-FE9D-4E09-AE88-EDEA5267B123}">
      <dgm:prSet/>
      <dgm:spPr/>
      <dgm:t>
        <a:bodyPr/>
        <a:lstStyle/>
        <a:p>
          <a:endParaRPr lang="zh-CN" altLang="en-US"/>
        </a:p>
      </dgm:t>
    </dgm:pt>
    <dgm:pt modelId="{7E0409A2-E943-41DF-A118-F0B8D181DA38}">
      <dgm:prSet phldrT="[文本]" custT="1"/>
      <dgm:spPr/>
      <dgm:t>
        <a:bodyPr/>
        <a:lstStyle/>
        <a:p>
          <a:pPr algn="l"/>
          <a:r>
            <a:rPr lang="zh-CN" altLang="en-US" sz="1200"/>
            <a:t>进行方案设计</a:t>
          </a:r>
          <a:endParaRPr lang="en-US" altLang="zh-CN" sz="1200"/>
        </a:p>
      </dgm:t>
    </dgm:pt>
    <dgm:pt modelId="{D1CE9CBB-3065-4217-94CE-159898BE96A1}" type="parTrans" cxnId="{E6C18DB9-9D6A-4970-98E8-C68CABB07765}">
      <dgm:prSet/>
      <dgm:spPr/>
      <dgm:t>
        <a:bodyPr/>
        <a:lstStyle/>
        <a:p>
          <a:endParaRPr lang="zh-CN" altLang="en-US"/>
        </a:p>
      </dgm:t>
    </dgm:pt>
    <dgm:pt modelId="{7C6D8E70-5248-4902-81AD-15C9C11B4563}" type="sibTrans" cxnId="{E6C18DB9-9D6A-4970-98E8-C68CABB07765}">
      <dgm:prSet/>
      <dgm:spPr/>
      <dgm:t>
        <a:bodyPr/>
        <a:lstStyle/>
        <a:p>
          <a:endParaRPr lang="zh-CN" altLang="en-US"/>
        </a:p>
      </dgm:t>
    </dgm:pt>
    <dgm:pt modelId="{1B9FA8D6-BE74-4725-B86B-859D3A3F4188}">
      <dgm:prSet phldrT="[文本]" custT="1"/>
      <dgm:spPr/>
      <dgm:t>
        <a:bodyPr/>
        <a:lstStyle/>
        <a:p>
          <a:r>
            <a:rPr lang="zh-CN" altLang="en-US" sz="1200"/>
            <a:t>实际操作</a:t>
          </a:r>
          <a:endParaRPr lang="en-US" altLang="zh-CN" sz="1200"/>
        </a:p>
      </dgm:t>
    </dgm:pt>
    <dgm:pt modelId="{DCF5210C-A29D-4A29-AA38-5F7F39AE1455}" type="parTrans" cxnId="{6FC4ADB8-6014-495C-B7DA-09AC9FA4E100}">
      <dgm:prSet/>
      <dgm:spPr/>
      <dgm:t>
        <a:bodyPr/>
        <a:lstStyle/>
        <a:p>
          <a:endParaRPr lang="zh-CN" altLang="en-US"/>
        </a:p>
      </dgm:t>
    </dgm:pt>
    <dgm:pt modelId="{9DF0B3A5-453F-43EC-ABF8-0915409628BD}" type="sibTrans" cxnId="{6FC4ADB8-6014-495C-B7DA-09AC9FA4E100}">
      <dgm:prSet/>
      <dgm:spPr/>
      <dgm:t>
        <a:bodyPr/>
        <a:lstStyle/>
        <a:p>
          <a:endParaRPr lang="zh-CN" altLang="en-US"/>
        </a:p>
      </dgm:t>
    </dgm:pt>
    <dgm:pt modelId="{74797282-B6A8-46F6-9DB8-FDFDC2153A52}" type="pres">
      <dgm:prSet presAssocID="{24BAE8FC-EE13-4875-81B2-94F20D157CC6}" presName="Name0" presStyleCnt="0">
        <dgm:presLayoutVars>
          <dgm:dir/>
          <dgm:resizeHandles val="exact"/>
        </dgm:presLayoutVars>
      </dgm:prSet>
      <dgm:spPr/>
    </dgm:pt>
    <dgm:pt modelId="{FB6BD5CD-B08D-4B67-A608-93DE42435210}" type="pres">
      <dgm:prSet presAssocID="{24BAE8FC-EE13-4875-81B2-94F20D157CC6}" presName="arrow" presStyleLbl="bgShp" presStyleIdx="0" presStyleCnt="1"/>
      <dgm:spPr/>
    </dgm:pt>
    <dgm:pt modelId="{5A9DC0D6-F669-40B9-8E63-66B41473A046}" type="pres">
      <dgm:prSet presAssocID="{24BAE8FC-EE13-4875-81B2-94F20D157CC6}" presName="points" presStyleCnt="0"/>
      <dgm:spPr/>
    </dgm:pt>
    <dgm:pt modelId="{88EE0FCA-3915-47BF-B4C4-4F944A97E96B}" type="pres">
      <dgm:prSet presAssocID="{41536D88-A814-464F-9182-4094FEB6E76A}" presName="compositeA" presStyleCnt="0"/>
      <dgm:spPr/>
    </dgm:pt>
    <dgm:pt modelId="{78EC683C-0E77-499A-AAE9-F618B9435F7B}" type="pres">
      <dgm:prSet presAssocID="{41536D88-A814-464F-9182-4094FEB6E76A}" presName="textA" presStyleLbl="revTx" presStyleIdx="0" presStyleCnt="3" custScaleX="116084" custLinFactNeighborX="-152" custLinFactNeighborY="1666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52A3463-7D72-4011-8DB4-7657A809503B}" type="pres">
      <dgm:prSet presAssocID="{41536D88-A814-464F-9182-4094FEB6E76A}" presName="circleA" presStyleLbl="node1" presStyleIdx="0" presStyleCnt="3"/>
      <dgm:spPr/>
    </dgm:pt>
    <dgm:pt modelId="{EBC20A55-432E-499D-AC53-C007501A24C1}" type="pres">
      <dgm:prSet presAssocID="{41536D88-A814-464F-9182-4094FEB6E76A}" presName="spaceA" presStyleCnt="0"/>
      <dgm:spPr/>
    </dgm:pt>
    <dgm:pt modelId="{FCFA38C1-93DB-4363-9749-551933968558}" type="pres">
      <dgm:prSet presAssocID="{EC8104EB-5889-4C64-A7C7-0A8AD603D0EB}" presName="space" presStyleCnt="0"/>
      <dgm:spPr/>
    </dgm:pt>
    <dgm:pt modelId="{81465F4F-E2E2-4C7E-95D9-C2FFFA3E5087}" type="pres">
      <dgm:prSet presAssocID="{7E0409A2-E943-41DF-A118-F0B8D181DA38}" presName="compositeB" presStyleCnt="0"/>
      <dgm:spPr/>
    </dgm:pt>
    <dgm:pt modelId="{75938B9F-BF98-4E27-B2DA-6C83CA71B453}" type="pres">
      <dgm:prSet presAssocID="{7E0409A2-E943-41DF-A118-F0B8D181DA38}" presName="textB" presStyleLbl="revTx" presStyleIdx="1" presStyleCnt="3" custScaleX="115551" custLinFactNeighborX="5013" custLinFactNeighborY="0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2DCBF22-7867-4A75-846A-4123074DCDA0}" type="pres">
      <dgm:prSet presAssocID="{7E0409A2-E943-41DF-A118-F0B8D181DA38}" presName="circleB" presStyleLbl="node1" presStyleIdx="1" presStyleCnt="3"/>
      <dgm:spPr/>
    </dgm:pt>
    <dgm:pt modelId="{95B8EDD1-1567-4945-A078-031736105A93}" type="pres">
      <dgm:prSet presAssocID="{7E0409A2-E943-41DF-A118-F0B8D181DA38}" presName="spaceB" presStyleCnt="0"/>
      <dgm:spPr/>
    </dgm:pt>
    <dgm:pt modelId="{208DEE6E-C39C-4E6E-B75C-964074660036}" type="pres">
      <dgm:prSet presAssocID="{7C6D8E70-5248-4902-81AD-15C9C11B4563}" presName="space" presStyleCnt="0"/>
      <dgm:spPr/>
    </dgm:pt>
    <dgm:pt modelId="{84483820-E450-4E5C-9FD6-EC4FEED4C696}" type="pres">
      <dgm:prSet presAssocID="{1B9FA8D6-BE74-4725-B86B-859D3A3F4188}" presName="compositeA" presStyleCnt="0"/>
      <dgm:spPr/>
    </dgm:pt>
    <dgm:pt modelId="{1AD8C94E-57FC-49AB-8EE7-D5A7EDFD65B7}" type="pres">
      <dgm:prSet presAssocID="{1B9FA8D6-BE74-4725-B86B-859D3A3F4188}" presName="textA" presStyleLbl="revTx" presStyleIdx="2" presStyleCnt="3" custLinFactNeighborY="1666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064C9F9-B4EA-4616-BE6E-41CA59BA9DB4}" type="pres">
      <dgm:prSet presAssocID="{1B9FA8D6-BE74-4725-B86B-859D3A3F4188}" presName="circleA" presStyleLbl="node1" presStyleIdx="2" presStyleCnt="3"/>
      <dgm:spPr/>
    </dgm:pt>
    <dgm:pt modelId="{35585BA5-8D10-40E0-B122-06E01BFFF291}" type="pres">
      <dgm:prSet presAssocID="{1B9FA8D6-BE74-4725-B86B-859D3A3F4188}" presName="spaceA" presStyleCnt="0"/>
      <dgm:spPr/>
    </dgm:pt>
  </dgm:ptLst>
  <dgm:cxnLst>
    <dgm:cxn modelId="{B1CBD2A5-6FD9-420D-8CD0-D3823146DFE6}" type="presOf" srcId="{41536D88-A814-464F-9182-4094FEB6E76A}" destId="{78EC683C-0E77-499A-AAE9-F618B9435F7B}" srcOrd="0" destOrd="0" presId="urn:microsoft.com/office/officeart/2005/8/layout/hProcess11"/>
    <dgm:cxn modelId="{74A273D3-77C3-4DDD-8043-1031AD2FF6FF}" type="presOf" srcId="{1B9FA8D6-BE74-4725-B86B-859D3A3F4188}" destId="{1AD8C94E-57FC-49AB-8EE7-D5A7EDFD65B7}" srcOrd="0" destOrd="0" presId="urn:microsoft.com/office/officeart/2005/8/layout/hProcess11"/>
    <dgm:cxn modelId="{92C89880-24B6-482F-B25E-76B63373D01A}" type="presOf" srcId="{7E0409A2-E943-41DF-A118-F0B8D181DA38}" destId="{75938B9F-BF98-4E27-B2DA-6C83CA71B453}" srcOrd="0" destOrd="0" presId="urn:microsoft.com/office/officeart/2005/8/layout/hProcess11"/>
    <dgm:cxn modelId="{5FF509A6-FE9D-4E09-AE88-EDEA5267B123}" srcId="{24BAE8FC-EE13-4875-81B2-94F20D157CC6}" destId="{41536D88-A814-464F-9182-4094FEB6E76A}" srcOrd="0" destOrd="0" parTransId="{B2D6E740-2158-4C4A-AD39-BADCD2E530BB}" sibTransId="{EC8104EB-5889-4C64-A7C7-0A8AD603D0EB}"/>
    <dgm:cxn modelId="{668BFE1A-03E8-49F6-BDEA-30836854DB1C}" type="presOf" srcId="{24BAE8FC-EE13-4875-81B2-94F20D157CC6}" destId="{74797282-B6A8-46F6-9DB8-FDFDC2153A52}" srcOrd="0" destOrd="0" presId="urn:microsoft.com/office/officeart/2005/8/layout/hProcess11"/>
    <dgm:cxn modelId="{6FC4ADB8-6014-495C-B7DA-09AC9FA4E100}" srcId="{24BAE8FC-EE13-4875-81B2-94F20D157CC6}" destId="{1B9FA8D6-BE74-4725-B86B-859D3A3F4188}" srcOrd="2" destOrd="0" parTransId="{DCF5210C-A29D-4A29-AA38-5F7F39AE1455}" sibTransId="{9DF0B3A5-453F-43EC-ABF8-0915409628BD}"/>
    <dgm:cxn modelId="{E6C18DB9-9D6A-4970-98E8-C68CABB07765}" srcId="{24BAE8FC-EE13-4875-81B2-94F20D157CC6}" destId="{7E0409A2-E943-41DF-A118-F0B8D181DA38}" srcOrd="1" destOrd="0" parTransId="{D1CE9CBB-3065-4217-94CE-159898BE96A1}" sibTransId="{7C6D8E70-5248-4902-81AD-15C9C11B4563}"/>
    <dgm:cxn modelId="{B7A67B89-3C97-44CE-AEA7-B65BA2CF9CB3}" type="presParOf" srcId="{74797282-B6A8-46F6-9DB8-FDFDC2153A52}" destId="{FB6BD5CD-B08D-4B67-A608-93DE42435210}" srcOrd="0" destOrd="0" presId="urn:microsoft.com/office/officeart/2005/8/layout/hProcess11"/>
    <dgm:cxn modelId="{2CB0830A-EA7C-4A00-8FDD-2B1C77E6DE5F}" type="presParOf" srcId="{74797282-B6A8-46F6-9DB8-FDFDC2153A52}" destId="{5A9DC0D6-F669-40B9-8E63-66B41473A046}" srcOrd="1" destOrd="0" presId="urn:microsoft.com/office/officeart/2005/8/layout/hProcess11"/>
    <dgm:cxn modelId="{D3706F47-AD5A-411B-A5BC-6E79D3551C2F}" type="presParOf" srcId="{5A9DC0D6-F669-40B9-8E63-66B41473A046}" destId="{88EE0FCA-3915-47BF-B4C4-4F944A97E96B}" srcOrd="0" destOrd="0" presId="urn:microsoft.com/office/officeart/2005/8/layout/hProcess11"/>
    <dgm:cxn modelId="{24E1BB1B-0EA0-4838-B71C-9D49F27D998E}" type="presParOf" srcId="{88EE0FCA-3915-47BF-B4C4-4F944A97E96B}" destId="{78EC683C-0E77-499A-AAE9-F618B9435F7B}" srcOrd="0" destOrd="0" presId="urn:microsoft.com/office/officeart/2005/8/layout/hProcess11"/>
    <dgm:cxn modelId="{8D797A65-327E-4665-BBDE-CFDF556DC171}" type="presParOf" srcId="{88EE0FCA-3915-47BF-B4C4-4F944A97E96B}" destId="{252A3463-7D72-4011-8DB4-7657A809503B}" srcOrd="1" destOrd="0" presId="urn:microsoft.com/office/officeart/2005/8/layout/hProcess11"/>
    <dgm:cxn modelId="{44CEB289-1F36-43B2-B08E-C649B4290E0D}" type="presParOf" srcId="{88EE0FCA-3915-47BF-B4C4-4F944A97E96B}" destId="{EBC20A55-432E-499D-AC53-C007501A24C1}" srcOrd="2" destOrd="0" presId="urn:microsoft.com/office/officeart/2005/8/layout/hProcess11"/>
    <dgm:cxn modelId="{B9A3B63A-60F9-4E3C-BDC3-EC0576DE25EF}" type="presParOf" srcId="{5A9DC0D6-F669-40B9-8E63-66B41473A046}" destId="{FCFA38C1-93DB-4363-9749-551933968558}" srcOrd="1" destOrd="0" presId="urn:microsoft.com/office/officeart/2005/8/layout/hProcess11"/>
    <dgm:cxn modelId="{D783D66B-E2E6-41D7-B020-BD819E3D2795}" type="presParOf" srcId="{5A9DC0D6-F669-40B9-8E63-66B41473A046}" destId="{81465F4F-E2E2-4C7E-95D9-C2FFFA3E5087}" srcOrd="2" destOrd="0" presId="urn:microsoft.com/office/officeart/2005/8/layout/hProcess11"/>
    <dgm:cxn modelId="{A0D15C99-727D-4ACB-95E9-D6CFEEC77572}" type="presParOf" srcId="{81465F4F-E2E2-4C7E-95D9-C2FFFA3E5087}" destId="{75938B9F-BF98-4E27-B2DA-6C83CA71B453}" srcOrd="0" destOrd="0" presId="urn:microsoft.com/office/officeart/2005/8/layout/hProcess11"/>
    <dgm:cxn modelId="{7C67C56B-7B12-475B-9416-AC3B52013122}" type="presParOf" srcId="{81465F4F-E2E2-4C7E-95D9-C2FFFA3E5087}" destId="{F2DCBF22-7867-4A75-846A-4123074DCDA0}" srcOrd="1" destOrd="0" presId="urn:microsoft.com/office/officeart/2005/8/layout/hProcess11"/>
    <dgm:cxn modelId="{6B533E03-D3B9-4428-BAD4-3376F03795E0}" type="presParOf" srcId="{81465F4F-E2E2-4C7E-95D9-C2FFFA3E5087}" destId="{95B8EDD1-1567-4945-A078-031736105A93}" srcOrd="2" destOrd="0" presId="urn:microsoft.com/office/officeart/2005/8/layout/hProcess11"/>
    <dgm:cxn modelId="{8D850145-D618-4EA9-B118-8BB9D5806E5D}" type="presParOf" srcId="{5A9DC0D6-F669-40B9-8E63-66B41473A046}" destId="{208DEE6E-C39C-4E6E-B75C-964074660036}" srcOrd="3" destOrd="0" presId="urn:microsoft.com/office/officeart/2005/8/layout/hProcess11"/>
    <dgm:cxn modelId="{9C69CDE9-54D9-4BA7-BC38-3816A67F1A96}" type="presParOf" srcId="{5A9DC0D6-F669-40B9-8E63-66B41473A046}" destId="{84483820-E450-4E5C-9FD6-EC4FEED4C696}" srcOrd="4" destOrd="0" presId="urn:microsoft.com/office/officeart/2005/8/layout/hProcess11"/>
    <dgm:cxn modelId="{BC9EC535-5725-470D-B731-361D440FEF8C}" type="presParOf" srcId="{84483820-E450-4E5C-9FD6-EC4FEED4C696}" destId="{1AD8C94E-57FC-49AB-8EE7-D5A7EDFD65B7}" srcOrd="0" destOrd="0" presId="urn:microsoft.com/office/officeart/2005/8/layout/hProcess11"/>
    <dgm:cxn modelId="{F5BD74F3-C006-4D7B-8B79-90E25C97A01E}" type="presParOf" srcId="{84483820-E450-4E5C-9FD6-EC4FEED4C696}" destId="{4064C9F9-B4EA-4616-BE6E-41CA59BA9DB4}" srcOrd="1" destOrd="0" presId="urn:microsoft.com/office/officeart/2005/8/layout/hProcess11"/>
    <dgm:cxn modelId="{760F3E73-365A-44C7-9BA3-ADB0F91A9AF8}" type="presParOf" srcId="{84483820-E450-4E5C-9FD6-EC4FEED4C696}" destId="{35585BA5-8D10-40E0-B122-06E01BFFF291}" srcOrd="2" destOrd="0" presId="urn:microsoft.com/office/officeart/2005/8/layout/hProcess1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B6BD5CD-B08D-4B67-A608-93DE42435210}">
      <dsp:nvSpPr>
        <dsp:cNvPr id="0" name=""/>
        <dsp:cNvSpPr/>
      </dsp:nvSpPr>
      <dsp:spPr>
        <a:xfrm>
          <a:off x="0" y="385762"/>
          <a:ext cx="4124324" cy="514350"/>
        </a:xfrm>
        <a:prstGeom prst="notched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8EC683C-0E77-499A-AAE9-F618B9435F7B}">
      <dsp:nvSpPr>
        <dsp:cNvPr id="0" name=""/>
        <dsp:cNvSpPr/>
      </dsp:nvSpPr>
      <dsp:spPr>
        <a:xfrm>
          <a:off x="0" y="85726"/>
          <a:ext cx="1260272" cy="51435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b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抽签</a:t>
          </a:r>
          <a:endParaRPr lang="en-US" altLang="zh-CN" sz="1200" kern="1200"/>
        </a:p>
      </dsp:txBody>
      <dsp:txXfrm>
        <a:off x="0" y="85726"/>
        <a:ext cx="1260272" cy="514350"/>
      </dsp:txXfrm>
    </dsp:sp>
    <dsp:sp modelId="{252A3463-7D72-4011-8DB4-7657A809503B}">
      <dsp:nvSpPr>
        <dsp:cNvPr id="0" name=""/>
        <dsp:cNvSpPr/>
      </dsp:nvSpPr>
      <dsp:spPr>
        <a:xfrm>
          <a:off x="567298" y="578643"/>
          <a:ext cx="128587" cy="12858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5938B9F-BF98-4E27-B2DA-6C83CA71B453}">
      <dsp:nvSpPr>
        <dsp:cNvPr id="0" name=""/>
        <dsp:cNvSpPr/>
      </dsp:nvSpPr>
      <dsp:spPr>
        <a:xfrm>
          <a:off x="1370435" y="771524"/>
          <a:ext cx="1254486" cy="51435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进行方案设计</a:t>
          </a:r>
          <a:endParaRPr lang="en-US" altLang="zh-CN" sz="1200" kern="1200"/>
        </a:p>
      </dsp:txBody>
      <dsp:txXfrm>
        <a:off x="1370435" y="771524"/>
        <a:ext cx="1254486" cy="514350"/>
      </dsp:txXfrm>
    </dsp:sp>
    <dsp:sp modelId="{F2DCBF22-7867-4A75-846A-4123074DCDA0}">
      <dsp:nvSpPr>
        <dsp:cNvPr id="0" name=""/>
        <dsp:cNvSpPr/>
      </dsp:nvSpPr>
      <dsp:spPr>
        <a:xfrm>
          <a:off x="1878960" y="578643"/>
          <a:ext cx="128587" cy="12858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D8C94E-57FC-49AB-8EE7-D5A7EDFD65B7}">
      <dsp:nvSpPr>
        <dsp:cNvPr id="0" name=""/>
        <dsp:cNvSpPr/>
      </dsp:nvSpPr>
      <dsp:spPr>
        <a:xfrm>
          <a:off x="2624780" y="85726"/>
          <a:ext cx="1085656" cy="51435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b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实际操作</a:t>
          </a:r>
          <a:endParaRPr lang="en-US" altLang="zh-CN" sz="1200" kern="1200"/>
        </a:p>
      </dsp:txBody>
      <dsp:txXfrm>
        <a:off x="2624780" y="85726"/>
        <a:ext cx="1085656" cy="514350"/>
      </dsp:txXfrm>
    </dsp:sp>
    <dsp:sp modelId="{4064C9F9-B4EA-4616-BE6E-41CA59BA9DB4}">
      <dsp:nvSpPr>
        <dsp:cNvPr id="0" name=""/>
        <dsp:cNvSpPr/>
      </dsp:nvSpPr>
      <dsp:spPr>
        <a:xfrm>
          <a:off x="3103315" y="578643"/>
          <a:ext cx="128587" cy="12858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11">
  <dgm:title val=""/>
  <dgm:desc val=""/>
  <dgm:catLst>
    <dgm:cat type="process" pri="8000"/>
    <dgm:cat type="convert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onstrLst>
          <dgm:constr type="w" for="ch" forName="arrow" refType="w"/>
          <dgm:constr type="h" for="ch" forName="arrow" refType="h" fact="0.4"/>
          <dgm:constr type="ctrY" for="ch" forName="arrow" refType="h" fact="0.5"/>
          <dgm:constr type="l" for="ch" forName="arrow"/>
          <dgm:constr type="w" for="ch" forName="points" refType="w" fact="0.9"/>
          <dgm:constr type="h" for="ch" forName="points" refType="h"/>
          <dgm:constr type="t" for="ch" forName="points"/>
          <dgm:constr type="l" for="ch" forName="points"/>
        </dgm:constrLst>
      </dgm:if>
      <dgm:else name="Name3">
        <dgm:constrLst>
          <dgm:constr type="w" for="ch" forName="arrow" refType="w"/>
          <dgm:constr type="h" for="ch" forName="arrow" refType="h" fact="0.4"/>
          <dgm:constr type="ctrY" for="ch" forName="arrow" refType="h" fact="0.5"/>
          <dgm:constr type="r" for="ch" forName="arrow" refType="w"/>
          <dgm:constr type="w" for="ch" forName="points" refType="w" fact="0.9"/>
          <dgm:constr type="h" for="ch" forName="points" refType="h"/>
          <dgm:constr type="t" for="ch" forName="points"/>
          <dgm:constr type="r" for="ch" forName="points" refType="w"/>
        </dgm:constrLst>
      </dgm:else>
    </dgm:choose>
    <dgm:ruleLst/>
    <dgm:layoutNode name="arrow" styleLbl="bgShp">
      <dgm:alg type="sp"/>
      <dgm:choose name="Name4">
        <dgm:if name="Name5" func="var" arg="dir" op="equ" val="norm">
          <dgm:shape xmlns:r="http://schemas.openxmlformats.org/officeDocument/2006/relationships" type="notchedRightArrow" r:blip="">
            <dgm:adjLst/>
          </dgm:shape>
        </dgm:if>
        <dgm:else name="Name6">
          <dgm:shape xmlns:r="http://schemas.openxmlformats.org/officeDocument/2006/relationships" rot="180" type="notchedRightArrow" r:blip="">
            <dgm:adjLst/>
          </dgm:shape>
        </dgm:else>
      </dgm:choose>
      <dgm:presOf/>
      <dgm:constrLst/>
      <dgm:ruleLst/>
    </dgm:layoutNode>
    <dgm:layoutNode name="points">
      <dgm:choose name="Name7">
        <dgm:if name="Name8" func="var" arg="dir" op="equ" val="norm">
          <dgm:alg type="lin">
            <dgm:param type="linDir" val="fromL"/>
          </dgm:alg>
        </dgm:if>
        <dgm:else name="Name9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A" refType="w"/>
        <dgm:constr type="h" for="ch" forName="compositeA" refType="h"/>
        <dgm:constr type="w" for="ch" forName="compositeB" refType="w" refFor="ch" refForName="compositeA" op="equ"/>
        <dgm:constr type="h" for="ch" forName="compositeB" refType="h" refFor="ch" refForName="compositeA" op="equ"/>
        <dgm:constr type="primFontSz" for="des" ptType="node" op="equ" val="65"/>
        <dgm:constr type="w" for="ch" forName="space" refType="w" refFor="ch" refForName="compositeA" op="equ" fact="0.05"/>
      </dgm:constrLst>
      <dgm:ruleLst/>
      <dgm:forEach name="Name10" axis="ch" ptType="node">
        <dgm:choose name="Name11">
          <dgm:if name="Name12" axis="self" ptType="node" func="posOdd" op="equ" val="1">
            <dgm:layoutNode name="compositeA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extA" refType="w"/>
                <dgm:constr type="h" for="ch" forName="textA" refType="h" fact="0.4"/>
                <dgm:constr type="t" for="ch" forName="textA"/>
                <dgm:constr type="l" for="ch" forName="textA"/>
                <dgm:constr type="h" for="ch" forName="circleA" refType="h" fact="0.1"/>
                <dgm:constr type="h" for="ch" forName="circleA" refType="w" op="lte"/>
                <dgm:constr type="w" for="ch" forName="circleA" refType="h" refFor="ch" refForName="circleA" op="equ"/>
                <dgm:constr type="ctrY" for="ch" forName="circleA" refType="h" fact="0.5"/>
                <dgm:constr type="ctrX" for="ch" forName="circleA" refType="w" refFor="ch" refForName="textA" fact="0.5"/>
                <dgm:constr type="w" for="ch" forName="spaceA" refType="w"/>
                <dgm:constr type="h" for="ch" forName="spaceA" refType="h" fact="0.4"/>
                <dgm:constr type="b" for="ch" forName="spaceA" refType="h"/>
                <dgm:constr type="l" for="ch" forName="spaceA"/>
              </dgm:constrLst>
              <dgm:ruleLst/>
              <dgm:layoutNode name="textA" styleLbl="revTx">
                <dgm:varLst>
                  <dgm:bulletEnabled val="1"/>
                </dgm:varLst>
                <dgm:alg type="tx">
                  <dgm:param type="txAnchorVert" val="b"/>
                  <dgm:param type="txAnchorVertCh" val="b"/>
                  <dgm:param type="txAnchorHorzCh" val="ctr"/>
                </dgm:alg>
                <dgm:shape xmlns:r="http://schemas.openxmlformats.org/officeDocument/2006/relationships" type="rect" r:blip="">
                  <dgm:adjLst/>
                </dgm:shape>
                <dgm:presOf axis="desOrSelf" ptType="node"/>
                <dgm:constrLst/>
                <dgm:ruleLst>
                  <dgm:rule type="primFontSz" val="5" fact="NaN" max="NaN"/>
                </dgm:ruleLst>
              </dgm:layoutNode>
              <dgm:layoutNode name="circleA">
                <dgm:alg type="sp"/>
                <dgm:shape xmlns:r="http://schemas.openxmlformats.org/officeDocument/2006/relationships" type="ellipse" r:blip="">
                  <dgm:adjLst/>
                </dgm:shape>
                <dgm:presOf/>
                <dgm:constrLst/>
                <dgm:ruleLst/>
              </dgm:layoutNode>
              <dgm:layoutNode name="spaceA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13">
            <dgm:layoutNode name="compositeB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extB" refType="w"/>
                <dgm:constr type="h" for="ch" forName="textB" refType="h" fact="0.4"/>
                <dgm:constr type="b" for="ch" forName="textB" refType="h"/>
                <dgm:constr type="l" for="ch" forName="textB"/>
                <dgm:constr type="h" for="ch" forName="circleB" refType="h" fact="0.1"/>
                <dgm:constr type="w" for="ch" forName="circleB" refType="h" refFor="ch" refForName="circleB" op="equ"/>
                <dgm:constr type="h" for="ch" forName="circleB" refType="w" op="lte"/>
                <dgm:constr type="ctrY" for="ch" forName="circleB" refType="h" fact="0.5"/>
                <dgm:constr type="ctrX" for="ch" forName="circleB" refType="w" refFor="ch" refForName="textB" fact="0.5"/>
                <dgm:constr type="w" for="ch" forName="spaceB" refType="w"/>
                <dgm:constr type="h" for="ch" forName="spaceB" refType="h" fact="0.4"/>
                <dgm:constr type="t" for="ch" forName="spaceB"/>
                <dgm:constr type="l" for="ch" forName="spaceB"/>
              </dgm:constrLst>
              <dgm:ruleLst/>
              <dgm:layoutNode name="textB" styleLbl="revTx">
                <dgm:varLst>
                  <dgm:bulletEnabled val="1"/>
                </dgm:varLst>
                <dgm:alg type="tx">
                  <dgm:param type="txAnchorVert" val="t"/>
                  <dgm:param type="txAnchorVertCh" val="t"/>
                  <dgm:param type="txAnchorHorzCh" val="ctr"/>
                </dgm:alg>
                <dgm:shape xmlns:r="http://schemas.openxmlformats.org/officeDocument/2006/relationships" type="rect" r:blip="">
                  <dgm:adjLst/>
                </dgm:shape>
                <dgm:presOf axis="desOrSelf" ptType="node"/>
                <dgm:constrLst/>
                <dgm:ruleLst>
                  <dgm:rule type="primFontSz" val="5" fact="NaN" max="NaN"/>
                </dgm:ruleLst>
              </dgm:layoutNode>
              <dgm:layoutNode name="circleB">
                <dgm:alg type="sp"/>
                <dgm:shape xmlns:r="http://schemas.openxmlformats.org/officeDocument/2006/relationships" type="ellipse" r:blip="">
                  <dgm:adjLst/>
                </dgm:shape>
                <dgm:presOf/>
                <dgm:constrLst/>
                <dgm:ruleLst/>
              </dgm:layoutNode>
              <dgm:layoutNode name="spaceB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else>
        </dgm:choose>
        <dgm:forEach name="Name14" axis="followSib" ptType="sibTrans" cnt="1">
          <dgm:layoutNode name="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173BC7-53D1-416E-9EC2-29A8676C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19</Pages>
  <Words>1102</Words>
  <Characters>6283</Characters>
  <Application>Microsoft Office Word</Application>
  <DocSecurity>0</DocSecurity>
  <Lines>52</Lines>
  <Paragraphs>14</Paragraphs>
  <ScaleCrop>false</ScaleCrop>
  <Company>微软中国</Company>
  <LinksUpToDate>false</LinksUpToDate>
  <CharactersWithSpaces>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ljl</cp:lastModifiedBy>
  <cp:revision>50</cp:revision>
  <cp:lastPrinted>2019-06-17T16:31:00Z</cp:lastPrinted>
  <dcterms:created xsi:type="dcterms:W3CDTF">2019-06-16T07:02:00Z</dcterms:created>
  <dcterms:modified xsi:type="dcterms:W3CDTF">2019-06-18T04:34:00Z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