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578E6" w:rsidRDefault="004A4875" w:rsidP="004A4875">
      <w:pPr>
        <w:snapToGrid w:val="0"/>
        <w:spacing w:line="540" w:lineRule="exact"/>
        <w:jc w:val="center"/>
        <w:rPr>
          <w:rFonts w:ascii="黑体" w:eastAsia="黑体" w:hAnsi="黑体" w:cs="黑体"/>
          <w:b/>
          <w:sz w:val="36"/>
          <w:szCs w:val="36"/>
        </w:rPr>
      </w:pPr>
      <w:r w:rsidRPr="001B261A">
        <w:rPr>
          <w:rFonts w:ascii="黑体" w:eastAsia="黑体" w:hAnsi="黑体" w:cs="黑体" w:hint="eastAsia"/>
          <w:b/>
          <w:sz w:val="36"/>
          <w:szCs w:val="36"/>
        </w:rPr>
        <w:t>沈阳市2019年公开招聘中等职业学校</w:t>
      </w:r>
    </w:p>
    <w:p w:rsidR="00514BFA" w:rsidRDefault="004A4875" w:rsidP="00F578E6">
      <w:pPr>
        <w:snapToGrid w:val="0"/>
        <w:spacing w:line="540" w:lineRule="exact"/>
        <w:jc w:val="center"/>
        <w:rPr>
          <w:rFonts w:ascii="黑体" w:eastAsia="黑体" w:hAnsi="黑体" w:cs="黑体"/>
          <w:b/>
          <w:sz w:val="36"/>
          <w:szCs w:val="36"/>
        </w:rPr>
      </w:pPr>
      <w:r w:rsidRPr="001B261A">
        <w:rPr>
          <w:rFonts w:ascii="黑体" w:eastAsia="黑体" w:hAnsi="黑体" w:cs="黑体" w:hint="eastAsia"/>
          <w:b/>
          <w:sz w:val="36"/>
          <w:szCs w:val="36"/>
        </w:rPr>
        <w:t>专业课教师</w:t>
      </w:r>
      <w:r>
        <w:rPr>
          <w:rFonts w:ascii="黑体" w:eastAsia="黑体" w:hAnsi="黑体" w:cs="黑体" w:hint="eastAsia"/>
          <w:b/>
          <w:sz w:val="36"/>
          <w:szCs w:val="36"/>
        </w:rPr>
        <w:t>实践操作规程</w:t>
      </w:r>
    </w:p>
    <w:p w:rsidR="004A4875" w:rsidRDefault="004A4875" w:rsidP="002D56ED">
      <w:pPr>
        <w:spacing w:line="56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一、名称</w:t>
      </w:r>
    </w:p>
    <w:p w:rsidR="004A4875" w:rsidRDefault="008B71EB" w:rsidP="008D4C43">
      <w:pPr>
        <w:spacing w:line="50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中等职业学校机械制造技术专业</w:t>
      </w:r>
      <w:r w:rsidR="002A52BF">
        <w:rPr>
          <w:rFonts w:ascii="仿宋_GB2312" w:eastAsia="仿宋_GB2312" w:hAnsi="仿宋_GB2312" w:cs="仿宋_GB2312" w:hint="eastAsia"/>
          <w:sz w:val="28"/>
          <w:szCs w:val="28"/>
        </w:rPr>
        <w:t>钳工技术（</w:t>
      </w:r>
      <w:r>
        <w:rPr>
          <w:rFonts w:ascii="仿宋_GB2312" w:eastAsia="仿宋_GB2312" w:hAnsi="仿宋_GB2312" w:cs="仿宋_GB2312" w:hint="eastAsia"/>
          <w:sz w:val="28"/>
          <w:szCs w:val="28"/>
        </w:rPr>
        <w:t>中职机械制造</w:t>
      </w:r>
      <w:r w:rsidR="002A52BF">
        <w:rPr>
          <w:rFonts w:ascii="仿宋_GB2312" w:eastAsia="仿宋_GB2312" w:hAnsi="仿宋_GB2312" w:cs="仿宋_GB2312" w:hint="eastAsia"/>
          <w:sz w:val="28"/>
          <w:szCs w:val="28"/>
        </w:rPr>
        <w:t>技术</w:t>
      </w:r>
      <w:bookmarkStart w:id="0" w:name="_GoBack"/>
      <w:bookmarkEnd w:id="0"/>
      <w:r>
        <w:rPr>
          <w:rFonts w:ascii="仿宋_GB2312" w:eastAsia="仿宋_GB2312" w:hAnsi="仿宋_GB2312" w:cs="仿宋_GB2312" w:hint="eastAsia"/>
          <w:sz w:val="28"/>
          <w:szCs w:val="28"/>
        </w:rPr>
        <w:t>教师）</w:t>
      </w:r>
    </w:p>
    <w:p w:rsidR="004A4875" w:rsidRDefault="004A4875" w:rsidP="002D56ED">
      <w:pPr>
        <w:spacing w:line="56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二、时间、地点</w:t>
      </w:r>
    </w:p>
    <w:p w:rsidR="004A4875" w:rsidRDefault="00771528" w:rsidP="004A4875">
      <w:pPr>
        <w:spacing w:line="560" w:lineRule="exact"/>
        <w:ind w:firstLineChars="200" w:firstLine="560"/>
        <w:rPr>
          <w:rFonts w:ascii="仿宋_GB2312" w:eastAsia="仿宋_GB2312" w:hAnsi="仿宋_GB2312" w:cs="仿宋_GB2312"/>
          <w:bCs/>
          <w:sz w:val="28"/>
          <w:szCs w:val="28"/>
        </w:rPr>
      </w:pPr>
      <w:r w:rsidRPr="00771528">
        <w:rPr>
          <w:rFonts w:ascii="仿宋_GB2312" w:eastAsia="仿宋_GB2312" w:hAnsi="仿宋_GB2312" w:cs="仿宋_GB2312" w:hint="eastAsia"/>
          <w:bCs/>
          <w:sz w:val="28"/>
          <w:szCs w:val="28"/>
        </w:rPr>
        <w:t>考试时间：</w:t>
      </w:r>
      <w:r>
        <w:rPr>
          <w:rFonts w:ascii="仿宋_GB2312" w:eastAsia="仿宋_GB2312" w:hAnsi="仿宋_GB2312" w:cs="仿宋_GB2312" w:hint="eastAsia"/>
          <w:bCs/>
          <w:sz w:val="28"/>
          <w:szCs w:val="28"/>
        </w:rPr>
        <w:t>2019年6月23日</w:t>
      </w:r>
    </w:p>
    <w:p w:rsidR="00771528" w:rsidRPr="00771528" w:rsidRDefault="00771528" w:rsidP="004A4875">
      <w:pPr>
        <w:spacing w:line="560" w:lineRule="exact"/>
        <w:ind w:firstLineChars="200" w:firstLine="560"/>
        <w:rPr>
          <w:rFonts w:ascii="仿宋_GB2312" w:eastAsia="仿宋_GB2312" w:hAnsi="仿宋_GB2312" w:cs="仿宋_GB2312"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Cs/>
          <w:sz w:val="28"/>
          <w:szCs w:val="28"/>
        </w:rPr>
        <w:t>考试地点：</w:t>
      </w:r>
      <w:r w:rsidR="008F0FEB">
        <w:rPr>
          <w:rFonts w:ascii="仿宋_GB2312" w:eastAsia="仿宋_GB2312" w:hAnsi="仿宋_GB2312" w:cs="仿宋_GB2312" w:hint="eastAsia"/>
          <w:bCs/>
          <w:sz w:val="28"/>
          <w:szCs w:val="28"/>
        </w:rPr>
        <w:t>沈阳市汽车工程学校</w:t>
      </w:r>
    </w:p>
    <w:p w:rsidR="00AD4F39" w:rsidRDefault="004A4875" w:rsidP="002D56ED">
      <w:pPr>
        <w:spacing w:line="56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三、内容</w:t>
      </w:r>
    </w:p>
    <w:p w:rsidR="00EA0670" w:rsidRPr="007D1489" w:rsidRDefault="00F6221B" w:rsidP="00F6221B">
      <w:pPr>
        <w:spacing w:line="580" w:lineRule="exact"/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按</w:t>
      </w:r>
      <w:r w:rsidR="00A02990" w:rsidRPr="009475A1">
        <w:rPr>
          <w:rFonts w:ascii="仿宋_GB2312" w:eastAsia="仿宋_GB2312" w:hAnsi="仿宋_GB2312" w:cs="仿宋_GB2312" w:hint="eastAsia"/>
          <w:kern w:val="0"/>
          <w:sz w:val="28"/>
          <w:szCs w:val="28"/>
        </w:rPr>
        <w:t>图纸</w:t>
      </w:r>
      <w:r w:rsidR="007D120E">
        <w:rPr>
          <w:rFonts w:ascii="仿宋_GB2312" w:eastAsia="仿宋_GB2312" w:hAnsi="仿宋_GB2312" w:cs="仿宋_GB2312" w:hint="eastAsia"/>
          <w:kern w:val="0"/>
          <w:sz w:val="28"/>
          <w:szCs w:val="28"/>
        </w:rPr>
        <w:t>要求完成</w:t>
      </w: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凹凸镶配件</w:t>
      </w:r>
      <w:r w:rsidR="00A02990" w:rsidRPr="009475A1">
        <w:rPr>
          <w:rFonts w:ascii="仿宋_GB2312" w:eastAsia="仿宋_GB2312" w:hAnsi="仿宋_GB2312" w:cs="仿宋_GB2312" w:hint="eastAsia"/>
          <w:kern w:val="0"/>
          <w:sz w:val="28"/>
          <w:szCs w:val="28"/>
        </w:rPr>
        <w:t>的加工。</w:t>
      </w:r>
    </w:p>
    <w:p w:rsidR="004A4875" w:rsidRDefault="004A4875" w:rsidP="008A7742">
      <w:pPr>
        <w:spacing w:line="56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四、流程</w:t>
      </w:r>
    </w:p>
    <w:p w:rsidR="00DB310D" w:rsidRDefault="00BA51F2" w:rsidP="00544838">
      <w:pPr>
        <w:spacing w:line="580" w:lineRule="exact"/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考场的工</w:t>
      </w:r>
      <w:r w:rsidR="00544838" w:rsidRPr="009475A1">
        <w:rPr>
          <w:rFonts w:ascii="仿宋_GB2312" w:eastAsia="仿宋_GB2312" w:hAnsi="仿宋_GB2312" w:cs="仿宋_GB2312" w:hint="eastAsia"/>
          <w:kern w:val="0"/>
          <w:sz w:val="28"/>
          <w:szCs w:val="28"/>
        </w:rPr>
        <w:t>位号统一编制，考生在</w:t>
      </w:r>
      <w:r w:rsidR="008F0FEB">
        <w:rPr>
          <w:rFonts w:ascii="仿宋_GB2312" w:eastAsia="仿宋_GB2312" w:hAnsi="仿宋_GB2312" w:cs="仿宋_GB2312" w:hint="eastAsia"/>
          <w:kern w:val="0"/>
          <w:sz w:val="28"/>
          <w:szCs w:val="28"/>
        </w:rPr>
        <w:t>考试</w:t>
      </w:r>
      <w:r w:rsidR="00544838" w:rsidRPr="009475A1">
        <w:rPr>
          <w:rFonts w:ascii="仿宋_GB2312" w:eastAsia="仿宋_GB2312" w:hAnsi="仿宋_GB2312" w:cs="仿宋_GB2312" w:hint="eastAsia"/>
          <w:kern w:val="0"/>
          <w:sz w:val="28"/>
          <w:szCs w:val="28"/>
        </w:rPr>
        <w:t>前30分钟到</w:t>
      </w:r>
      <w:r w:rsidR="00A86C38">
        <w:rPr>
          <w:rFonts w:ascii="仿宋_GB2312" w:eastAsia="仿宋_GB2312" w:hAnsi="仿宋_GB2312" w:cs="仿宋_GB2312" w:hint="eastAsia"/>
          <w:kern w:val="0"/>
          <w:sz w:val="28"/>
          <w:szCs w:val="28"/>
        </w:rPr>
        <w:t>达指定地点</w:t>
      </w:r>
      <w:r w:rsidR="00544838" w:rsidRPr="009475A1">
        <w:rPr>
          <w:rFonts w:ascii="仿宋_GB2312" w:eastAsia="仿宋_GB2312" w:hAnsi="仿宋_GB2312" w:cs="仿宋_GB2312" w:hint="eastAsia"/>
          <w:kern w:val="0"/>
          <w:sz w:val="28"/>
          <w:szCs w:val="28"/>
        </w:rPr>
        <w:t>检录，抽签决定</w:t>
      </w: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工位号，抽签结束后，随即按照抽取的工位号进场，然后在对应的工</w:t>
      </w:r>
      <w:r w:rsidR="00EE34BE">
        <w:rPr>
          <w:rFonts w:ascii="仿宋_GB2312" w:eastAsia="仿宋_GB2312" w:hAnsi="仿宋_GB2312" w:cs="仿宋_GB2312" w:hint="eastAsia"/>
          <w:kern w:val="0"/>
          <w:sz w:val="28"/>
          <w:szCs w:val="28"/>
        </w:rPr>
        <w:t>位上完成考试规定的</w:t>
      </w:r>
      <w:r w:rsidR="00544838" w:rsidRPr="009475A1">
        <w:rPr>
          <w:rFonts w:ascii="仿宋_GB2312" w:eastAsia="仿宋_GB2312" w:hAnsi="仿宋_GB2312" w:cs="仿宋_GB2312" w:hint="eastAsia"/>
          <w:kern w:val="0"/>
          <w:sz w:val="28"/>
          <w:szCs w:val="28"/>
        </w:rPr>
        <w:t>题</w:t>
      </w:r>
      <w:r w:rsidR="00EE34BE">
        <w:rPr>
          <w:rFonts w:ascii="仿宋_GB2312" w:eastAsia="仿宋_GB2312" w:hAnsi="仿宋_GB2312" w:cs="仿宋_GB2312" w:hint="eastAsia"/>
          <w:kern w:val="0"/>
          <w:sz w:val="28"/>
          <w:szCs w:val="28"/>
        </w:rPr>
        <w:t>目</w:t>
      </w:r>
      <w:r w:rsidR="00544838" w:rsidRPr="009475A1">
        <w:rPr>
          <w:rFonts w:ascii="仿宋_GB2312" w:eastAsia="仿宋_GB2312" w:hAnsi="仿宋_GB2312" w:cs="仿宋_GB2312" w:hint="eastAsia"/>
          <w:kern w:val="0"/>
          <w:sz w:val="28"/>
          <w:szCs w:val="28"/>
        </w:rPr>
        <w:t>。</w:t>
      </w:r>
      <w:r w:rsidR="007D1489" w:rsidRPr="00F67CD2">
        <w:rPr>
          <w:rFonts w:ascii="仿宋_GB2312" w:eastAsia="仿宋_GB2312" w:hAnsi="仿宋_GB2312" w:cs="仿宋_GB2312" w:hint="eastAsia"/>
          <w:kern w:val="0"/>
          <w:sz w:val="28"/>
          <w:szCs w:val="28"/>
        </w:rPr>
        <w:t>具体的</w:t>
      </w:r>
      <w:r w:rsidR="007D1489">
        <w:rPr>
          <w:rFonts w:ascii="仿宋_GB2312" w:eastAsia="仿宋_GB2312" w:hAnsi="仿宋_GB2312" w:cs="仿宋_GB2312" w:hint="eastAsia"/>
          <w:kern w:val="0"/>
          <w:sz w:val="28"/>
          <w:szCs w:val="28"/>
        </w:rPr>
        <w:t>实践操作</w:t>
      </w:r>
      <w:r w:rsidR="006877B6">
        <w:rPr>
          <w:rFonts w:ascii="仿宋_GB2312" w:eastAsia="仿宋_GB2312" w:hAnsi="仿宋_GB2312" w:cs="仿宋_GB2312" w:hint="eastAsia"/>
          <w:kern w:val="0"/>
          <w:sz w:val="28"/>
          <w:szCs w:val="28"/>
        </w:rPr>
        <w:t>流程</w:t>
      </w:r>
      <w:r w:rsidR="007D1489" w:rsidRPr="00F67CD2">
        <w:rPr>
          <w:rFonts w:ascii="仿宋_GB2312" w:eastAsia="仿宋_GB2312" w:hAnsi="仿宋_GB2312" w:cs="仿宋_GB2312" w:hint="eastAsia"/>
          <w:kern w:val="0"/>
          <w:sz w:val="28"/>
          <w:szCs w:val="28"/>
        </w:rPr>
        <w:t>安排如下：</w:t>
      </w:r>
    </w:p>
    <w:p w:rsidR="007D1489" w:rsidRDefault="005529FF" w:rsidP="00544838">
      <w:pPr>
        <w:spacing w:line="580" w:lineRule="exact"/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</w:rPr>
      </w:pPr>
      <w:r>
        <w:rPr>
          <w:rFonts w:ascii="仿宋_GB2312" w:eastAsia="仿宋_GB2312" w:hAnsi="仿宋_GB2312" w:cs="仿宋_GB2312"/>
          <w:noProof/>
          <w:kern w:val="0"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03" type="#_x0000_t202" style="position:absolute;left:0;text-align:left;margin-left:304.3pt;margin-top:12.75pt;width:36.75pt;height:37.5pt;z-index:251691008" strokecolor="white [3212]">
            <v:textbox>
              <w:txbxContent>
                <w:p w:rsidR="00514BFA" w:rsidRDefault="00514BFA" w:rsidP="00207C80">
                  <w:r>
                    <w:rPr>
                      <w:rFonts w:hint="eastAsia"/>
                    </w:rPr>
                    <w:t>考前准备</w:t>
                  </w:r>
                </w:p>
              </w:txbxContent>
            </v:textbox>
          </v:shape>
        </w:pict>
      </w:r>
      <w:r>
        <w:rPr>
          <w:rFonts w:ascii="仿宋_GB2312" w:eastAsia="仿宋_GB2312" w:hAnsi="仿宋_GB2312" w:cs="仿宋_GB2312"/>
          <w:noProof/>
          <w:kern w:val="0"/>
          <w:sz w:val="28"/>
          <w:szCs w:val="28"/>
        </w:rPr>
        <w:pict>
          <v:shape id="_x0000_s1102" type="#_x0000_t202" style="position:absolute;left:0;text-align:left;margin-left:120.55pt;margin-top:20.25pt;width:36.75pt;height:30pt;z-index:251689984" strokecolor="white [3212]">
            <v:textbox>
              <w:txbxContent>
                <w:p w:rsidR="00514BFA" w:rsidRDefault="00514BFA" w:rsidP="000C7E9E">
                  <w:r>
                    <w:rPr>
                      <w:rFonts w:hint="eastAsia"/>
                    </w:rPr>
                    <w:t>入场</w:t>
                  </w:r>
                </w:p>
              </w:txbxContent>
            </v:textbox>
          </v:shape>
        </w:pict>
      </w:r>
      <w:r>
        <w:rPr>
          <w:rFonts w:ascii="仿宋_GB2312" w:eastAsia="仿宋_GB2312" w:hAnsi="仿宋_GB2312" w:cs="仿宋_GB2312"/>
          <w:noProof/>
          <w:kern w:val="0"/>
          <w:sz w:val="28"/>
          <w:szCs w:val="28"/>
        </w:rPr>
        <w:pict>
          <v:shape id="_x0000_s1101" type="#_x0000_t202" style="position:absolute;left:0;text-align:left;margin-left:214.3pt;margin-top:12.75pt;width:36.75pt;height:37.5pt;z-index:251688960" strokecolor="white [3212]">
            <v:textbox>
              <w:txbxContent>
                <w:p w:rsidR="00514BFA" w:rsidRDefault="00514BFA" w:rsidP="000C7E9E">
                  <w:r>
                    <w:rPr>
                      <w:rFonts w:hint="eastAsia"/>
                    </w:rPr>
                    <w:t>安全教育</w:t>
                  </w:r>
                </w:p>
              </w:txbxContent>
            </v:textbox>
          </v:shape>
        </w:pict>
      </w:r>
      <w:r>
        <w:rPr>
          <w:rFonts w:ascii="仿宋_GB2312" w:eastAsia="仿宋_GB2312" w:hAnsi="仿宋_GB2312" w:cs="仿宋_GB2312"/>
          <w:noProof/>
          <w:kern w:val="0"/>
          <w:sz w:val="28"/>
          <w:szCs w:val="28"/>
        </w:rPr>
        <w:pict>
          <v:shape id="_x0000_s1099" type="#_x0000_t202" style="position:absolute;left:0;text-align:left;margin-left:31.3pt;margin-top:12.75pt;width:36.75pt;height:37.5pt;z-index:251687936" strokecolor="white [3212]">
            <v:textbox>
              <w:txbxContent>
                <w:p w:rsidR="00514BFA" w:rsidRDefault="00514BFA">
                  <w:r>
                    <w:rPr>
                      <w:rFonts w:hint="eastAsia"/>
                    </w:rPr>
                    <w:t>检录</w:t>
                  </w:r>
                </w:p>
                <w:p w:rsidR="00514BFA" w:rsidRDefault="00514BFA">
                  <w:r>
                    <w:rPr>
                      <w:rFonts w:hint="eastAsia"/>
                    </w:rPr>
                    <w:t>抽签</w:t>
                  </w:r>
                </w:p>
              </w:txbxContent>
            </v:textbox>
          </v:shape>
        </w:pict>
      </w:r>
      <w:r>
        <w:rPr>
          <w:rFonts w:ascii="仿宋_GB2312" w:eastAsia="仿宋_GB2312" w:hAnsi="仿宋_GB2312" w:cs="仿宋_GB2312"/>
          <w:noProof/>
          <w:kern w:val="0"/>
          <w:sz w:val="28"/>
          <w:szCs w:val="28"/>
        </w:rPr>
        <w:pict>
          <v:shapetype id="_x0000_t103" coordsize="21600,21600" o:spt="103" adj="12960,19440,7200" path="wr@22,0@21@3,,0@21@4@22@14@21@1@21@7@2@12l@2@13,0@8@2@11at@22,0@21@3@2@10@24@16@22@14@21@1@24@16,0@14xear@22@14@21@1@21@7@24@16nfe">
            <v:stroke joinstyle="miter"/>
            <v:formulas>
              <v:f eqn="val #0"/>
              <v:f eqn="val #1"/>
              <v:f eqn="val #2"/>
              <v:f eqn="sum #0 width #1"/>
              <v:f eqn="prod @3 1 2"/>
              <v:f eqn="sum #1 #1 width"/>
              <v:f eqn="sum @5 #1 #0"/>
              <v:f eqn="prod @6 1 2"/>
              <v:f eqn="mid width #0"/>
              <v:f eqn="ellipse #2 height @4"/>
              <v:f eqn="sum @4 @9 0"/>
              <v:f eqn="sum @10 #1 width"/>
              <v:f eqn="sum @7 @9 0"/>
              <v:f eqn="sum @11 width #0"/>
              <v:f eqn="sum @5 0 #0"/>
              <v:f eqn="prod @14 1 2"/>
              <v:f eqn="mid @4 @7"/>
              <v:f eqn="sum #0 #1 width"/>
              <v:f eqn="prod @17 1 2"/>
              <v:f eqn="sum @16 0 @18"/>
              <v:f eqn="val width"/>
              <v:f eqn="val height"/>
              <v:f eqn="sum 0 0 height"/>
              <v:f eqn="sum @16 0 @4"/>
              <v:f eqn="ellipse @23 @4 height"/>
              <v:f eqn="sum @8 128 0"/>
              <v:f eqn="prod @5 1 2"/>
              <v:f eqn="sum @5 0 128"/>
              <v:f eqn="sum #0 @16 @11"/>
              <v:f eqn="sum width 0 #0"/>
              <v:f eqn="prod @29 1 2"/>
              <v:f eqn="prod height height 1"/>
              <v:f eqn="prod #2 #2 1"/>
              <v:f eqn="sum @31 0 @32"/>
              <v:f eqn="sqrt @33"/>
              <v:f eqn="sum @34 height 0"/>
              <v:f eqn="prod width height @35"/>
              <v:f eqn="sum @36 64 0"/>
              <v:f eqn="prod #0 1 2"/>
              <v:f eqn="ellipse @30 @38 height"/>
              <v:f eqn="sum @39 0 64"/>
              <v:f eqn="prod @4 1 2"/>
              <v:f eqn="sum #1 0 @41"/>
              <v:f eqn="prod height 4390 32768"/>
              <v:f eqn="prod height 28378 32768"/>
            </v:formulas>
            <v:path o:extrusionok="f" o:connecttype="custom" o:connectlocs="0,@15;@2,@11;0,@8;@2,@13;@21,@16" o:connectangles="180,180,180,90,0" textboxrect="@43,@41,@44,@42"/>
            <v:handles>
              <v:h position="topLeft,#0" yrange="@37,@27"/>
              <v:h position="topLeft,#1" yrange="@25,@20"/>
              <v:h position="#2,bottomRight" xrange="0,@40"/>
            </v:handles>
            <o:complex v:ext="view"/>
          </v:shapetype>
          <v:shape id="_x0000_s1098" type="#_x0000_t103" style="position:absolute;left:0;text-align:left;margin-left:351.55pt;margin-top:24.35pt;width:51.75pt;height:87.4pt;z-index:251686912" adj="15523"/>
        </w:pict>
      </w:r>
      <w:r>
        <w:rPr>
          <w:rFonts w:ascii="仿宋_GB2312" w:eastAsia="仿宋_GB2312" w:hAnsi="仿宋_GB2312" w:cs="仿宋_GB2312"/>
          <w:noProof/>
          <w:kern w:val="0"/>
          <w:sz w:val="28"/>
          <w:szCs w:val="28"/>
        </w:rPr>
        <w:pict>
          <v:roundrect id="_x0000_s1086" style="position:absolute;left:0;text-align:left;margin-left:294.55pt;margin-top:10.5pt;width:57pt;height:43.5pt;z-index:251675648" arcsize="10923f" strokeweight="1pt"/>
        </w:pict>
      </w:r>
      <w:r>
        <w:rPr>
          <w:rFonts w:ascii="仿宋_GB2312" w:eastAsia="仿宋_GB2312" w:hAnsi="仿宋_GB2312" w:cs="仿宋_GB2312"/>
          <w:noProof/>
          <w:kern w:val="0"/>
          <w:sz w:val="28"/>
          <w:szCs w:val="28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93" type="#_x0000_t13" style="position:absolute;left:0;text-align:left;margin-left:260.05pt;margin-top:24.35pt;width:34.5pt;height:13.9pt;z-index:251682816"/>
        </w:pict>
      </w:r>
      <w:r>
        <w:rPr>
          <w:rFonts w:ascii="仿宋_GB2312" w:eastAsia="仿宋_GB2312" w:hAnsi="仿宋_GB2312" w:cs="仿宋_GB2312"/>
          <w:noProof/>
          <w:kern w:val="0"/>
          <w:sz w:val="28"/>
          <w:szCs w:val="28"/>
        </w:rPr>
        <w:pict>
          <v:roundrect id="_x0000_s1085" style="position:absolute;left:0;text-align:left;margin-left:203.05pt;margin-top:10.5pt;width:57pt;height:43.5pt;z-index:251674624" arcsize="10923f" strokeweight="1pt"/>
        </w:pict>
      </w:r>
      <w:r>
        <w:rPr>
          <w:rFonts w:ascii="仿宋_GB2312" w:eastAsia="仿宋_GB2312" w:hAnsi="仿宋_GB2312" w:cs="仿宋_GB2312"/>
          <w:noProof/>
          <w:kern w:val="0"/>
          <w:sz w:val="28"/>
          <w:szCs w:val="28"/>
        </w:rPr>
        <w:pict>
          <v:shape id="_x0000_s1092" type="#_x0000_t13" style="position:absolute;left:0;text-align:left;margin-left:168.55pt;margin-top:24.35pt;width:34.5pt;height:13.9pt;z-index:251681792"/>
        </w:pict>
      </w:r>
      <w:r>
        <w:rPr>
          <w:rFonts w:ascii="仿宋_GB2312" w:eastAsia="仿宋_GB2312" w:hAnsi="仿宋_GB2312" w:cs="仿宋_GB2312"/>
          <w:noProof/>
          <w:kern w:val="0"/>
          <w:sz w:val="28"/>
          <w:szCs w:val="28"/>
        </w:rPr>
        <w:pict>
          <v:shape id="_x0000_s1091" type="#_x0000_t13" style="position:absolute;left:0;text-align:left;margin-left:77.05pt;margin-top:24.35pt;width:34.5pt;height:13.9pt;z-index:251680768"/>
        </w:pict>
      </w:r>
      <w:r>
        <w:rPr>
          <w:rFonts w:ascii="仿宋_GB2312" w:eastAsia="仿宋_GB2312" w:hAnsi="仿宋_GB2312" w:cs="仿宋_GB2312"/>
          <w:noProof/>
          <w:kern w:val="0"/>
          <w:sz w:val="28"/>
          <w:szCs w:val="28"/>
        </w:rPr>
        <w:pict>
          <v:roundrect id="_x0000_s1084" style="position:absolute;left:0;text-align:left;margin-left:111.55pt;margin-top:10.5pt;width:57pt;height:43.5pt;z-index:251673600" arcsize="10923f" strokeweight="1pt"/>
        </w:pict>
      </w:r>
      <w:r>
        <w:rPr>
          <w:rFonts w:ascii="仿宋_GB2312" w:eastAsia="仿宋_GB2312" w:hAnsi="仿宋_GB2312" w:cs="仿宋_GB2312"/>
          <w:noProof/>
          <w:kern w:val="0"/>
          <w:sz w:val="28"/>
          <w:szCs w:val="28"/>
        </w:rPr>
        <w:pict>
          <v:roundrect id="_x0000_s1083" style="position:absolute;left:0;text-align:left;margin-left:20.05pt;margin-top:10.5pt;width:57pt;height:43.5pt;z-index:251672576" arcsize="10923f" strokeweight="1pt"/>
        </w:pict>
      </w:r>
    </w:p>
    <w:p w:rsidR="006877B6" w:rsidRDefault="006877B6" w:rsidP="00544838">
      <w:pPr>
        <w:spacing w:line="580" w:lineRule="exact"/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877B6" w:rsidRDefault="005529FF" w:rsidP="00544838">
      <w:pPr>
        <w:spacing w:line="580" w:lineRule="exact"/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</w:rPr>
      </w:pPr>
      <w:r>
        <w:rPr>
          <w:rFonts w:ascii="仿宋_GB2312" w:eastAsia="仿宋_GB2312" w:hAnsi="仿宋_GB2312" w:cs="仿宋_GB2312"/>
          <w:noProof/>
          <w:kern w:val="0"/>
          <w:sz w:val="28"/>
          <w:szCs w:val="28"/>
        </w:rPr>
        <w:pict>
          <v:shape id="_x0000_s1104" type="#_x0000_t202" style="position:absolute;left:0;text-align:left;margin-left:304.8pt;margin-top:25pt;width:36.75pt;height:37.5pt;z-index:251692032" strokecolor="white [3212]">
            <v:textbox>
              <w:txbxContent>
                <w:p w:rsidR="00514BFA" w:rsidRDefault="00514BFA" w:rsidP="00207C80">
                  <w:r>
                    <w:rPr>
                      <w:rFonts w:hint="eastAsia"/>
                    </w:rPr>
                    <w:t>下发毛坯</w:t>
                  </w:r>
                </w:p>
              </w:txbxContent>
            </v:textbox>
          </v:shape>
        </w:pict>
      </w:r>
      <w:r>
        <w:rPr>
          <w:rFonts w:ascii="仿宋_GB2312" w:eastAsia="仿宋_GB2312" w:hAnsi="仿宋_GB2312" w:cs="仿宋_GB2312"/>
          <w:noProof/>
          <w:kern w:val="0"/>
          <w:sz w:val="28"/>
          <w:szCs w:val="28"/>
        </w:rPr>
        <w:pict>
          <v:shape id="_x0000_s1105" type="#_x0000_t202" style="position:absolute;left:0;text-align:left;margin-left:214.3pt;margin-top:25.75pt;width:36.75pt;height:37.5pt;z-index:251693056" strokecolor="white [3212]">
            <v:textbox>
              <w:txbxContent>
                <w:p w:rsidR="00514BFA" w:rsidRDefault="00514BFA" w:rsidP="00207C80">
                  <w:r>
                    <w:rPr>
                      <w:rFonts w:hint="eastAsia"/>
                    </w:rPr>
                    <w:t>考试开始</w:t>
                  </w:r>
                </w:p>
              </w:txbxContent>
            </v:textbox>
          </v:shape>
        </w:pict>
      </w:r>
      <w:r>
        <w:rPr>
          <w:rFonts w:ascii="仿宋_GB2312" w:eastAsia="仿宋_GB2312" w:hAnsi="仿宋_GB2312" w:cs="仿宋_GB2312"/>
          <w:noProof/>
          <w:kern w:val="0"/>
          <w:sz w:val="28"/>
          <w:szCs w:val="28"/>
        </w:rPr>
        <w:pict>
          <v:shape id="_x0000_s1106" type="#_x0000_t202" style="position:absolute;left:0;text-align:left;margin-left:120.55pt;margin-top:25.75pt;width:36.75pt;height:37.5pt;z-index:251694080" strokecolor="white [3212]">
            <v:textbox>
              <w:txbxContent>
                <w:p w:rsidR="00514BFA" w:rsidRDefault="00514BFA" w:rsidP="00207C80">
                  <w:r>
                    <w:rPr>
                      <w:rFonts w:hint="eastAsia"/>
                    </w:rPr>
                    <w:t>考试结束</w:t>
                  </w:r>
                </w:p>
              </w:txbxContent>
            </v:textbox>
          </v:shape>
        </w:pict>
      </w:r>
      <w:r>
        <w:rPr>
          <w:rFonts w:ascii="仿宋_GB2312" w:eastAsia="仿宋_GB2312" w:hAnsi="仿宋_GB2312" w:cs="仿宋_GB2312"/>
          <w:noProof/>
          <w:kern w:val="0"/>
          <w:sz w:val="28"/>
          <w:szCs w:val="28"/>
        </w:rPr>
        <w:pict>
          <v:roundrect id="_x0000_s1088" style="position:absolute;left:0;text-align:left;margin-left:112.05pt;margin-top:23pt;width:57pt;height:43.5pt;z-index:251677696" arcsize="10923f" strokeweight="1pt"/>
        </w:pict>
      </w:r>
      <w:r>
        <w:rPr>
          <w:rFonts w:ascii="仿宋_GB2312" w:eastAsia="仿宋_GB2312" w:hAnsi="仿宋_GB2312" w:cs="仿宋_GB2312"/>
          <w:noProof/>
          <w:kern w:val="0"/>
          <w:sz w:val="28"/>
          <w:szCs w:val="28"/>
        </w:rPr>
        <w:pict>
          <v:roundrect id="_x0000_s1087" style="position:absolute;left:0;text-align:left;margin-left:20.05pt;margin-top:21pt;width:57pt;height:45.5pt;z-index:251676672" arcsize="10923f" strokeweight="1pt"/>
        </w:pict>
      </w:r>
      <w:r>
        <w:rPr>
          <w:rFonts w:ascii="仿宋_GB2312" w:eastAsia="仿宋_GB2312" w:hAnsi="仿宋_GB2312" w:cs="仿宋_GB2312"/>
          <w:noProof/>
          <w:kern w:val="0"/>
          <w:sz w:val="28"/>
          <w:szCs w:val="28"/>
        </w:rPr>
        <w:pict>
          <v:shape id="_x0000_s1107" type="#_x0000_t202" style="position:absolute;left:0;text-align:left;margin-left:31.3pt;margin-top:23pt;width:36.75pt;height:37.5pt;z-index:251695104;v-text-anchor:middle" filled="f" strokecolor="white [3212]">
            <v:fill opacity="0"/>
            <v:textbox>
              <w:txbxContent>
                <w:p w:rsidR="00514BFA" w:rsidRDefault="00AD48A2" w:rsidP="00207C80">
                  <w:r>
                    <w:rPr>
                      <w:rFonts w:hint="eastAsia"/>
                    </w:rPr>
                    <w:t>清理场地</w:t>
                  </w:r>
                </w:p>
              </w:txbxContent>
            </v:textbox>
          </v:shape>
        </w:pict>
      </w:r>
      <w:r>
        <w:rPr>
          <w:rFonts w:ascii="仿宋_GB2312" w:eastAsia="仿宋_GB2312" w:hAnsi="仿宋_GB2312" w:cs="仿宋_GB2312"/>
          <w:noProof/>
          <w:kern w:val="0"/>
          <w:sz w:val="28"/>
          <w:szCs w:val="28"/>
        </w:rPr>
        <w:pict>
          <v:roundrect id="_x0000_s1090" style="position:absolute;left:0;text-align:left;margin-left:294.55pt;margin-top:23pt;width:57pt;height:43.5pt;z-index:251679744" arcsize="10923f" strokeweight="1pt"/>
        </w:pict>
      </w:r>
      <w:r>
        <w:rPr>
          <w:rFonts w:ascii="仿宋_GB2312" w:eastAsia="仿宋_GB2312" w:hAnsi="仿宋_GB2312" w:cs="仿宋_GB2312"/>
          <w:noProof/>
          <w:kern w:val="0"/>
          <w:sz w:val="28"/>
          <w:szCs w:val="28"/>
        </w:rPr>
        <w:pict>
          <v:roundrect id="_x0000_s1089" style="position:absolute;left:0;text-align:left;margin-left:203.05pt;margin-top:23pt;width:57pt;height:43.5pt;z-index:251678720" arcsize="10923f" strokeweight="1pt"/>
        </w:pict>
      </w:r>
    </w:p>
    <w:p w:rsidR="006877B6" w:rsidRDefault="005529FF" w:rsidP="00544838">
      <w:pPr>
        <w:spacing w:line="580" w:lineRule="exact"/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</w:rPr>
      </w:pPr>
      <w:r>
        <w:rPr>
          <w:rFonts w:ascii="仿宋_GB2312" w:eastAsia="仿宋_GB2312" w:hAnsi="仿宋_GB2312" w:cs="仿宋_GB2312"/>
          <w:noProof/>
          <w:kern w:val="0"/>
          <w:sz w:val="28"/>
          <w:szCs w:val="28"/>
        </w:rPr>
        <w:pict>
          <v:shapetype id="_x0000_t66" coordsize="21600,21600" o:spt="66" adj="5400,5400" path="m@0,l@0@1,21600@1,21600@2@0@2@0,21600,,10800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@0,0;0,10800;@0,21600;21600,10800" o:connectangles="270,180,90,0" textboxrect="@4,@1,21600,@2"/>
            <v:handles>
              <v:h position="#0,#1" xrange="0,21600" yrange="0,10800"/>
            </v:handles>
          </v:shapetype>
          <v:shape id="_x0000_s1097" type="#_x0000_t66" style="position:absolute;left:0;text-align:left;margin-left:260.05pt;margin-top:6.75pt;width:34.5pt;height:14.25pt;z-index:251685888"/>
        </w:pict>
      </w:r>
      <w:r>
        <w:rPr>
          <w:rFonts w:ascii="仿宋_GB2312" w:eastAsia="仿宋_GB2312" w:hAnsi="仿宋_GB2312" w:cs="仿宋_GB2312"/>
          <w:noProof/>
          <w:kern w:val="0"/>
          <w:sz w:val="28"/>
          <w:szCs w:val="28"/>
        </w:rPr>
        <w:pict>
          <v:shape id="_x0000_s1096" type="#_x0000_t66" style="position:absolute;left:0;text-align:left;margin-left:168.55pt;margin-top:6.75pt;width:34.5pt;height:14.25pt;z-index:251684864"/>
        </w:pict>
      </w:r>
      <w:r>
        <w:rPr>
          <w:rFonts w:ascii="仿宋_GB2312" w:eastAsia="仿宋_GB2312" w:hAnsi="仿宋_GB2312" w:cs="仿宋_GB2312"/>
          <w:noProof/>
          <w:kern w:val="0"/>
          <w:sz w:val="28"/>
          <w:szCs w:val="28"/>
        </w:rPr>
        <w:pict>
          <v:shape id="_x0000_s1095" type="#_x0000_t66" style="position:absolute;left:0;text-align:left;margin-left:77.05pt;margin-top:6.75pt;width:34.5pt;height:14.25pt;z-index:251683840"/>
        </w:pict>
      </w:r>
    </w:p>
    <w:p w:rsidR="006877B6" w:rsidRPr="009475A1" w:rsidRDefault="006877B6" w:rsidP="00544838">
      <w:pPr>
        <w:spacing w:line="580" w:lineRule="exact"/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4A4875" w:rsidRDefault="004A4875" w:rsidP="002D56ED">
      <w:pPr>
        <w:spacing w:line="56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五、场地环境</w:t>
      </w:r>
    </w:p>
    <w:p w:rsidR="00363B48" w:rsidRDefault="004A4875" w:rsidP="001A0B14">
      <w:pPr>
        <w:spacing w:line="50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（一）</w:t>
      </w:r>
      <w:r w:rsidR="00363B48">
        <w:rPr>
          <w:rFonts w:ascii="仿宋_GB2312" w:eastAsia="仿宋_GB2312" w:hAnsi="仿宋_GB2312" w:cs="仿宋_GB2312" w:hint="eastAsia"/>
          <w:sz w:val="28"/>
          <w:szCs w:val="28"/>
        </w:rPr>
        <w:t>场地及周边布局</w:t>
      </w:r>
    </w:p>
    <w:p w:rsidR="00363B48" w:rsidRDefault="00363B48" w:rsidP="001A0B14">
      <w:pPr>
        <w:spacing w:line="50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考试场地位于辽宁省沈阳市沈北新区蒲河大道89号，沈阳市汽车工程学校院内实训车间。</w:t>
      </w:r>
    </w:p>
    <w:p w:rsidR="004A4875" w:rsidRDefault="00363B48" w:rsidP="001A0B14">
      <w:pPr>
        <w:spacing w:line="50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（二）</w:t>
      </w:r>
      <w:r w:rsidR="004A4875">
        <w:rPr>
          <w:rFonts w:ascii="仿宋_GB2312" w:eastAsia="仿宋_GB2312" w:hAnsi="仿宋_GB2312" w:cs="仿宋_GB2312" w:hint="eastAsia"/>
          <w:sz w:val="28"/>
          <w:szCs w:val="28"/>
        </w:rPr>
        <w:t>场内设施及布局</w:t>
      </w:r>
    </w:p>
    <w:p w:rsidR="0070435B" w:rsidRPr="0070435B" w:rsidRDefault="0070435B" w:rsidP="0070435B">
      <w:pPr>
        <w:adjustRightInd w:val="0"/>
        <w:snapToGrid w:val="0"/>
        <w:spacing w:line="560" w:lineRule="exact"/>
        <w:rPr>
          <w:rFonts w:ascii="仿宋_GB2312" w:eastAsia="仿宋_GB2312" w:hAnsi="仿宋_GB2312" w:cs="仿宋_GB2312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lastRenderedPageBreak/>
        <w:t xml:space="preserve">    实践操作钳工</w:t>
      </w:r>
      <w:r w:rsidRPr="0098759E">
        <w:rPr>
          <w:rFonts w:ascii="仿宋_GB2312" w:eastAsia="仿宋_GB2312" w:hAnsi="仿宋_GB2312" w:cs="仿宋_GB2312" w:hint="eastAsia"/>
          <w:kern w:val="0"/>
          <w:sz w:val="28"/>
          <w:szCs w:val="28"/>
        </w:rPr>
        <w:t>工位</w:t>
      </w: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21个，考试场地长21米，宽11米，每个工位间距2米。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339"/>
        <w:gridCol w:w="7"/>
        <w:gridCol w:w="2500"/>
        <w:gridCol w:w="1910"/>
        <w:gridCol w:w="2212"/>
      </w:tblGrid>
      <w:tr w:rsidR="008D7942" w:rsidRPr="008D7942" w:rsidTr="003349D4">
        <w:trPr>
          <w:cantSplit/>
          <w:trHeight w:val="374"/>
        </w:trPr>
        <w:tc>
          <w:tcPr>
            <w:tcW w:w="130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7942" w:rsidRPr="008D7942" w:rsidRDefault="008D7942" w:rsidP="00514BFA">
            <w:pPr>
              <w:autoSpaceDE w:val="0"/>
              <w:autoSpaceDN w:val="0"/>
              <w:adjustRightInd w:val="0"/>
              <w:jc w:val="center"/>
              <w:rPr>
                <w:rFonts w:ascii="仿宋_GB2312" w:eastAsia="仿宋_GB2312" w:hAnsi="仿宋_GB2312" w:cs="仿宋_GB2312"/>
                <w:b/>
                <w:kern w:val="0"/>
                <w:sz w:val="28"/>
                <w:szCs w:val="28"/>
              </w:rPr>
            </w:pPr>
            <w:r w:rsidRPr="008D7942">
              <w:rPr>
                <w:rFonts w:ascii="仿宋_GB2312" w:eastAsia="仿宋_GB2312" w:hAnsi="仿宋_GB2312" w:cs="仿宋_GB2312" w:hint="eastAsia"/>
                <w:b/>
                <w:kern w:val="0"/>
                <w:sz w:val="28"/>
                <w:szCs w:val="28"/>
              </w:rPr>
              <w:t>名称</w:t>
            </w:r>
          </w:p>
        </w:tc>
        <w:tc>
          <w:tcPr>
            <w:tcW w:w="1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7942" w:rsidRPr="008D7942" w:rsidRDefault="008D7942" w:rsidP="00514BFA">
            <w:pPr>
              <w:autoSpaceDE w:val="0"/>
              <w:autoSpaceDN w:val="0"/>
              <w:adjustRightInd w:val="0"/>
              <w:jc w:val="center"/>
              <w:rPr>
                <w:rFonts w:ascii="仿宋_GB2312" w:eastAsia="仿宋_GB2312" w:hAnsi="仿宋_GB2312" w:cs="仿宋_GB2312"/>
                <w:b/>
                <w:kern w:val="0"/>
                <w:sz w:val="28"/>
                <w:szCs w:val="28"/>
              </w:rPr>
            </w:pPr>
            <w:r w:rsidRPr="008D7942">
              <w:rPr>
                <w:rFonts w:ascii="仿宋_GB2312" w:eastAsia="仿宋_GB2312" w:hAnsi="仿宋_GB2312" w:cs="仿宋_GB2312" w:hint="eastAsia"/>
                <w:b/>
                <w:kern w:val="0"/>
                <w:sz w:val="28"/>
                <w:szCs w:val="28"/>
              </w:rPr>
              <w:t>型号</w:t>
            </w:r>
          </w:p>
        </w:tc>
        <w:tc>
          <w:tcPr>
            <w:tcW w:w="10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7942" w:rsidRPr="008D7942" w:rsidRDefault="008D7942" w:rsidP="00514BFA">
            <w:pPr>
              <w:autoSpaceDE w:val="0"/>
              <w:autoSpaceDN w:val="0"/>
              <w:adjustRightInd w:val="0"/>
              <w:jc w:val="center"/>
              <w:rPr>
                <w:rFonts w:ascii="仿宋_GB2312" w:eastAsia="仿宋_GB2312" w:hAnsi="仿宋_GB2312" w:cs="仿宋_GB2312"/>
                <w:b/>
                <w:kern w:val="0"/>
                <w:sz w:val="28"/>
                <w:szCs w:val="28"/>
              </w:rPr>
            </w:pPr>
            <w:r w:rsidRPr="008D7942">
              <w:rPr>
                <w:rFonts w:ascii="仿宋_GB2312" w:eastAsia="仿宋_GB2312" w:hAnsi="仿宋_GB2312" w:cs="仿宋_GB2312" w:hint="eastAsia"/>
                <w:b/>
                <w:kern w:val="0"/>
                <w:sz w:val="28"/>
                <w:szCs w:val="28"/>
              </w:rPr>
              <w:t>数量</w:t>
            </w:r>
          </w:p>
        </w:tc>
        <w:tc>
          <w:tcPr>
            <w:tcW w:w="1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7942" w:rsidRPr="008D7942" w:rsidRDefault="00363B48" w:rsidP="00514BFA">
            <w:pPr>
              <w:autoSpaceDE w:val="0"/>
              <w:autoSpaceDN w:val="0"/>
              <w:adjustRightInd w:val="0"/>
              <w:jc w:val="center"/>
              <w:rPr>
                <w:rFonts w:ascii="仿宋_GB2312" w:eastAsia="仿宋_GB2312" w:hAnsi="仿宋_GB2312" w:cs="仿宋_GB2312"/>
                <w:b/>
                <w:kern w:val="0"/>
                <w:sz w:val="28"/>
                <w:szCs w:val="28"/>
              </w:rPr>
            </w:pPr>
            <w:r>
              <w:rPr>
                <w:rFonts w:ascii="仿宋_GB2312" w:eastAsia="仿宋_GB2312" w:hAnsi="仿宋_GB2312" w:cs="仿宋_GB2312" w:hint="eastAsia"/>
                <w:b/>
                <w:kern w:val="0"/>
                <w:sz w:val="28"/>
                <w:szCs w:val="28"/>
              </w:rPr>
              <w:t>备注</w:t>
            </w:r>
          </w:p>
        </w:tc>
      </w:tr>
      <w:tr w:rsidR="008D7942" w:rsidRPr="008D7942" w:rsidTr="003349D4">
        <w:trPr>
          <w:cantSplit/>
          <w:trHeight w:val="283"/>
        </w:trPr>
        <w:tc>
          <w:tcPr>
            <w:tcW w:w="1308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7942" w:rsidRPr="008D7942" w:rsidRDefault="008D7942" w:rsidP="00514BFA">
            <w:pPr>
              <w:autoSpaceDE w:val="0"/>
              <w:autoSpaceDN w:val="0"/>
              <w:adjustRightInd w:val="0"/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8D7942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台虎钳</w:t>
            </w:r>
          </w:p>
        </w:tc>
        <w:tc>
          <w:tcPr>
            <w:tcW w:w="1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7942" w:rsidRPr="008D7942" w:rsidRDefault="008D7942" w:rsidP="00514BFA">
            <w:pPr>
              <w:autoSpaceDE w:val="0"/>
              <w:autoSpaceDN w:val="0"/>
              <w:adjustRightInd w:val="0"/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106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7942" w:rsidRPr="008D7942" w:rsidRDefault="008D7942" w:rsidP="00514BFA">
            <w:pPr>
              <w:autoSpaceDE w:val="0"/>
              <w:autoSpaceDN w:val="0"/>
              <w:adjustRightInd w:val="0"/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8D7942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1个/</w:t>
            </w:r>
            <w:r w:rsidR="00A11B26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工位</w:t>
            </w:r>
          </w:p>
        </w:tc>
        <w:tc>
          <w:tcPr>
            <w:tcW w:w="12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7942" w:rsidRPr="008D7942" w:rsidRDefault="008D7942" w:rsidP="00514BFA">
            <w:pPr>
              <w:autoSpaceDE w:val="0"/>
              <w:autoSpaceDN w:val="0"/>
              <w:adjustRightInd w:val="0"/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8D7942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考场准备</w:t>
            </w:r>
          </w:p>
        </w:tc>
      </w:tr>
      <w:tr w:rsidR="008D7942" w:rsidRPr="008D7942" w:rsidTr="003349D4">
        <w:trPr>
          <w:trHeight w:val="328"/>
        </w:trPr>
        <w:tc>
          <w:tcPr>
            <w:tcW w:w="130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7942" w:rsidRPr="008D7942" w:rsidRDefault="008D7942" w:rsidP="00514BFA">
            <w:pPr>
              <w:autoSpaceDE w:val="0"/>
              <w:autoSpaceDN w:val="0"/>
              <w:adjustRightInd w:val="0"/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8D7942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砂轮机</w:t>
            </w:r>
          </w:p>
        </w:tc>
        <w:tc>
          <w:tcPr>
            <w:tcW w:w="1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7942" w:rsidRPr="008D7942" w:rsidRDefault="008D7942" w:rsidP="008D7942">
            <w:pPr>
              <w:autoSpaceDE w:val="0"/>
              <w:autoSpaceDN w:val="0"/>
              <w:adjustRightInd w:val="0"/>
              <w:ind w:firstLineChars="200" w:firstLine="480"/>
              <w:jc w:val="left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10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7942" w:rsidRPr="008D7942" w:rsidRDefault="008D7942" w:rsidP="00514BFA">
            <w:pPr>
              <w:autoSpaceDE w:val="0"/>
              <w:autoSpaceDN w:val="0"/>
              <w:adjustRightInd w:val="0"/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1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7942" w:rsidRPr="008D7942" w:rsidRDefault="008D7942" w:rsidP="00514BFA">
            <w:pPr>
              <w:autoSpaceDE w:val="0"/>
              <w:autoSpaceDN w:val="0"/>
              <w:adjustRightInd w:val="0"/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8D7942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考场准备</w:t>
            </w:r>
          </w:p>
        </w:tc>
      </w:tr>
      <w:tr w:rsidR="008D7942" w:rsidRPr="008D7942" w:rsidTr="003349D4">
        <w:tblPrEx>
          <w:tblCellMar>
            <w:left w:w="108" w:type="dxa"/>
            <w:right w:w="108" w:type="dxa"/>
          </w:tblCellMar>
        </w:tblPrEx>
        <w:trPr>
          <w:trHeight w:val="263"/>
        </w:trPr>
        <w:tc>
          <w:tcPr>
            <w:tcW w:w="1304" w:type="pct"/>
          </w:tcPr>
          <w:p w:rsidR="008D7942" w:rsidRPr="008D7942" w:rsidRDefault="008D7942" w:rsidP="008D7942">
            <w:pPr>
              <w:autoSpaceDE w:val="0"/>
              <w:autoSpaceDN w:val="0"/>
              <w:adjustRightInd w:val="0"/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8D7942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平板</w:t>
            </w:r>
          </w:p>
        </w:tc>
        <w:tc>
          <w:tcPr>
            <w:tcW w:w="1398" w:type="pct"/>
            <w:gridSpan w:val="2"/>
          </w:tcPr>
          <w:p w:rsidR="008D7942" w:rsidRPr="008D7942" w:rsidRDefault="008D7942" w:rsidP="008D7942">
            <w:pPr>
              <w:autoSpaceDE w:val="0"/>
              <w:autoSpaceDN w:val="0"/>
              <w:adjustRightInd w:val="0"/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1065" w:type="pct"/>
          </w:tcPr>
          <w:p w:rsidR="008D7942" w:rsidRPr="008D7942" w:rsidRDefault="009D77C9" w:rsidP="008D7942">
            <w:pPr>
              <w:autoSpaceDE w:val="0"/>
              <w:autoSpaceDN w:val="0"/>
              <w:adjustRightInd w:val="0"/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8D7942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1个/</w:t>
            </w:r>
            <w:r>
              <w:rPr>
                <w:rFonts w:ascii="仿宋_GB2312" w:eastAsia="仿宋_GB2312" w:hAnsi="仿宋_GB2312" w:cs="仿宋_GB2312" w:hint="eastAsia"/>
                <w:kern w:val="0"/>
                <w:sz w:val="24"/>
              </w:rPr>
              <w:t>工位</w:t>
            </w:r>
          </w:p>
        </w:tc>
        <w:tc>
          <w:tcPr>
            <w:tcW w:w="1233" w:type="pct"/>
          </w:tcPr>
          <w:p w:rsidR="008D7942" w:rsidRPr="008D7942" w:rsidRDefault="008D7942" w:rsidP="008D7942">
            <w:pPr>
              <w:autoSpaceDE w:val="0"/>
              <w:autoSpaceDN w:val="0"/>
              <w:adjustRightInd w:val="0"/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8D7942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考场准备</w:t>
            </w:r>
          </w:p>
        </w:tc>
      </w:tr>
      <w:tr w:rsidR="008D7942" w:rsidRPr="008D7942" w:rsidTr="003349D4">
        <w:tblPrEx>
          <w:tblCellMar>
            <w:left w:w="108" w:type="dxa"/>
            <w:right w:w="108" w:type="dxa"/>
          </w:tblCellMar>
        </w:tblPrEx>
        <w:trPr>
          <w:trHeight w:val="129"/>
        </w:trPr>
        <w:tc>
          <w:tcPr>
            <w:tcW w:w="1304" w:type="pct"/>
          </w:tcPr>
          <w:p w:rsidR="008D7942" w:rsidRPr="008D7942" w:rsidRDefault="008D7942" w:rsidP="008D7942">
            <w:pPr>
              <w:autoSpaceDE w:val="0"/>
              <w:autoSpaceDN w:val="0"/>
              <w:adjustRightInd w:val="0"/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8D7942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钻床</w:t>
            </w:r>
          </w:p>
        </w:tc>
        <w:tc>
          <w:tcPr>
            <w:tcW w:w="1398" w:type="pct"/>
            <w:gridSpan w:val="2"/>
          </w:tcPr>
          <w:p w:rsidR="008D7942" w:rsidRPr="008D7942" w:rsidRDefault="008D7942" w:rsidP="008D7942">
            <w:pPr>
              <w:autoSpaceDE w:val="0"/>
              <w:autoSpaceDN w:val="0"/>
              <w:adjustRightInd w:val="0"/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8D7942">
              <w:rPr>
                <w:rFonts w:ascii="仿宋_GB2312" w:eastAsia="仿宋_GB2312" w:hAnsi="仿宋_GB2312" w:cs="仿宋_GB2312"/>
                <w:kern w:val="0"/>
                <w:sz w:val="24"/>
              </w:rPr>
              <w:t>MODEL Z4116</w:t>
            </w:r>
          </w:p>
        </w:tc>
        <w:tc>
          <w:tcPr>
            <w:tcW w:w="1065" w:type="pct"/>
          </w:tcPr>
          <w:p w:rsidR="008D7942" w:rsidRPr="008D7942" w:rsidRDefault="008D7942" w:rsidP="008D7942">
            <w:pPr>
              <w:autoSpaceDE w:val="0"/>
              <w:autoSpaceDN w:val="0"/>
              <w:adjustRightInd w:val="0"/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8D7942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4台</w:t>
            </w:r>
          </w:p>
        </w:tc>
        <w:tc>
          <w:tcPr>
            <w:tcW w:w="1233" w:type="pct"/>
          </w:tcPr>
          <w:p w:rsidR="008D7942" w:rsidRPr="008D7942" w:rsidRDefault="008D7942" w:rsidP="008D7942">
            <w:pPr>
              <w:autoSpaceDE w:val="0"/>
              <w:autoSpaceDN w:val="0"/>
              <w:adjustRightInd w:val="0"/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8D7942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考场准备</w:t>
            </w:r>
          </w:p>
        </w:tc>
      </w:tr>
    </w:tbl>
    <w:p w:rsidR="004A4875" w:rsidRDefault="00947364" w:rsidP="00947364">
      <w:pPr>
        <w:spacing w:line="560" w:lineRule="exact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 xml:space="preserve">    </w:t>
      </w:r>
      <w:r w:rsidR="004A4875"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六、技术规范</w:t>
      </w:r>
    </w:p>
    <w:p w:rsidR="00EE61B3" w:rsidRPr="00640BB6" w:rsidRDefault="00882071" w:rsidP="00640BB6">
      <w:pPr>
        <w:spacing w:line="360" w:lineRule="auto"/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按照《钳工国家职业标准》中规定的国家职业资格三级（高级工）要求</w:t>
      </w:r>
      <w:r w:rsidR="00EE61B3" w:rsidRPr="00EE61B3">
        <w:rPr>
          <w:rFonts w:ascii="仿宋_GB2312" w:eastAsia="仿宋_GB2312" w:hAnsi="仿宋_GB2312" w:cs="仿宋_GB2312" w:hint="eastAsia"/>
          <w:kern w:val="0"/>
          <w:sz w:val="28"/>
          <w:szCs w:val="28"/>
        </w:rPr>
        <w:t>，注重基本技能，体现现代制造技术，结合生产实际，考核</w:t>
      </w:r>
      <w:r w:rsidR="00EE61B3">
        <w:rPr>
          <w:rFonts w:ascii="仿宋_GB2312" w:eastAsia="仿宋_GB2312" w:hAnsi="仿宋_GB2312" w:cs="仿宋_GB2312" w:hint="eastAsia"/>
          <w:kern w:val="0"/>
          <w:sz w:val="28"/>
          <w:szCs w:val="28"/>
        </w:rPr>
        <w:t>考生</w:t>
      </w:r>
      <w:r w:rsidR="00EE61B3" w:rsidRPr="00EE61B3">
        <w:rPr>
          <w:rFonts w:ascii="仿宋_GB2312" w:eastAsia="仿宋_GB2312" w:hAnsi="仿宋_GB2312" w:cs="仿宋_GB2312" w:hint="eastAsia"/>
          <w:kern w:val="0"/>
          <w:sz w:val="28"/>
          <w:szCs w:val="28"/>
        </w:rPr>
        <w:t>职业综合能力。</w:t>
      </w:r>
    </w:p>
    <w:p w:rsidR="004A4875" w:rsidRDefault="004A4875" w:rsidP="002D56ED">
      <w:pPr>
        <w:spacing w:line="56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七、技术平台</w:t>
      </w:r>
    </w:p>
    <w:p w:rsidR="000634EE" w:rsidRPr="0084517A" w:rsidRDefault="00F6221B" w:rsidP="000634EE">
      <w:pPr>
        <w:spacing w:line="360" w:lineRule="auto"/>
        <w:rPr>
          <w:rFonts w:ascii="仿宋_GB2312" w:eastAsia="仿宋_GB2312" w:hAnsi="仿宋_GB2312" w:cs="仿宋_GB2312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 xml:space="preserve">    </w:t>
      </w:r>
      <w:r w:rsidR="000634EE" w:rsidRPr="0084517A">
        <w:rPr>
          <w:rFonts w:ascii="仿宋_GB2312" w:eastAsia="仿宋_GB2312" w:hAnsi="仿宋_GB2312" w:cs="仿宋_GB2312" w:hint="eastAsia"/>
          <w:kern w:val="0"/>
          <w:sz w:val="28"/>
          <w:szCs w:val="28"/>
        </w:rPr>
        <w:t>以下所推荐的工、量具由</w:t>
      </w:r>
      <w:r w:rsidR="00C16A8C" w:rsidRPr="0084517A">
        <w:rPr>
          <w:rFonts w:ascii="仿宋_GB2312" w:eastAsia="仿宋_GB2312" w:hAnsi="仿宋_GB2312" w:cs="仿宋_GB2312" w:hint="eastAsia"/>
          <w:kern w:val="0"/>
          <w:sz w:val="28"/>
          <w:szCs w:val="28"/>
        </w:rPr>
        <w:t>考生</w:t>
      </w:r>
      <w:r w:rsidR="000634EE" w:rsidRPr="0084517A">
        <w:rPr>
          <w:rFonts w:ascii="仿宋_GB2312" w:eastAsia="仿宋_GB2312" w:hAnsi="仿宋_GB2312" w:cs="仿宋_GB2312" w:hint="eastAsia"/>
          <w:kern w:val="0"/>
          <w:sz w:val="28"/>
          <w:szCs w:val="28"/>
        </w:rPr>
        <w:t>准备</w:t>
      </w: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4"/>
        <w:gridCol w:w="2405"/>
        <w:gridCol w:w="1985"/>
        <w:gridCol w:w="1419"/>
        <w:gridCol w:w="1135"/>
        <w:gridCol w:w="1272"/>
      </w:tblGrid>
      <w:tr w:rsidR="000634EE" w:rsidRPr="000634EE" w:rsidTr="000634EE">
        <w:trPr>
          <w:trHeight w:val="425"/>
        </w:trPr>
        <w:tc>
          <w:tcPr>
            <w:tcW w:w="525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b/>
                <w:kern w:val="0"/>
                <w:sz w:val="28"/>
                <w:szCs w:val="28"/>
              </w:rPr>
            </w:pPr>
            <w:r w:rsidRPr="000634EE">
              <w:rPr>
                <w:rFonts w:ascii="仿宋_GB2312" w:eastAsia="仿宋_GB2312" w:hAnsi="仿宋_GB2312" w:cs="仿宋_GB2312" w:hint="eastAsia"/>
                <w:b/>
                <w:kern w:val="0"/>
                <w:sz w:val="28"/>
                <w:szCs w:val="28"/>
              </w:rPr>
              <w:t>序 号</w:t>
            </w:r>
          </w:p>
        </w:tc>
        <w:tc>
          <w:tcPr>
            <w:tcW w:w="1310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b/>
                <w:kern w:val="0"/>
                <w:sz w:val="28"/>
                <w:szCs w:val="28"/>
              </w:rPr>
            </w:pPr>
            <w:r w:rsidRPr="000634EE">
              <w:rPr>
                <w:rFonts w:ascii="仿宋_GB2312" w:eastAsia="仿宋_GB2312" w:hAnsi="仿宋_GB2312" w:cs="仿宋_GB2312" w:hint="eastAsia"/>
                <w:b/>
                <w:kern w:val="0"/>
                <w:sz w:val="28"/>
                <w:szCs w:val="28"/>
              </w:rPr>
              <w:t>名   称</w:t>
            </w:r>
          </w:p>
        </w:tc>
        <w:tc>
          <w:tcPr>
            <w:tcW w:w="1081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b/>
                <w:kern w:val="0"/>
                <w:sz w:val="28"/>
                <w:szCs w:val="28"/>
              </w:rPr>
            </w:pPr>
            <w:r w:rsidRPr="000634EE">
              <w:rPr>
                <w:rFonts w:ascii="仿宋_GB2312" w:eastAsia="仿宋_GB2312" w:hAnsi="仿宋_GB2312" w:cs="仿宋_GB2312" w:hint="eastAsia"/>
                <w:b/>
                <w:kern w:val="0"/>
                <w:sz w:val="28"/>
                <w:szCs w:val="28"/>
              </w:rPr>
              <w:t>规   格</w:t>
            </w:r>
          </w:p>
        </w:tc>
        <w:tc>
          <w:tcPr>
            <w:tcW w:w="77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b/>
                <w:kern w:val="0"/>
                <w:sz w:val="28"/>
                <w:szCs w:val="28"/>
              </w:rPr>
            </w:pPr>
            <w:r w:rsidRPr="000634EE">
              <w:rPr>
                <w:rFonts w:ascii="仿宋_GB2312" w:eastAsia="仿宋_GB2312" w:hAnsi="仿宋_GB2312" w:cs="仿宋_GB2312" w:hint="eastAsia"/>
                <w:b/>
                <w:kern w:val="0"/>
                <w:sz w:val="28"/>
                <w:szCs w:val="28"/>
              </w:rPr>
              <w:t>精 度</w:t>
            </w:r>
          </w:p>
        </w:tc>
        <w:tc>
          <w:tcPr>
            <w:tcW w:w="618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b/>
                <w:kern w:val="0"/>
                <w:sz w:val="28"/>
                <w:szCs w:val="28"/>
              </w:rPr>
            </w:pPr>
            <w:r w:rsidRPr="000634EE">
              <w:rPr>
                <w:rFonts w:ascii="仿宋_GB2312" w:eastAsia="仿宋_GB2312" w:hAnsi="仿宋_GB2312" w:cs="仿宋_GB2312" w:hint="eastAsia"/>
                <w:b/>
                <w:kern w:val="0"/>
                <w:sz w:val="28"/>
                <w:szCs w:val="28"/>
              </w:rPr>
              <w:t>数 量</w:t>
            </w:r>
          </w:p>
        </w:tc>
        <w:tc>
          <w:tcPr>
            <w:tcW w:w="69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b/>
                <w:kern w:val="0"/>
                <w:sz w:val="28"/>
                <w:szCs w:val="28"/>
              </w:rPr>
            </w:pPr>
            <w:r w:rsidRPr="000634EE">
              <w:rPr>
                <w:rFonts w:ascii="仿宋_GB2312" w:eastAsia="仿宋_GB2312" w:hAnsi="仿宋_GB2312" w:cs="仿宋_GB2312" w:hint="eastAsia"/>
                <w:b/>
                <w:kern w:val="0"/>
                <w:sz w:val="28"/>
                <w:szCs w:val="28"/>
              </w:rPr>
              <w:t>备注</w:t>
            </w:r>
          </w:p>
        </w:tc>
      </w:tr>
      <w:tr w:rsidR="000634EE" w:rsidRPr="000634EE" w:rsidTr="00E6108B">
        <w:trPr>
          <w:trHeight w:val="312"/>
        </w:trPr>
        <w:tc>
          <w:tcPr>
            <w:tcW w:w="525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</w:t>
            </w:r>
          </w:p>
        </w:tc>
        <w:tc>
          <w:tcPr>
            <w:tcW w:w="1310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游标高度划线尺</w:t>
            </w:r>
          </w:p>
        </w:tc>
        <w:tc>
          <w:tcPr>
            <w:tcW w:w="1081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0~300</w:t>
            </w:r>
          </w:p>
        </w:tc>
        <w:tc>
          <w:tcPr>
            <w:tcW w:w="77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618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</w:t>
            </w:r>
          </w:p>
        </w:tc>
        <w:tc>
          <w:tcPr>
            <w:tcW w:w="69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0634EE" w:rsidRPr="000634EE" w:rsidTr="00E6108B">
        <w:trPr>
          <w:trHeight w:val="312"/>
        </w:trPr>
        <w:tc>
          <w:tcPr>
            <w:tcW w:w="525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2</w:t>
            </w:r>
          </w:p>
        </w:tc>
        <w:tc>
          <w:tcPr>
            <w:tcW w:w="1310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卡     尺</w:t>
            </w:r>
          </w:p>
        </w:tc>
        <w:tc>
          <w:tcPr>
            <w:tcW w:w="1081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自   定</w:t>
            </w:r>
          </w:p>
        </w:tc>
        <w:tc>
          <w:tcPr>
            <w:tcW w:w="77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618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</w:t>
            </w:r>
          </w:p>
        </w:tc>
        <w:tc>
          <w:tcPr>
            <w:tcW w:w="69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0634EE" w:rsidRPr="000634EE" w:rsidTr="00E6108B">
        <w:trPr>
          <w:trHeight w:val="312"/>
        </w:trPr>
        <w:tc>
          <w:tcPr>
            <w:tcW w:w="525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3</w:t>
            </w:r>
          </w:p>
        </w:tc>
        <w:tc>
          <w:tcPr>
            <w:tcW w:w="1310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量     块</w:t>
            </w:r>
          </w:p>
        </w:tc>
        <w:tc>
          <w:tcPr>
            <w:tcW w:w="1081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83（总块数）</w:t>
            </w:r>
          </w:p>
        </w:tc>
        <w:tc>
          <w:tcPr>
            <w:tcW w:w="77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618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</w:t>
            </w:r>
          </w:p>
        </w:tc>
        <w:tc>
          <w:tcPr>
            <w:tcW w:w="69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0634EE" w:rsidRPr="000634EE" w:rsidTr="00E6108B">
        <w:trPr>
          <w:trHeight w:val="312"/>
        </w:trPr>
        <w:tc>
          <w:tcPr>
            <w:tcW w:w="525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4</w:t>
            </w:r>
          </w:p>
        </w:tc>
        <w:tc>
          <w:tcPr>
            <w:tcW w:w="1310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外 径 千 分 尺</w:t>
            </w:r>
          </w:p>
        </w:tc>
        <w:tc>
          <w:tcPr>
            <w:tcW w:w="1081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0~25</w:t>
            </w:r>
          </w:p>
        </w:tc>
        <w:tc>
          <w:tcPr>
            <w:tcW w:w="77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 级</w:t>
            </w:r>
          </w:p>
        </w:tc>
        <w:tc>
          <w:tcPr>
            <w:tcW w:w="618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</w:t>
            </w:r>
          </w:p>
        </w:tc>
        <w:tc>
          <w:tcPr>
            <w:tcW w:w="69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0634EE" w:rsidRPr="000634EE" w:rsidTr="00E6108B">
        <w:trPr>
          <w:trHeight w:val="312"/>
        </w:trPr>
        <w:tc>
          <w:tcPr>
            <w:tcW w:w="525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5</w:t>
            </w:r>
          </w:p>
        </w:tc>
        <w:tc>
          <w:tcPr>
            <w:tcW w:w="1310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外 径 千 分 尺</w:t>
            </w:r>
          </w:p>
        </w:tc>
        <w:tc>
          <w:tcPr>
            <w:tcW w:w="1081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25~50</w:t>
            </w:r>
          </w:p>
        </w:tc>
        <w:tc>
          <w:tcPr>
            <w:tcW w:w="77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 级</w:t>
            </w:r>
          </w:p>
        </w:tc>
        <w:tc>
          <w:tcPr>
            <w:tcW w:w="618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</w:t>
            </w:r>
          </w:p>
        </w:tc>
        <w:tc>
          <w:tcPr>
            <w:tcW w:w="69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0634EE" w:rsidRPr="000634EE" w:rsidTr="00E6108B">
        <w:trPr>
          <w:trHeight w:val="312"/>
        </w:trPr>
        <w:tc>
          <w:tcPr>
            <w:tcW w:w="525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6</w:t>
            </w:r>
          </w:p>
        </w:tc>
        <w:tc>
          <w:tcPr>
            <w:tcW w:w="1310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外 径 千 分 尺</w:t>
            </w:r>
          </w:p>
        </w:tc>
        <w:tc>
          <w:tcPr>
            <w:tcW w:w="1081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50~75</w:t>
            </w:r>
          </w:p>
        </w:tc>
        <w:tc>
          <w:tcPr>
            <w:tcW w:w="77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 级</w:t>
            </w:r>
          </w:p>
        </w:tc>
        <w:tc>
          <w:tcPr>
            <w:tcW w:w="618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</w:t>
            </w:r>
          </w:p>
        </w:tc>
        <w:tc>
          <w:tcPr>
            <w:tcW w:w="69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0634EE" w:rsidRPr="000634EE" w:rsidTr="00E6108B">
        <w:trPr>
          <w:trHeight w:val="312"/>
        </w:trPr>
        <w:tc>
          <w:tcPr>
            <w:tcW w:w="525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7</w:t>
            </w:r>
          </w:p>
        </w:tc>
        <w:tc>
          <w:tcPr>
            <w:tcW w:w="1310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刀  口  角  尺</w:t>
            </w:r>
          </w:p>
        </w:tc>
        <w:tc>
          <w:tcPr>
            <w:tcW w:w="1081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自   定</w:t>
            </w:r>
          </w:p>
        </w:tc>
        <w:tc>
          <w:tcPr>
            <w:tcW w:w="77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 级</w:t>
            </w:r>
          </w:p>
        </w:tc>
        <w:tc>
          <w:tcPr>
            <w:tcW w:w="618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</w:t>
            </w:r>
          </w:p>
        </w:tc>
        <w:tc>
          <w:tcPr>
            <w:tcW w:w="69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0634EE" w:rsidRPr="000634EE" w:rsidTr="00E6108B">
        <w:trPr>
          <w:trHeight w:val="312"/>
        </w:trPr>
        <w:tc>
          <w:tcPr>
            <w:tcW w:w="525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8</w:t>
            </w:r>
          </w:p>
        </w:tc>
        <w:tc>
          <w:tcPr>
            <w:tcW w:w="1310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磁  性  表  座</w:t>
            </w:r>
          </w:p>
        </w:tc>
        <w:tc>
          <w:tcPr>
            <w:tcW w:w="1081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77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618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</w:t>
            </w:r>
          </w:p>
        </w:tc>
        <w:tc>
          <w:tcPr>
            <w:tcW w:w="69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0634EE" w:rsidRPr="000634EE" w:rsidTr="00E6108B">
        <w:trPr>
          <w:trHeight w:val="312"/>
        </w:trPr>
        <w:tc>
          <w:tcPr>
            <w:tcW w:w="525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9</w:t>
            </w:r>
          </w:p>
        </w:tc>
        <w:tc>
          <w:tcPr>
            <w:tcW w:w="1310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百   分   表</w:t>
            </w:r>
          </w:p>
        </w:tc>
        <w:tc>
          <w:tcPr>
            <w:tcW w:w="1081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0.01</w:t>
            </w:r>
          </w:p>
        </w:tc>
        <w:tc>
          <w:tcPr>
            <w:tcW w:w="77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618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</w:t>
            </w:r>
          </w:p>
        </w:tc>
        <w:tc>
          <w:tcPr>
            <w:tcW w:w="69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0634EE" w:rsidRPr="000634EE" w:rsidTr="00E6108B">
        <w:trPr>
          <w:trHeight w:val="312"/>
        </w:trPr>
        <w:tc>
          <w:tcPr>
            <w:tcW w:w="525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10</w:t>
            </w:r>
          </w:p>
        </w:tc>
        <w:tc>
          <w:tcPr>
            <w:tcW w:w="1310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万能角度尺</w:t>
            </w:r>
          </w:p>
        </w:tc>
        <w:tc>
          <w:tcPr>
            <w:tcW w:w="1081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77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2＇或5＇</w:t>
            </w:r>
          </w:p>
        </w:tc>
        <w:tc>
          <w:tcPr>
            <w:tcW w:w="618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</w:t>
            </w:r>
          </w:p>
        </w:tc>
        <w:tc>
          <w:tcPr>
            <w:tcW w:w="69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0634EE" w:rsidRPr="000634EE" w:rsidTr="00E6108B">
        <w:trPr>
          <w:trHeight w:val="312"/>
        </w:trPr>
        <w:tc>
          <w:tcPr>
            <w:tcW w:w="525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11</w:t>
            </w:r>
          </w:p>
        </w:tc>
        <w:tc>
          <w:tcPr>
            <w:tcW w:w="1310" w:type="pct"/>
            <w:vAlign w:val="center"/>
          </w:tcPr>
          <w:p w:rsidR="000634EE" w:rsidRPr="000634EE" w:rsidRDefault="000440F1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kern w:val="0"/>
                <w:sz w:val="24"/>
              </w:rPr>
              <w:t>90</w:t>
            </w:r>
            <w:r w:rsidRPr="000440F1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°V型铁</w:t>
            </w:r>
          </w:p>
        </w:tc>
        <w:tc>
          <w:tcPr>
            <w:tcW w:w="1081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77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618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</w:t>
            </w:r>
          </w:p>
        </w:tc>
        <w:tc>
          <w:tcPr>
            <w:tcW w:w="69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0634EE" w:rsidRPr="000634EE" w:rsidTr="00E6108B">
        <w:trPr>
          <w:trHeight w:val="312"/>
        </w:trPr>
        <w:tc>
          <w:tcPr>
            <w:tcW w:w="525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12</w:t>
            </w:r>
          </w:p>
        </w:tc>
        <w:tc>
          <w:tcPr>
            <w:tcW w:w="1310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钢   板   尺</w:t>
            </w:r>
          </w:p>
        </w:tc>
        <w:tc>
          <w:tcPr>
            <w:tcW w:w="1081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0~150</w:t>
            </w:r>
          </w:p>
        </w:tc>
        <w:tc>
          <w:tcPr>
            <w:tcW w:w="77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618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</w:t>
            </w:r>
          </w:p>
        </w:tc>
        <w:tc>
          <w:tcPr>
            <w:tcW w:w="69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0634EE" w:rsidRPr="000634EE" w:rsidTr="00E6108B">
        <w:trPr>
          <w:trHeight w:val="312"/>
        </w:trPr>
        <w:tc>
          <w:tcPr>
            <w:tcW w:w="525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13</w:t>
            </w:r>
          </w:p>
        </w:tc>
        <w:tc>
          <w:tcPr>
            <w:tcW w:w="1310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什 锦 整 形 锉</w:t>
            </w:r>
          </w:p>
        </w:tc>
        <w:tc>
          <w:tcPr>
            <w:tcW w:w="1081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自   定</w:t>
            </w:r>
          </w:p>
        </w:tc>
        <w:tc>
          <w:tcPr>
            <w:tcW w:w="77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618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若干</w:t>
            </w:r>
          </w:p>
        </w:tc>
        <w:tc>
          <w:tcPr>
            <w:tcW w:w="69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0634EE" w:rsidRPr="000634EE" w:rsidTr="00E6108B">
        <w:trPr>
          <w:trHeight w:val="312"/>
        </w:trPr>
        <w:tc>
          <w:tcPr>
            <w:tcW w:w="525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14</w:t>
            </w:r>
          </w:p>
        </w:tc>
        <w:tc>
          <w:tcPr>
            <w:tcW w:w="1310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锉     刀</w:t>
            </w:r>
          </w:p>
        </w:tc>
        <w:tc>
          <w:tcPr>
            <w:tcW w:w="1081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自   定</w:t>
            </w:r>
          </w:p>
        </w:tc>
        <w:tc>
          <w:tcPr>
            <w:tcW w:w="77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618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若干</w:t>
            </w:r>
          </w:p>
        </w:tc>
        <w:tc>
          <w:tcPr>
            <w:tcW w:w="69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0634EE" w:rsidRPr="000634EE" w:rsidTr="00E6108B">
        <w:trPr>
          <w:trHeight w:val="312"/>
        </w:trPr>
        <w:tc>
          <w:tcPr>
            <w:tcW w:w="525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15</w:t>
            </w:r>
          </w:p>
        </w:tc>
        <w:tc>
          <w:tcPr>
            <w:tcW w:w="1310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三 角 锉</w:t>
            </w:r>
          </w:p>
        </w:tc>
        <w:tc>
          <w:tcPr>
            <w:tcW w:w="1081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自   定</w:t>
            </w:r>
          </w:p>
        </w:tc>
        <w:tc>
          <w:tcPr>
            <w:tcW w:w="77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618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若干</w:t>
            </w:r>
          </w:p>
        </w:tc>
        <w:tc>
          <w:tcPr>
            <w:tcW w:w="69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0634EE" w:rsidRPr="000634EE" w:rsidTr="00E6108B">
        <w:trPr>
          <w:trHeight w:val="312"/>
        </w:trPr>
        <w:tc>
          <w:tcPr>
            <w:tcW w:w="525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16</w:t>
            </w:r>
          </w:p>
        </w:tc>
        <w:tc>
          <w:tcPr>
            <w:tcW w:w="1310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手     锯</w:t>
            </w:r>
          </w:p>
        </w:tc>
        <w:tc>
          <w:tcPr>
            <w:tcW w:w="1081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77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618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</w:t>
            </w:r>
          </w:p>
        </w:tc>
        <w:tc>
          <w:tcPr>
            <w:tcW w:w="69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0634EE" w:rsidRPr="000634EE" w:rsidTr="00E6108B">
        <w:trPr>
          <w:trHeight w:val="312"/>
        </w:trPr>
        <w:tc>
          <w:tcPr>
            <w:tcW w:w="525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17</w:t>
            </w:r>
          </w:p>
        </w:tc>
        <w:tc>
          <w:tcPr>
            <w:tcW w:w="1310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锯     条</w:t>
            </w:r>
          </w:p>
        </w:tc>
        <w:tc>
          <w:tcPr>
            <w:tcW w:w="1081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77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618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若干</w:t>
            </w:r>
          </w:p>
        </w:tc>
        <w:tc>
          <w:tcPr>
            <w:tcW w:w="69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0634EE" w:rsidRPr="000634EE" w:rsidTr="00E6108B">
        <w:trPr>
          <w:trHeight w:val="312"/>
        </w:trPr>
        <w:tc>
          <w:tcPr>
            <w:tcW w:w="525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lastRenderedPageBreak/>
              <w:t>18</w:t>
            </w:r>
          </w:p>
        </w:tc>
        <w:tc>
          <w:tcPr>
            <w:tcW w:w="1310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划     针</w:t>
            </w:r>
          </w:p>
        </w:tc>
        <w:tc>
          <w:tcPr>
            <w:tcW w:w="1081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77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618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</w:t>
            </w:r>
          </w:p>
        </w:tc>
        <w:tc>
          <w:tcPr>
            <w:tcW w:w="69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0634EE" w:rsidRPr="000634EE" w:rsidTr="00E6108B">
        <w:trPr>
          <w:trHeight w:val="312"/>
        </w:trPr>
        <w:tc>
          <w:tcPr>
            <w:tcW w:w="525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19</w:t>
            </w:r>
          </w:p>
        </w:tc>
        <w:tc>
          <w:tcPr>
            <w:tcW w:w="1310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手    锤</w:t>
            </w:r>
          </w:p>
        </w:tc>
        <w:tc>
          <w:tcPr>
            <w:tcW w:w="1081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77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618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</w:t>
            </w:r>
          </w:p>
        </w:tc>
        <w:tc>
          <w:tcPr>
            <w:tcW w:w="69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0634EE" w:rsidRPr="000634EE" w:rsidTr="00E6108B">
        <w:trPr>
          <w:trHeight w:val="312"/>
        </w:trPr>
        <w:tc>
          <w:tcPr>
            <w:tcW w:w="525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20</w:t>
            </w:r>
          </w:p>
        </w:tc>
        <w:tc>
          <w:tcPr>
            <w:tcW w:w="1310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软   钳   口</w:t>
            </w:r>
          </w:p>
        </w:tc>
        <w:tc>
          <w:tcPr>
            <w:tcW w:w="1081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77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618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</w:t>
            </w:r>
          </w:p>
        </w:tc>
        <w:tc>
          <w:tcPr>
            <w:tcW w:w="69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0634EE" w:rsidRPr="000634EE" w:rsidTr="00E6108B">
        <w:trPr>
          <w:trHeight w:val="312"/>
        </w:trPr>
        <w:tc>
          <w:tcPr>
            <w:tcW w:w="525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21</w:t>
            </w:r>
          </w:p>
        </w:tc>
        <w:tc>
          <w:tcPr>
            <w:tcW w:w="1310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钢     刷</w:t>
            </w:r>
          </w:p>
        </w:tc>
        <w:tc>
          <w:tcPr>
            <w:tcW w:w="1081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77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618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</w:t>
            </w:r>
          </w:p>
        </w:tc>
        <w:tc>
          <w:tcPr>
            <w:tcW w:w="69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0634EE" w:rsidRPr="000634EE" w:rsidTr="00E6108B">
        <w:trPr>
          <w:trHeight w:val="312"/>
        </w:trPr>
        <w:tc>
          <w:tcPr>
            <w:tcW w:w="525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22</w:t>
            </w:r>
          </w:p>
        </w:tc>
        <w:tc>
          <w:tcPr>
            <w:tcW w:w="1310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毛     刷</w:t>
            </w:r>
          </w:p>
        </w:tc>
        <w:tc>
          <w:tcPr>
            <w:tcW w:w="1081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77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618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</w:t>
            </w:r>
          </w:p>
        </w:tc>
        <w:tc>
          <w:tcPr>
            <w:tcW w:w="69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0634EE" w:rsidRPr="000634EE" w:rsidTr="00E6108B">
        <w:trPr>
          <w:trHeight w:val="312"/>
        </w:trPr>
        <w:tc>
          <w:tcPr>
            <w:tcW w:w="525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23</w:t>
            </w:r>
          </w:p>
        </w:tc>
        <w:tc>
          <w:tcPr>
            <w:tcW w:w="1310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红   丹   粉</w:t>
            </w:r>
          </w:p>
        </w:tc>
        <w:tc>
          <w:tcPr>
            <w:tcW w:w="1081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77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618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69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0634EE" w:rsidRPr="000634EE" w:rsidTr="00E6108B">
        <w:trPr>
          <w:trHeight w:val="312"/>
        </w:trPr>
        <w:tc>
          <w:tcPr>
            <w:tcW w:w="525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24</w:t>
            </w:r>
          </w:p>
        </w:tc>
        <w:tc>
          <w:tcPr>
            <w:tcW w:w="1310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钻    头</w:t>
            </w:r>
          </w:p>
        </w:tc>
        <w:tc>
          <w:tcPr>
            <w:tcW w:w="1081" w:type="pct"/>
            <w:vAlign w:val="center"/>
          </w:tcPr>
          <w:p w:rsidR="000634EE" w:rsidRPr="000634EE" w:rsidRDefault="00222364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自   定</w:t>
            </w:r>
          </w:p>
        </w:tc>
        <w:tc>
          <w:tcPr>
            <w:tcW w:w="77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618" w:type="pct"/>
            <w:vAlign w:val="center"/>
          </w:tcPr>
          <w:p w:rsidR="000634EE" w:rsidRPr="000634EE" w:rsidRDefault="007421BE" w:rsidP="007421BE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若干</w:t>
            </w:r>
          </w:p>
        </w:tc>
        <w:tc>
          <w:tcPr>
            <w:tcW w:w="69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0634EE" w:rsidRPr="000634EE" w:rsidTr="00E6108B">
        <w:trPr>
          <w:trHeight w:val="312"/>
        </w:trPr>
        <w:tc>
          <w:tcPr>
            <w:tcW w:w="525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kern w:val="0"/>
                <w:sz w:val="24"/>
              </w:rPr>
              <w:t>25</w:t>
            </w:r>
          </w:p>
        </w:tc>
        <w:tc>
          <w:tcPr>
            <w:tcW w:w="1310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铰    刀</w:t>
            </w:r>
          </w:p>
        </w:tc>
        <w:tc>
          <w:tcPr>
            <w:tcW w:w="1081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φ8H7</w:t>
            </w:r>
          </w:p>
        </w:tc>
        <w:tc>
          <w:tcPr>
            <w:tcW w:w="77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618" w:type="pct"/>
            <w:vAlign w:val="center"/>
          </w:tcPr>
          <w:p w:rsidR="000634EE" w:rsidRPr="000634EE" w:rsidRDefault="007421BE" w:rsidP="007421BE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若干</w:t>
            </w:r>
          </w:p>
        </w:tc>
        <w:tc>
          <w:tcPr>
            <w:tcW w:w="693" w:type="pct"/>
            <w:vAlign w:val="center"/>
          </w:tcPr>
          <w:p w:rsidR="000634EE" w:rsidRPr="000634EE" w:rsidRDefault="000634E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222364" w:rsidRPr="000634EE" w:rsidTr="00E6108B">
        <w:trPr>
          <w:trHeight w:val="312"/>
        </w:trPr>
        <w:tc>
          <w:tcPr>
            <w:tcW w:w="525" w:type="pct"/>
            <w:vAlign w:val="center"/>
          </w:tcPr>
          <w:p w:rsidR="00222364" w:rsidRDefault="00222364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kern w:val="0"/>
                <w:sz w:val="24"/>
              </w:rPr>
              <w:t>26</w:t>
            </w:r>
          </w:p>
        </w:tc>
        <w:tc>
          <w:tcPr>
            <w:tcW w:w="1310" w:type="pct"/>
            <w:vAlign w:val="center"/>
          </w:tcPr>
          <w:p w:rsidR="00222364" w:rsidRPr="000634EE" w:rsidRDefault="00222364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kern w:val="0"/>
                <w:sz w:val="24"/>
              </w:rPr>
              <w:t>丝锥</w:t>
            </w:r>
          </w:p>
        </w:tc>
        <w:tc>
          <w:tcPr>
            <w:tcW w:w="1081" w:type="pct"/>
            <w:vAlign w:val="center"/>
          </w:tcPr>
          <w:p w:rsidR="00222364" w:rsidRPr="000634EE" w:rsidRDefault="00222364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kern w:val="0"/>
                <w:sz w:val="24"/>
              </w:rPr>
              <w:t>M8</w:t>
            </w:r>
          </w:p>
        </w:tc>
        <w:tc>
          <w:tcPr>
            <w:tcW w:w="773" w:type="pct"/>
            <w:vAlign w:val="center"/>
          </w:tcPr>
          <w:p w:rsidR="00222364" w:rsidRPr="000634EE" w:rsidRDefault="00222364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618" w:type="pct"/>
            <w:vAlign w:val="center"/>
          </w:tcPr>
          <w:p w:rsidR="00222364" w:rsidRPr="000634EE" w:rsidRDefault="007421BE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0634EE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若干</w:t>
            </w:r>
          </w:p>
        </w:tc>
        <w:tc>
          <w:tcPr>
            <w:tcW w:w="693" w:type="pct"/>
            <w:vAlign w:val="center"/>
          </w:tcPr>
          <w:p w:rsidR="00222364" w:rsidRPr="000634EE" w:rsidRDefault="00222364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EA0FBD" w:rsidRPr="000634EE" w:rsidTr="00E6108B">
        <w:trPr>
          <w:trHeight w:val="312"/>
        </w:trPr>
        <w:tc>
          <w:tcPr>
            <w:tcW w:w="525" w:type="pct"/>
            <w:vAlign w:val="center"/>
          </w:tcPr>
          <w:p w:rsidR="00EA0FBD" w:rsidRDefault="00EA0FBD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kern w:val="0"/>
                <w:sz w:val="24"/>
              </w:rPr>
              <w:t>27</w:t>
            </w:r>
          </w:p>
        </w:tc>
        <w:tc>
          <w:tcPr>
            <w:tcW w:w="1310" w:type="pct"/>
            <w:vAlign w:val="center"/>
          </w:tcPr>
          <w:p w:rsidR="00EA0FBD" w:rsidRDefault="00EA0FBD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kern w:val="0"/>
                <w:sz w:val="24"/>
              </w:rPr>
              <w:t>三角函数计算器</w:t>
            </w:r>
          </w:p>
        </w:tc>
        <w:tc>
          <w:tcPr>
            <w:tcW w:w="1081" w:type="pct"/>
            <w:vAlign w:val="center"/>
          </w:tcPr>
          <w:p w:rsidR="00EA0FBD" w:rsidRDefault="00EA0FBD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773" w:type="pct"/>
            <w:vAlign w:val="center"/>
          </w:tcPr>
          <w:p w:rsidR="00EA0FBD" w:rsidRPr="000634EE" w:rsidRDefault="00EA0FBD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618" w:type="pct"/>
            <w:vAlign w:val="center"/>
          </w:tcPr>
          <w:p w:rsidR="00EA0FBD" w:rsidRPr="000634EE" w:rsidRDefault="00EA0FBD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</w:t>
            </w:r>
          </w:p>
        </w:tc>
        <w:tc>
          <w:tcPr>
            <w:tcW w:w="693" w:type="pct"/>
            <w:vAlign w:val="center"/>
          </w:tcPr>
          <w:p w:rsidR="00EA0FBD" w:rsidRPr="000634EE" w:rsidRDefault="00EA0FBD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</w:tbl>
    <w:p w:rsidR="00116C0A" w:rsidRPr="000634EE" w:rsidRDefault="006232A6" w:rsidP="00313187">
      <w:pPr>
        <w:spacing w:line="240" w:lineRule="atLeast"/>
        <w:jc w:val="left"/>
        <w:rPr>
          <w:rFonts w:ascii="仿宋_GB2312" w:eastAsia="仿宋_GB2312" w:hAnsi="仿宋_GB2312" w:cs="仿宋_GB2312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 xml:space="preserve">    </w:t>
      </w:r>
      <w:r w:rsidR="000634EE" w:rsidRPr="000634EE">
        <w:rPr>
          <w:rFonts w:ascii="仿宋_GB2312" w:eastAsia="仿宋_GB2312" w:hAnsi="仿宋_GB2312" w:cs="仿宋_GB2312" w:hint="eastAsia"/>
          <w:kern w:val="0"/>
          <w:sz w:val="28"/>
          <w:szCs w:val="28"/>
        </w:rPr>
        <w:t>注：本清单以外工</w:t>
      </w: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具</w:t>
      </w:r>
      <w:r w:rsidR="000634EE" w:rsidRPr="000634EE">
        <w:rPr>
          <w:rFonts w:ascii="仿宋_GB2312" w:eastAsia="仿宋_GB2312" w:hAnsi="仿宋_GB2312" w:cs="仿宋_GB2312" w:hint="eastAsia"/>
          <w:kern w:val="0"/>
          <w:sz w:val="28"/>
          <w:szCs w:val="28"/>
        </w:rPr>
        <w:t>、量具不得带入考场</w:t>
      </w: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。</w:t>
      </w:r>
    </w:p>
    <w:p w:rsidR="004A4875" w:rsidRDefault="004A4875" w:rsidP="002D56ED">
      <w:pPr>
        <w:spacing w:line="560" w:lineRule="exact"/>
        <w:ind w:firstLineChars="200" w:firstLine="562"/>
        <w:rPr>
          <w:rFonts w:ascii="仿宋_GB2312" w:eastAsia="仿宋_GB2312" w:hAnsi="仿宋_GB2312" w:cs="仿宋_GB2312"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八、规则</w:t>
      </w:r>
    </w:p>
    <w:p w:rsidR="007C54EB" w:rsidRDefault="007C54EB" w:rsidP="007C54EB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（一）考生资格</w:t>
      </w:r>
    </w:p>
    <w:p w:rsidR="007C54EB" w:rsidRPr="00313187" w:rsidRDefault="007C54EB" w:rsidP="007C54EB">
      <w:pPr>
        <w:snapToGrid w:val="0"/>
        <w:spacing w:line="560" w:lineRule="exact"/>
        <w:ind w:firstLineChars="200" w:firstLine="560"/>
        <w:rPr>
          <w:rFonts w:ascii="仿宋_GB2312" w:eastAsia="仿宋_GB2312" w:hAnsi="仿宋_GB2312"/>
          <w:sz w:val="28"/>
          <w:szCs w:val="28"/>
        </w:rPr>
      </w:pPr>
      <w:r w:rsidRPr="00313187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参考人员</w:t>
      </w:r>
      <w:r w:rsidRPr="00313187">
        <w:rPr>
          <w:rFonts w:ascii="仿宋_GB2312" w:eastAsia="仿宋_GB2312" w:hAnsi="仿宋_GB2312" w:cs="仿宋_GB2312"/>
          <w:kern w:val="0"/>
          <w:sz w:val="28"/>
          <w:szCs w:val="28"/>
          <w:lang w:val="zh-CN"/>
        </w:rPr>
        <w:t>的资格为</w:t>
      </w:r>
      <w:r w:rsidRPr="00313187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通过沈阳市2019年公开招聘中等职业学校专业课教师面试资格审查的人员</w:t>
      </w:r>
      <w:r w:rsidR="0070435B" w:rsidRPr="00313187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。</w:t>
      </w:r>
    </w:p>
    <w:p w:rsidR="007C54EB" w:rsidRDefault="007C54EB" w:rsidP="007C54EB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（二）熟悉场地与抽签</w:t>
      </w:r>
    </w:p>
    <w:p w:rsidR="007C54EB" w:rsidRDefault="00B70C6F" w:rsidP="007C54EB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1</w:t>
      </w:r>
      <w:r w:rsidR="00ED2712">
        <w:rPr>
          <w:rFonts w:ascii="仿宋_GB2312" w:eastAsia="仿宋_GB2312" w:hAnsi="仿宋_GB2312" w:cs="仿宋_GB2312" w:hint="eastAsia"/>
          <w:kern w:val="0"/>
          <w:sz w:val="28"/>
          <w:szCs w:val="28"/>
        </w:rPr>
        <w:t>.</w:t>
      </w:r>
      <w:r w:rsidR="0070435B">
        <w:rPr>
          <w:rFonts w:ascii="仿宋_GB2312" w:eastAsia="仿宋_GB2312" w:hAnsi="仿宋_GB2312" w:cs="仿宋_GB2312" w:hint="eastAsia"/>
          <w:kern w:val="0"/>
          <w:sz w:val="28"/>
          <w:szCs w:val="28"/>
        </w:rPr>
        <w:t>考生</w:t>
      </w:r>
      <w:r w:rsidR="00DA76F4">
        <w:rPr>
          <w:rFonts w:ascii="仿宋_GB2312" w:eastAsia="仿宋_GB2312" w:hAnsi="仿宋_GB2312" w:cs="仿宋_GB2312" w:hint="eastAsia"/>
          <w:kern w:val="0"/>
          <w:sz w:val="28"/>
          <w:szCs w:val="28"/>
        </w:rPr>
        <w:t>按照指定的时间和地点，</w:t>
      </w:r>
      <w:r w:rsidR="0070435B">
        <w:rPr>
          <w:rFonts w:ascii="仿宋_GB2312" w:eastAsia="仿宋_GB2312" w:hAnsi="仿宋_GB2312" w:cs="仿宋_GB2312" w:hint="eastAsia"/>
          <w:kern w:val="0"/>
          <w:sz w:val="28"/>
          <w:szCs w:val="28"/>
        </w:rPr>
        <w:t>统一有序的熟悉</w:t>
      </w:r>
      <w:r w:rsidR="00FD014D">
        <w:rPr>
          <w:rFonts w:ascii="仿宋_GB2312" w:eastAsia="仿宋_GB2312" w:hAnsi="仿宋_GB2312" w:cs="仿宋_GB2312" w:hint="eastAsia"/>
          <w:kern w:val="0"/>
          <w:sz w:val="28"/>
          <w:szCs w:val="28"/>
        </w:rPr>
        <w:t>考试</w:t>
      </w:r>
      <w:r w:rsidR="0070435B">
        <w:rPr>
          <w:rFonts w:ascii="仿宋_GB2312" w:eastAsia="仿宋_GB2312" w:hAnsi="仿宋_GB2312" w:cs="仿宋_GB2312" w:hint="eastAsia"/>
          <w:kern w:val="0"/>
          <w:sz w:val="28"/>
          <w:szCs w:val="28"/>
        </w:rPr>
        <w:t>场地、设备</w:t>
      </w:r>
      <w:r w:rsidR="00E622E7">
        <w:rPr>
          <w:rFonts w:ascii="仿宋_GB2312" w:eastAsia="仿宋_GB2312" w:hAnsi="仿宋_GB2312" w:cs="仿宋_GB2312" w:hint="eastAsia"/>
          <w:kern w:val="0"/>
          <w:sz w:val="28"/>
          <w:szCs w:val="28"/>
        </w:rPr>
        <w:t>;</w:t>
      </w:r>
    </w:p>
    <w:p w:rsidR="007C54EB" w:rsidRDefault="00B70C6F" w:rsidP="007C54EB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2</w:t>
      </w:r>
      <w:r w:rsidR="00ED2712">
        <w:rPr>
          <w:rFonts w:ascii="仿宋_GB2312" w:eastAsia="仿宋_GB2312" w:hAnsi="仿宋_GB2312" w:cs="仿宋_GB2312" w:hint="eastAsia"/>
          <w:kern w:val="0"/>
          <w:sz w:val="28"/>
          <w:szCs w:val="28"/>
        </w:rPr>
        <w:t>.</w:t>
      </w:r>
      <w:r w:rsidR="00CE199C">
        <w:rPr>
          <w:rFonts w:ascii="仿宋_GB2312" w:eastAsia="仿宋_GB2312" w:hAnsi="仿宋_GB2312" w:cs="仿宋_GB2312" w:hint="eastAsia"/>
          <w:kern w:val="0"/>
          <w:sz w:val="28"/>
          <w:szCs w:val="28"/>
        </w:rPr>
        <w:t>熟悉场地</w:t>
      </w:r>
      <w:r w:rsidR="00413256">
        <w:rPr>
          <w:rFonts w:ascii="仿宋_GB2312" w:eastAsia="仿宋_GB2312" w:hAnsi="仿宋_GB2312" w:cs="仿宋_GB2312" w:hint="eastAsia"/>
          <w:kern w:val="0"/>
          <w:sz w:val="28"/>
          <w:szCs w:val="28"/>
        </w:rPr>
        <w:t>须</w:t>
      </w:r>
      <w:r w:rsidR="00CE199C">
        <w:rPr>
          <w:rFonts w:ascii="仿宋_GB2312" w:eastAsia="仿宋_GB2312" w:hAnsi="仿宋_GB2312" w:cs="仿宋_GB2312" w:hint="eastAsia"/>
          <w:kern w:val="0"/>
          <w:sz w:val="28"/>
          <w:szCs w:val="28"/>
        </w:rPr>
        <w:t>严格遵守</w:t>
      </w:r>
      <w:r w:rsidR="00A620D2">
        <w:rPr>
          <w:rFonts w:ascii="仿宋_GB2312" w:eastAsia="仿宋_GB2312" w:hAnsi="仿宋_GB2312" w:cs="仿宋_GB2312" w:hint="eastAsia"/>
          <w:kern w:val="0"/>
          <w:sz w:val="28"/>
          <w:szCs w:val="28"/>
        </w:rPr>
        <w:t>考场</w:t>
      </w:r>
      <w:r w:rsidR="00187E77">
        <w:rPr>
          <w:rFonts w:ascii="仿宋_GB2312" w:eastAsia="仿宋_GB2312" w:hAnsi="仿宋_GB2312" w:cs="仿宋_GB2312" w:hint="eastAsia"/>
          <w:kern w:val="0"/>
          <w:sz w:val="28"/>
          <w:szCs w:val="28"/>
        </w:rPr>
        <w:t>各项</w:t>
      </w:r>
      <w:r w:rsidR="00E622E7">
        <w:rPr>
          <w:rFonts w:ascii="仿宋_GB2312" w:eastAsia="仿宋_GB2312" w:hAnsi="仿宋_GB2312" w:cs="仿宋_GB2312" w:hint="eastAsia"/>
          <w:kern w:val="0"/>
          <w:sz w:val="28"/>
          <w:szCs w:val="28"/>
        </w:rPr>
        <w:t>制度，严禁拥挤，喧哗，以免发生意外事故;</w:t>
      </w:r>
    </w:p>
    <w:p w:rsidR="007C54EB" w:rsidRDefault="007C54EB" w:rsidP="007C54EB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3</w:t>
      </w:r>
      <w:r w:rsidR="00ED2712">
        <w:rPr>
          <w:rFonts w:ascii="仿宋_GB2312" w:eastAsia="仿宋_GB2312" w:hAnsi="仿宋_GB2312" w:cs="仿宋_GB2312" w:hint="eastAsia"/>
          <w:kern w:val="0"/>
          <w:sz w:val="28"/>
          <w:szCs w:val="28"/>
        </w:rPr>
        <w:t>.</w:t>
      </w:r>
      <w:r w:rsidR="008E58C3">
        <w:rPr>
          <w:rFonts w:ascii="仿宋_GB2312" w:eastAsia="仿宋_GB2312" w:hAnsi="仿宋_GB2312" w:hint="eastAsia"/>
          <w:sz w:val="28"/>
          <w:szCs w:val="28"/>
        </w:rPr>
        <w:t>考生在检录后</w:t>
      </w:r>
      <w:r w:rsidR="00CE199C">
        <w:rPr>
          <w:rFonts w:ascii="仿宋_GB2312" w:eastAsia="仿宋_GB2312" w:hAnsi="仿宋_GB2312" w:hint="eastAsia"/>
          <w:sz w:val="28"/>
          <w:szCs w:val="28"/>
        </w:rPr>
        <w:t>抽取</w:t>
      </w:r>
      <w:r w:rsidR="00FF5D05">
        <w:rPr>
          <w:rFonts w:ascii="仿宋_GB2312" w:eastAsia="仿宋_GB2312" w:hAnsi="仿宋_GB2312" w:hint="eastAsia"/>
          <w:sz w:val="28"/>
          <w:szCs w:val="28"/>
        </w:rPr>
        <w:t>工</w:t>
      </w:r>
      <w:r w:rsidR="008E58C3">
        <w:rPr>
          <w:rFonts w:ascii="仿宋_GB2312" w:eastAsia="仿宋_GB2312" w:hAnsi="仿宋_GB2312" w:hint="eastAsia"/>
          <w:sz w:val="28"/>
          <w:szCs w:val="28"/>
        </w:rPr>
        <w:t>位号，</w:t>
      </w:r>
      <w:r w:rsidR="00DF78B9">
        <w:rPr>
          <w:rFonts w:ascii="仿宋_GB2312" w:eastAsia="仿宋_GB2312" w:hAnsi="仿宋_GB2312" w:hint="eastAsia"/>
          <w:sz w:val="28"/>
          <w:szCs w:val="28"/>
        </w:rPr>
        <w:t>考生签字确认后，</w:t>
      </w:r>
      <w:r w:rsidR="008E58C3">
        <w:rPr>
          <w:rFonts w:ascii="仿宋_GB2312" w:eastAsia="仿宋_GB2312" w:hAnsi="仿宋_GB2312" w:hint="eastAsia"/>
          <w:sz w:val="28"/>
          <w:szCs w:val="28"/>
        </w:rPr>
        <w:t>方可</w:t>
      </w:r>
      <w:r w:rsidR="00DF78B9">
        <w:rPr>
          <w:rFonts w:ascii="仿宋_GB2312" w:eastAsia="仿宋_GB2312" w:hAnsi="仿宋_GB2312" w:hint="eastAsia"/>
          <w:sz w:val="28"/>
          <w:szCs w:val="28"/>
        </w:rPr>
        <w:t>进入</w:t>
      </w:r>
      <w:r w:rsidR="00DA76F4">
        <w:rPr>
          <w:rFonts w:ascii="仿宋_GB2312" w:eastAsia="仿宋_GB2312" w:hAnsi="仿宋_GB2312" w:hint="eastAsia"/>
          <w:sz w:val="28"/>
          <w:szCs w:val="28"/>
        </w:rPr>
        <w:t>考场</w:t>
      </w:r>
      <w:r w:rsidR="00DF78B9">
        <w:rPr>
          <w:rFonts w:ascii="仿宋_GB2312" w:eastAsia="仿宋_GB2312" w:hAnsi="仿宋_GB2312" w:hint="eastAsia"/>
          <w:sz w:val="28"/>
          <w:szCs w:val="28"/>
        </w:rPr>
        <w:t>准备</w:t>
      </w:r>
      <w:r w:rsidR="00CE199C">
        <w:rPr>
          <w:rFonts w:ascii="仿宋_GB2312" w:eastAsia="仿宋_GB2312" w:hAnsi="仿宋_GB2312" w:hint="eastAsia"/>
          <w:sz w:val="28"/>
          <w:szCs w:val="28"/>
        </w:rPr>
        <w:t>考</w:t>
      </w:r>
      <w:r w:rsidR="00DF78B9">
        <w:rPr>
          <w:rFonts w:ascii="仿宋_GB2312" w:eastAsia="仿宋_GB2312" w:hAnsi="仿宋_GB2312" w:hint="eastAsia"/>
          <w:sz w:val="28"/>
          <w:szCs w:val="28"/>
        </w:rPr>
        <w:t>试</w:t>
      </w:r>
      <w:r w:rsidR="00E622E7">
        <w:rPr>
          <w:rFonts w:ascii="仿宋_GB2312" w:eastAsia="仿宋_GB2312" w:hAnsi="仿宋_GB2312" w:hint="eastAsia"/>
          <w:sz w:val="28"/>
          <w:szCs w:val="28"/>
        </w:rPr>
        <w:t>;</w:t>
      </w:r>
    </w:p>
    <w:p w:rsidR="007C54EB" w:rsidRDefault="00B70C6F" w:rsidP="007C54EB">
      <w:pPr>
        <w:snapToGrid w:val="0"/>
        <w:spacing w:line="560" w:lineRule="exact"/>
        <w:ind w:firstLineChars="200" w:firstLine="560"/>
        <w:rPr>
          <w:rFonts w:ascii="仿宋_GB2312" w:eastAsia="仿宋_GB2312" w:hAnsi="仿宋_GB2312"/>
          <w:sz w:val="28"/>
          <w:szCs w:val="28"/>
        </w:rPr>
      </w:pPr>
      <w:r>
        <w:rPr>
          <w:rFonts w:ascii="仿宋_GB2312" w:eastAsia="仿宋_GB2312" w:hAnsi="仿宋_GB2312" w:hint="eastAsia"/>
          <w:sz w:val="28"/>
          <w:szCs w:val="28"/>
        </w:rPr>
        <w:t>4</w:t>
      </w:r>
      <w:r w:rsidR="00ED2712">
        <w:rPr>
          <w:rFonts w:ascii="仿宋_GB2312" w:eastAsia="仿宋_GB2312" w:hAnsi="仿宋_GB2312" w:hint="eastAsia"/>
          <w:sz w:val="28"/>
          <w:szCs w:val="28"/>
        </w:rPr>
        <w:t>.</w:t>
      </w:r>
      <w:r w:rsidR="00CE199C">
        <w:rPr>
          <w:rFonts w:ascii="仿宋_GB2312" w:eastAsia="仿宋_GB2312" w:hAnsi="仿宋_GB2312" w:hint="eastAsia"/>
          <w:sz w:val="28"/>
          <w:szCs w:val="28"/>
        </w:rPr>
        <w:t>考生的考试</w:t>
      </w:r>
      <w:r w:rsidR="00FF5D05">
        <w:rPr>
          <w:rFonts w:ascii="仿宋_GB2312" w:eastAsia="仿宋_GB2312" w:hAnsi="仿宋_GB2312" w:hint="eastAsia"/>
          <w:sz w:val="28"/>
          <w:szCs w:val="28"/>
        </w:rPr>
        <w:t>工</w:t>
      </w:r>
      <w:r w:rsidR="00CE199C">
        <w:rPr>
          <w:rFonts w:ascii="仿宋_GB2312" w:eastAsia="仿宋_GB2312" w:hAnsi="仿宋_GB2312" w:hint="eastAsia"/>
          <w:sz w:val="28"/>
          <w:szCs w:val="28"/>
        </w:rPr>
        <w:t>位号抽签确定后，考生不准随意调换。</w:t>
      </w:r>
      <w:r w:rsidR="008D22BD">
        <w:rPr>
          <w:rFonts w:ascii="仿宋_GB2312" w:eastAsia="仿宋_GB2312" w:hAnsi="仿宋_GB2312" w:hint="eastAsia"/>
          <w:sz w:val="28"/>
          <w:szCs w:val="28"/>
        </w:rPr>
        <w:t>一经发现，按照作弊处理。</w:t>
      </w:r>
    </w:p>
    <w:p w:rsidR="005B5A65" w:rsidRDefault="007C54EB" w:rsidP="00503077">
      <w:pPr>
        <w:snapToGrid w:val="0"/>
        <w:spacing w:line="560" w:lineRule="exact"/>
        <w:ind w:firstLineChars="200" w:firstLine="560"/>
        <w:rPr>
          <w:rFonts w:ascii="仿宋_GB2312" w:eastAsia="仿宋_GB2312" w:hAnsi="仿宋_GB2312"/>
          <w:sz w:val="28"/>
          <w:szCs w:val="28"/>
        </w:rPr>
      </w:pPr>
      <w:r>
        <w:rPr>
          <w:rFonts w:ascii="仿宋_GB2312" w:eastAsia="仿宋_GB2312" w:hAnsi="仿宋_GB2312" w:hint="eastAsia"/>
          <w:sz w:val="28"/>
          <w:szCs w:val="28"/>
        </w:rPr>
        <w:t>（三）考场要求</w:t>
      </w:r>
    </w:p>
    <w:p w:rsidR="00947364" w:rsidRPr="008D7942" w:rsidRDefault="00947364" w:rsidP="00947364">
      <w:pPr>
        <w:autoSpaceDE w:val="0"/>
        <w:autoSpaceDN w:val="0"/>
        <w:adjustRightInd w:val="0"/>
        <w:spacing w:line="580" w:lineRule="exact"/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1.</w:t>
      </w:r>
      <w:r w:rsidRPr="008D7942">
        <w:rPr>
          <w:rFonts w:ascii="仿宋_GB2312" w:eastAsia="仿宋_GB2312" w:hAnsi="仿宋_GB2312" w:cs="仿宋_GB2312" w:hint="eastAsia"/>
          <w:kern w:val="0"/>
          <w:sz w:val="28"/>
          <w:szCs w:val="28"/>
        </w:rPr>
        <w:t>考场面积</w:t>
      </w:r>
      <w:r w:rsidRPr="008D7942">
        <w:rPr>
          <w:rFonts w:ascii="仿宋_GB2312" w:eastAsia="仿宋_GB2312" w:hAnsi="仿宋_GB2312" w:cs="仿宋_GB2312"/>
          <w:kern w:val="0"/>
          <w:sz w:val="28"/>
          <w:szCs w:val="28"/>
        </w:rPr>
        <w:t xml:space="preserve"> : </w:t>
      </w:r>
      <w:r w:rsidRPr="008D7942">
        <w:rPr>
          <w:rFonts w:ascii="仿宋_GB2312" w:eastAsia="仿宋_GB2312" w:hAnsi="仿宋_GB2312" w:cs="仿宋_GB2312" w:hint="eastAsia"/>
          <w:kern w:val="0"/>
          <w:sz w:val="28"/>
          <w:szCs w:val="28"/>
        </w:rPr>
        <w:t>每个考生一般不少于</w:t>
      </w:r>
      <w:r w:rsidRPr="008D7942">
        <w:rPr>
          <w:rFonts w:ascii="仿宋_GB2312" w:eastAsia="仿宋_GB2312" w:hAnsi="仿宋_GB2312" w:cs="仿宋_GB2312"/>
          <w:kern w:val="0"/>
          <w:sz w:val="28"/>
          <w:szCs w:val="28"/>
        </w:rPr>
        <w:t xml:space="preserve"> 8 </w:t>
      </w: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平方米;</w:t>
      </w:r>
    </w:p>
    <w:p w:rsidR="00947364" w:rsidRPr="008D7942" w:rsidRDefault="00947364" w:rsidP="00947364">
      <w:pPr>
        <w:autoSpaceDE w:val="0"/>
        <w:autoSpaceDN w:val="0"/>
        <w:adjustRightInd w:val="0"/>
        <w:spacing w:line="580" w:lineRule="exact"/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2.</w:t>
      </w:r>
      <w:r w:rsidRPr="008D7942">
        <w:rPr>
          <w:rFonts w:ascii="仿宋_GB2312" w:eastAsia="仿宋_GB2312" w:hAnsi="仿宋_GB2312" w:cs="仿宋_GB2312" w:hint="eastAsia"/>
          <w:kern w:val="0"/>
          <w:sz w:val="28"/>
          <w:szCs w:val="28"/>
        </w:rPr>
        <w:t>每个操作工位不小于</w:t>
      </w:r>
      <w:r w:rsidRPr="008D7942">
        <w:rPr>
          <w:rFonts w:ascii="仿宋_GB2312" w:eastAsia="仿宋_GB2312" w:hAnsi="仿宋_GB2312" w:cs="仿宋_GB2312"/>
          <w:kern w:val="0"/>
          <w:sz w:val="28"/>
          <w:szCs w:val="28"/>
        </w:rPr>
        <w:t xml:space="preserve"> 4 </w:t>
      </w: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平方米;</w:t>
      </w:r>
    </w:p>
    <w:p w:rsidR="00947364" w:rsidRPr="008D7942" w:rsidRDefault="00947364" w:rsidP="00947364">
      <w:pPr>
        <w:autoSpaceDE w:val="0"/>
        <w:autoSpaceDN w:val="0"/>
        <w:adjustRightInd w:val="0"/>
        <w:spacing w:line="580" w:lineRule="exact"/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lastRenderedPageBreak/>
        <w:t>3.</w:t>
      </w:r>
      <w:r w:rsidRPr="008D7942">
        <w:rPr>
          <w:rFonts w:ascii="仿宋_GB2312" w:eastAsia="仿宋_GB2312" w:hAnsi="仿宋_GB2312" w:cs="仿宋_GB2312" w:hint="eastAsia"/>
          <w:kern w:val="0"/>
          <w:sz w:val="28"/>
          <w:szCs w:val="28"/>
        </w:rPr>
        <w:t>过道宽度不小于</w:t>
      </w: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1米;</w:t>
      </w:r>
    </w:p>
    <w:p w:rsidR="00947364" w:rsidRPr="008D7942" w:rsidRDefault="00947364" w:rsidP="00947364">
      <w:pPr>
        <w:autoSpaceDE w:val="0"/>
        <w:autoSpaceDN w:val="0"/>
        <w:adjustRightInd w:val="0"/>
        <w:spacing w:line="580" w:lineRule="exact"/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4.</w:t>
      </w:r>
      <w:r w:rsidRPr="008D7942">
        <w:rPr>
          <w:rFonts w:ascii="仿宋_GB2312" w:eastAsia="仿宋_GB2312" w:hAnsi="仿宋_GB2312" w:cs="仿宋_GB2312" w:hint="eastAsia"/>
          <w:kern w:val="0"/>
          <w:sz w:val="28"/>
          <w:szCs w:val="28"/>
        </w:rPr>
        <w:t>每个工位应配有一个</w:t>
      </w:r>
      <w:r w:rsidRPr="008D7942">
        <w:rPr>
          <w:rFonts w:ascii="仿宋_GB2312" w:eastAsia="仿宋_GB2312" w:hAnsi="仿宋_GB2312" w:cs="仿宋_GB2312"/>
          <w:kern w:val="0"/>
          <w:sz w:val="28"/>
          <w:szCs w:val="28"/>
        </w:rPr>
        <w:t xml:space="preserve"> 0.5 </w:t>
      </w: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平方米的台面供考生摆放工、量、刃具;</w:t>
      </w:r>
    </w:p>
    <w:p w:rsidR="00947364" w:rsidRPr="008D7942" w:rsidRDefault="00947364" w:rsidP="00947364">
      <w:pPr>
        <w:autoSpaceDE w:val="0"/>
        <w:autoSpaceDN w:val="0"/>
        <w:adjustRightInd w:val="0"/>
        <w:spacing w:line="580" w:lineRule="exact"/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5.考场应配有相应数量的清扫工具;</w:t>
      </w:r>
    </w:p>
    <w:p w:rsidR="00947364" w:rsidRPr="008D7942" w:rsidRDefault="00947364" w:rsidP="00947364">
      <w:pPr>
        <w:autoSpaceDE w:val="0"/>
        <w:autoSpaceDN w:val="0"/>
        <w:adjustRightInd w:val="0"/>
        <w:spacing w:line="580" w:lineRule="exact"/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6.</w:t>
      </w:r>
      <w:r w:rsidRPr="008D7942">
        <w:rPr>
          <w:rFonts w:ascii="仿宋_GB2312" w:eastAsia="仿宋_GB2312" w:hAnsi="仿宋_GB2312" w:cs="仿宋_GB2312" w:hint="eastAsia"/>
          <w:kern w:val="0"/>
          <w:sz w:val="28"/>
          <w:szCs w:val="28"/>
        </w:rPr>
        <w:t>考场需</w:t>
      </w: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准备</w:t>
      </w:r>
      <w:r w:rsidRPr="008D7942">
        <w:rPr>
          <w:rFonts w:ascii="仿宋_GB2312" w:eastAsia="仿宋_GB2312" w:hAnsi="仿宋_GB2312" w:cs="仿宋_GB2312" w:hint="eastAsia"/>
          <w:kern w:val="0"/>
          <w:sz w:val="28"/>
          <w:szCs w:val="28"/>
        </w:rPr>
        <w:t>电刻笔及编号工位。</w:t>
      </w:r>
    </w:p>
    <w:p w:rsidR="00C16A8C" w:rsidRPr="00C16A8C" w:rsidRDefault="00947364" w:rsidP="00947364">
      <w:pPr>
        <w:spacing w:line="560" w:lineRule="exact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hint="eastAsia"/>
          <w:sz w:val="28"/>
          <w:szCs w:val="28"/>
        </w:rPr>
        <w:t xml:space="preserve">    </w:t>
      </w:r>
      <w:r w:rsidR="004A4875"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九、成绩评定</w:t>
      </w:r>
    </w:p>
    <w:p w:rsidR="00C45928" w:rsidRPr="00C45928" w:rsidRDefault="004A4875" w:rsidP="00C45928">
      <w:pPr>
        <w:spacing w:line="50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（一）评分标准</w:t>
      </w:r>
    </w:p>
    <w:p w:rsidR="00C45928" w:rsidRPr="00C45928" w:rsidRDefault="00C45928" w:rsidP="008D4C43">
      <w:pPr>
        <w:spacing w:beforeLines="20" w:before="62" w:afterLines="50" w:after="156" w:line="560" w:lineRule="exact"/>
        <w:rPr>
          <w:rFonts w:ascii="仿宋_GB2312" w:eastAsia="仿宋_GB2312" w:hAnsi="仿宋_GB2312"/>
          <w:sz w:val="28"/>
          <w:szCs w:val="28"/>
        </w:rPr>
      </w:pPr>
      <w:r>
        <w:rPr>
          <w:rFonts w:ascii="仿宋_GB2312" w:eastAsia="仿宋_GB2312" w:hAnsi="仿宋_GB2312" w:hint="eastAsia"/>
          <w:sz w:val="28"/>
          <w:szCs w:val="28"/>
        </w:rPr>
        <w:t xml:space="preserve">    参照《钳工国家职业标准》中关于高级工的要求，结合国家及行业的相关标准、规范要求进行评分，全面评价</w:t>
      </w:r>
      <w:r w:rsidR="00050F99">
        <w:rPr>
          <w:rFonts w:ascii="仿宋_GB2312" w:eastAsia="仿宋_GB2312" w:hAnsi="仿宋_GB2312" w:hint="eastAsia"/>
          <w:sz w:val="28"/>
          <w:szCs w:val="28"/>
        </w:rPr>
        <w:t>考生</w:t>
      </w:r>
      <w:r>
        <w:rPr>
          <w:rFonts w:ascii="仿宋_GB2312" w:eastAsia="仿宋_GB2312" w:hAnsi="仿宋_GB2312" w:hint="eastAsia"/>
          <w:sz w:val="28"/>
          <w:szCs w:val="28"/>
        </w:rPr>
        <w:t>的职业能力，本着“科学严谨、公正公平、可操作性强”的原则制定评分标准。</w:t>
      </w:r>
    </w:p>
    <w:p w:rsidR="004A4875" w:rsidRDefault="00825461" w:rsidP="004A4875">
      <w:pPr>
        <w:spacing w:line="50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（二）检测</w:t>
      </w:r>
      <w:r w:rsidR="004A4875">
        <w:rPr>
          <w:rFonts w:ascii="仿宋_GB2312" w:eastAsia="仿宋_GB2312" w:hAnsi="仿宋_GB2312" w:cs="仿宋_GB2312" w:hint="eastAsia"/>
          <w:sz w:val="28"/>
          <w:szCs w:val="28"/>
        </w:rPr>
        <w:t>方法</w:t>
      </w:r>
    </w:p>
    <w:p w:rsidR="0076740A" w:rsidRDefault="00C16A8C" w:rsidP="008A7742">
      <w:pPr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  <w:lang w:val="zh-CN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1</w:t>
      </w:r>
      <w:r w:rsidR="00825461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.</w:t>
      </w:r>
      <w:r w:rsidR="0076740A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试件毛坯在考试前由考场</w:t>
      </w:r>
      <w:r w:rsidR="00825461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统一加注</w:t>
      </w:r>
      <w:r w:rsidR="001D76A3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加密</w:t>
      </w:r>
      <w:r w:rsidR="00825461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标记，考生交件时若发现没有试件标记视为换件，按零分处理;</w:t>
      </w:r>
    </w:p>
    <w:p w:rsidR="00C16A8C" w:rsidRDefault="0076740A" w:rsidP="008A7742">
      <w:pPr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  <w:lang w:val="zh-CN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2</w:t>
      </w:r>
      <w:r w:rsidR="00825461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.</w:t>
      </w:r>
      <w:r w:rsidR="00C16A8C" w:rsidRPr="00C16A8C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未注公差尺寸按</w:t>
      </w:r>
      <w:r w:rsidR="00C16A8C" w:rsidRPr="00C16A8C">
        <w:rPr>
          <w:rFonts w:ascii="仿宋_GB2312" w:eastAsia="仿宋_GB2312" w:hAnsi="仿宋_GB2312" w:cs="仿宋_GB2312"/>
          <w:kern w:val="0"/>
          <w:sz w:val="28"/>
          <w:szCs w:val="28"/>
          <w:lang w:val="zh-CN"/>
        </w:rPr>
        <w:t>IT12</w:t>
      </w:r>
      <w:r w:rsidR="00825461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加工和检验;</w:t>
      </w:r>
    </w:p>
    <w:p w:rsidR="00C16A8C" w:rsidRPr="00C16A8C" w:rsidRDefault="0076740A" w:rsidP="008A7742">
      <w:pPr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  <w:lang w:val="zh-CN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3</w:t>
      </w:r>
      <w:r w:rsidR="00825461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.</w:t>
      </w:r>
      <w:r w:rsidR="00C16A8C" w:rsidRPr="00C16A8C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因系手工操作，</w:t>
      </w:r>
      <w:r w:rsidR="001D76A3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试</w:t>
      </w:r>
      <w:r w:rsidR="00C16A8C" w:rsidRPr="00C16A8C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件加工表面沿周边</w:t>
      </w:r>
      <w:r w:rsidR="00C16A8C" w:rsidRPr="00C16A8C">
        <w:rPr>
          <w:rFonts w:ascii="仿宋_GB2312" w:eastAsia="仿宋_GB2312" w:hAnsi="仿宋_GB2312" w:cs="仿宋_GB2312"/>
          <w:kern w:val="0"/>
          <w:sz w:val="28"/>
          <w:szCs w:val="28"/>
          <w:lang w:val="zh-CN"/>
        </w:rPr>
        <w:t>1mm</w:t>
      </w:r>
      <w:r w:rsidR="00825461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处，不作检验要求;</w:t>
      </w:r>
    </w:p>
    <w:p w:rsidR="00C16A8C" w:rsidRDefault="0076740A" w:rsidP="008A7742">
      <w:pPr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  <w:lang w:val="zh-CN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4</w:t>
      </w:r>
      <w:r w:rsidR="00825461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.</w:t>
      </w:r>
      <w:r w:rsidR="00C16A8C" w:rsidRPr="00C16A8C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配合间隙检测时，塞尺插入</w:t>
      </w:r>
      <w:r w:rsidR="00C16A8C" w:rsidRPr="00C16A8C">
        <w:rPr>
          <w:rFonts w:ascii="仿宋_GB2312" w:eastAsia="仿宋_GB2312" w:hAnsi="仿宋_GB2312" w:cs="仿宋_GB2312"/>
          <w:kern w:val="0"/>
          <w:sz w:val="28"/>
          <w:szCs w:val="28"/>
          <w:lang w:val="zh-CN"/>
        </w:rPr>
        <w:t>2</w:t>
      </w:r>
      <w:r w:rsidR="00825461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毫米视为超差;</w:t>
      </w:r>
    </w:p>
    <w:p w:rsidR="00C16A8C" w:rsidRPr="00C16A8C" w:rsidRDefault="0076740A" w:rsidP="008A7742">
      <w:pPr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  <w:lang w:val="zh-CN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5</w:t>
      </w:r>
      <w:r w:rsidR="00825461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.</w:t>
      </w:r>
      <w:r w:rsidR="000664EF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试</w:t>
      </w:r>
      <w:r w:rsidR="00825461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件有严重不符合图纸要求或严重缺陷的情况时，应扣除有关项目配分;</w:t>
      </w:r>
    </w:p>
    <w:p w:rsidR="00C16A8C" w:rsidRDefault="0076740A" w:rsidP="008A7742">
      <w:pPr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  <w:lang w:val="zh-CN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6</w:t>
      </w:r>
      <w:r w:rsidR="00825461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.</w:t>
      </w:r>
      <w:r w:rsidR="00C16A8C" w:rsidRPr="00C16A8C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在加工过程中，发现</w:t>
      </w:r>
      <w:r w:rsidR="000664EF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考生</w:t>
      </w:r>
      <w:r w:rsidR="00C16A8C" w:rsidRPr="00C16A8C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使用钻模或二类工具则</w:t>
      </w:r>
      <w:r w:rsidR="000664EF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试</w:t>
      </w:r>
      <w:r w:rsidR="00825461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件按零分计;</w:t>
      </w:r>
    </w:p>
    <w:p w:rsidR="00C16A8C" w:rsidRDefault="0076740A" w:rsidP="008A7742">
      <w:pPr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  <w:lang w:val="zh-CN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7</w:t>
      </w:r>
      <w:r w:rsidR="00825461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.</w:t>
      </w:r>
      <w:r w:rsidR="000664EF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考生</w:t>
      </w:r>
      <w:r w:rsidR="00C16A8C" w:rsidRPr="00C16A8C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违反安全文明操作规程时，现场</w:t>
      </w:r>
      <w:r w:rsidR="000664EF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监考人员</w:t>
      </w:r>
      <w:r w:rsidR="00C16A8C" w:rsidRPr="00C16A8C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需将违规现象记录在册，并由</w:t>
      </w:r>
      <w:r w:rsidR="000664EF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考生</w:t>
      </w:r>
      <w:r w:rsidR="00C16A8C" w:rsidRPr="00C16A8C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签名确认，扣分情况由现场</w:t>
      </w:r>
      <w:r w:rsidR="000664EF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监考人员</w:t>
      </w:r>
      <w:r w:rsidR="00825461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决定;</w:t>
      </w:r>
    </w:p>
    <w:p w:rsidR="00477184" w:rsidRPr="00C16A8C" w:rsidRDefault="00477184" w:rsidP="008A7742">
      <w:pPr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  <w:lang w:val="zh-CN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8.每名评委均进行评分，最终成绩为去掉一个最高分和一个最低分后</w:t>
      </w:r>
      <w:r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lastRenderedPageBreak/>
        <w:t>的加权平均分</w:t>
      </w:r>
      <w:r w:rsidR="00FD5977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（保留小数点后两位）</w:t>
      </w:r>
      <w:r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；</w:t>
      </w:r>
    </w:p>
    <w:p w:rsidR="00C16A8C" w:rsidRPr="005A6C48" w:rsidRDefault="00C027D6" w:rsidP="008A7742">
      <w:pPr>
        <w:ind w:firstLineChars="200" w:firstLine="560"/>
        <w:rPr>
          <w:rFonts w:ascii="仿宋_GB2312" w:eastAsia="仿宋_GB2312" w:hAnsi="宋体"/>
          <w:color w:val="000000"/>
          <w:kern w:val="0"/>
          <w:sz w:val="32"/>
          <w:szCs w:val="32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9</w:t>
      </w:r>
      <w:r w:rsidR="00825461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.</w:t>
      </w:r>
      <w:r w:rsidR="00C16A8C" w:rsidRPr="00C16A8C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未尽事宜，由现场</w:t>
      </w:r>
      <w:r w:rsidR="00CF1DF4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监考人员</w:t>
      </w:r>
      <w:r w:rsidR="00C16A8C" w:rsidRPr="00C16A8C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裁决</w:t>
      </w:r>
      <w:r w:rsidR="00C16A8C">
        <w:rPr>
          <w:rFonts w:ascii="仿宋_GB2312" w:eastAsia="仿宋_GB2312" w:hAnsi="宋体" w:cs="仿宋_GB2312" w:hint="eastAsia"/>
          <w:color w:val="000000"/>
          <w:kern w:val="0"/>
          <w:sz w:val="32"/>
          <w:szCs w:val="32"/>
        </w:rPr>
        <w:t>。</w:t>
      </w:r>
    </w:p>
    <w:p w:rsidR="004A4875" w:rsidRDefault="004A4875" w:rsidP="004A4875">
      <w:pPr>
        <w:spacing w:line="50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（三）成绩复核</w:t>
      </w:r>
    </w:p>
    <w:p w:rsidR="005A6C48" w:rsidRPr="00F40F1B" w:rsidRDefault="0059762E" w:rsidP="00F40F1B">
      <w:pPr>
        <w:snapToGrid w:val="0"/>
        <w:spacing w:line="560" w:lineRule="exact"/>
        <w:ind w:left="1" w:firstLineChars="200" w:firstLine="560"/>
        <w:rPr>
          <w:rFonts w:ascii="仿宋_GB2312" w:eastAsia="仿宋_GB2312" w:hAnsi="仿宋_GB2312" w:cs="仿宋_GB2312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成绩</w:t>
      </w:r>
      <w:r w:rsidR="005646EA">
        <w:rPr>
          <w:rFonts w:ascii="仿宋_GB2312" w:eastAsia="仿宋_GB2312" w:hAnsi="仿宋_GB2312" w:cs="仿宋_GB2312" w:hint="eastAsia"/>
          <w:kern w:val="0"/>
          <w:sz w:val="28"/>
          <w:szCs w:val="28"/>
        </w:rPr>
        <w:t>复核员</w:t>
      </w: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认真</w:t>
      </w:r>
      <w:r w:rsidR="005A6C48">
        <w:rPr>
          <w:rFonts w:ascii="仿宋_GB2312" w:eastAsia="仿宋_GB2312" w:hAnsi="仿宋_GB2312" w:cs="仿宋_GB2312" w:hint="eastAsia"/>
          <w:kern w:val="0"/>
          <w:sz w:val="28"/>
          <w:szCs w:val="28"/>
        </w:rPr>
        <w:t>进行</w:t>
      </w:r>
      <w:r w:rsidR="005646EA">
        <w:rPr>
          <w:rFonts w:ascii="仿宋_GB2312" w:eastAsia="仿宋_GB2312" w:hAnsi="仿宋_GB2312" w:cs="仿宋_GB2312" w:hint="eastAsia"/>
          <w:kern w:val="0"/>
          <w:sz w:val="28"/>
          <w:szCs w:val="28"/>
        </w:rPr>
        <w:t>成绩</w:t>
      </w: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复核，确认无误后签字。</w:t>
      </w:r>
    </w:p>
    <w:p w:rsidR="004A4875" w:rsidRDefault="004A4875" w:rsidP="004A4875">
      <w:pPr>
        <w:adjustRightInd w:val="0"/>
        <w:snapToGrid w:val="0"/>
        <w:spacing w:line="500" w:lineRule="exact"/>
        <w:ind w:firstLineChars="200" w:firstLine="560"/>
        <w:outlineLvl w:val="2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（四）成绩公布</w:t>
      </w:r>
    </w:p>
    <w:p w:rsidR="00DA04DD" w:rsidRDefault="00DA04DD" w:rsidP="004A4875">
      <w:pPr>
        <w:adjustRightInd w:val="0"/>
        <w:snapToGrid w:val="0"/>
        <w:spacing w:line="500" w:lineRule="exact"/>
        <w:ind w:firstLineChars="200" w:firstLine="560"/>
        <w:outlineLvl w:val="2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考试结束后即进行评分，成绩复核无误后予以公布。</w:t>
      </w:r>
    </w:p>
    <w:p w:rsidR="004A4875" w:rsidRDefault="004A4875" w:rsidP="002D56ED">
      <w:pPr>
        <w:spacing w:line="56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十、注意事项</w:t>
      </w:r>
    </w:p>
    <w:p w:rsidR="00947364" w:rsidRPr="005B5A65" w:rsidRDefault="00947364" w:rsidP="00947364">
      <w:pPr>
        <w:spacing w:line="360" w:lineRule="auto"/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  <w:lang w:val="zh-CN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1.考生</w:t>
      </w:r>
      <w:r w:rsidRPr="005B5A65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在</w:t>
      </w:r>
      <w:r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考试前抽签决定工位;</w:t>
      </w:r>
    </w:p>
    <w:p w:rsidR="00947364" w:rsidRPr="005B5A65" w:rsidRDefault="00947364" w:rsidP="00947364">
      <w:pPr>
        <w:spacing w:line="360" w:lineRule="auto"/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  <w:lang w:val="zh-CN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2.考试</w:t>
      </w:r>
      <w:r w:rsidRPr="005B5A65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前30</w:t>
      </w:r>
      <w:r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分钟进入工位，核对现场提供的试件材料、设备</w:t>
      </w:r>
      <w:r w:rsidRPr="005B5A65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、</w:t>
      </w:r>
      <w:r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图纸</w:t>
      </w:r>
      <w:r w:rsidRPr="005B5A65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、工具等，并正确摆放工具；</w:t>
      </w:r>
      <w:r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考试</w:t>
      </w:r>
      <w:r w:rsidRPr="005B5A65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开始前10分钟，讲解考试</w:t>
      </w:r>
      <w:r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安全须知及</w:t>
      </w:r>
      <w:r w:rsidRPr="005B5A65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注意事项，</w:t>
      </w:r>
      <w:r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考试时间以场地计时器为准（考场准备计时器固定在明显位置）;</w:t>
      </w:r>
    </w:p>
    <w:p w:rsidR="00947364" w:rsidRPr="005B5A65" w:rsidRDefault="00947364" w:rsidP="00947364">
      <w:pPr>
        <w:spacing w:line="360" w:lineRule="auto"/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  <w:lang w:val="zh-CN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3.考试过程中，考生</w:t>
      </w:r>
      <w:r w:rsidRPr="005B5A65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休息、饮食或如厕时间都计算在</w:t>
      </w:r>
      <w:r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考试时间内;</w:t>
      </w:r>
    </w:p>
    <w:p w:rsidR="00E0749C" w:rsidRPr="007D1D5F" w:rsidRDefault="007D1D5F" w:rsidP="007D1D5F">
      <w:pPr>
        <w:spacing w:line="360" w:lineRule="auto"/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  <w:lang w:val="zh-CN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4</w:t>
      </w:r>
      <w:r w:rsidR="00947364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.考试</w:t>
      </w:r>
      <w:r w:rsidR="00947364" w:rsidRPr="005B5A65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过程中，</w:t>
      </w:r>
      <w:r w:rsidR="00947364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考生</w:t>
      </w:r>
      <w:r w:rsidR="00947364" w:rsidRPr="005B5A65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须严格遵守安全操作规程及劳动保护要求，确保人身及设备安全，并接受</w:t>
      </w:r>
      <w:r w:rsidR="00947364">
        <w:rPr>
          <w:rFonts w:ascii="仿宋_GB2312" w:eastAsia="仿宋_GB2312" w:hAnsi="仿宋_GB2312" w:cs="仿宋_GB2312" w:hint="eastAsia"/>
          <w:kern w:val="0"/>
          <w:sz w:val="28"/>
          <w:szCs w:val="28"/>
          <w:lang w:val="zh-CN"/>
        </w:rPr>
        <w:t>监考人员的监督和警示;</w:t>
      </w:r>
    </w:p>
    <w:p w:rsidR="00E0749C" w:rsidRPr="00E0749C" w:rsidRDefault="007D1D5F" w:rsidP="00E0749C">
      <w:pPr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5</w:t>
      </w:r>
      <w:r w:rsidR="002A5EC9">
        <w:rPr>
          <w:rFonts w:ascii="仿宋_GB2312" w:eastAsia="仿宋_GB2312" w:hAnsi="仿宋_GB2312" w:cs="仿宋_GB2312" w:hint="eastAsia"/>
          <w:kern w:val="0"/>
          <w:sz w:val="28"/>
          <w:szCs w:val="28"/>
        </w:rPr>
        <w:t>.</w:t>
      </w:r>
      <w:r w:rsidR="00E0749C">
        <w:rPr>
          <w:rFonts w:ascii="仿宋_GB2312" w:eastAsia="仿宋_GB2312" w:hAnsi="仿宋_GB2312" w:cs="仿宋_GB2312" w:hint="eastAsia"/>
          <w:kern w:val="0"/>
          <w:sz w:val="28"/>
          <w:szCs w:val="28"/>
        </w:rPr>
        <w:t>考生</w:t>
      </w:r>
      <w:r w:rsidR="00E0749C" w:rsidRPr="00E0749C">
        <w:rPr>
          <w:rFonts w:ascii="仿宋_GB2312" w:eastAsia="仿宋_GB2312" w:hAnsi="仿宋_GB2312" w:cs="仿宋_GB2312" w:hint="eastAsia"/>
          <w:kern w:val="0"/>
          <w:sz w:val="28"/>
          <w:szCs w:val="28"/>
        </w:rPr>
        <w:t>应凭本人身份证和准考证进入考场，</w:t>
      </w:r>
      <w:r w:rsidR="00112C7A">
        <w:rPr>
          <w:rFonts w:ascii="仿宋_GB2312" w:eastAsia="仿宋_GB2312" w:hAnsi="仿宋_GB2312" w:cs="仿宋_GB2312" w:hint="eastAsia"/>
          <w:kern w:val="0"/>
          <w:sz w:val="28"/>
          <w:szCs w:val="28"/>
        </w:rPr>
        <w:t>穿戴好劳动保护用品</w:t>
      </w:r>
      <w:r w:rsidR="00E0749C" w:rsidRPr="00E0749C">
        <w:rPr>
          <w:rFonts w:ascii="仿宋_GB2312" w:eastAsia="仿宋_GB2312" w:hAnsi="仿宋_GB2312" w:cs="仿宋_GB2312" w:hint="eastAsia"/>
          <w:kern w:val="0"/>
          <w:sz w:val="28"/>
          <w:szCs w:val="28"/>
        </w:rPr>
        <w:t>，操作</w:t>
      </w:r>
      <w:r w:rsidR="001E2F48">
        <w:rPr>
          <w:rFonts w:ascii="仿宋_GB2312" w:eastAsia="仿宋_GB2312" w:hAnsi="仿宋_GB2312" w:cs="仿宋_GB2312" w:hint="eastAsia"/>
          <w:kern w:val="0"/>
          <w:sz w:val="28"/>
          <w:szCs w:val="28"/>
        </w:rPr>
        <w:t>台钻</w:t>
      </w:r>
      <w:r w:rsidR="00112C7A">
        <w:rPr>
          <w:rFonts w:ascii="仿宋_GB2312" w:eastAsia="仿宋_GB2312" w:hAnsi="仿宋_GB2312" w:cs="仿宋_GB2312" w:hint="eastAsia"/>
          <w:kern w:val="0"/>
          <w:sz w:val="28"/>
          <w:szCs w:val="28"/>
        </w:rPr>
        <w:t>时戴护目镜</w:t>
      </w:r>
      <w:r w:rsidR="008D4C43">
        <w:rPr>
          <w:rFonts w:ascii="仿宋_GB2312" w:eastAsia="仿宋_GB2312" w:hAnsi="仿宋_GB2312" w:cs="仿宋_GB2312" w:hint="eastAsia"/>
          <w:kern w:val="0"/>
          <w:sz w:val="28"/>
          <w:szCs w:val="28"/>
        </w:rPr>
        <w:t>;</w:t>
      </w:r>
    </w:p>
    <w:p w:rsidR="00E0749C" w:rsidRPr="00E0749C" w:rsidRDefault="007D1D5F" w:rsidP="00E0749C">
      <w:pPr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6</w:t>
      </w:r>
      <w:r w:rsidR="002A5EC9">
        <w:rPr>
          <w:rFonts w:ascii="仿宋_GB2312" w:eastAsia="仿宋_GB2312" w:hAnsi="仿宋_GB2312" w:cs="仿宋_GB2312" w:hint="eastAsia"/>
          <w:kern w:val="0"/>
          <w:sz w:val="28"/>
          <w:szCs w:val="28"/>
        </w:rPr>
        <w:t>.</w:t>
      </w:r>
      <w:r w:rsidR="005845CA">
        <w:rPr>
          <w:rFonts w:ascii="仿宋_GB2312" w:eastAsia="仿宋_GB2312" w:hAnsi="仿宋_GB2312" w:cs="仿宋_GB2312" w:hint="eastAsia"/>
          <w:kern w:val="0"/>
          <w:sz w:val="28"/>
          <w:szCs w:val="28"/>
        </w:rPr>
        <w:t>考生</w:t>
      </w:r>
      <w:r w:rsidR="00E0749C" w:rsidRPr="00E0749C">
        <w:rPr>
          <w:rFonts w:ascii="仿宋_GB2312" w:eastAsia="仿宋_GB2312" w:hAnsi="仿宋_GB2312" w:cs="仿宋_GB2312" w:hint="eastAsia"/>
          <w:kern w:val="0"/>
          <w:sz w:val="28"/>
          <w:szCs w:val="28"/>
        </w:rPr>
        <w:t>除携带</w:t>
      </w:r>
      <w:r w:rsidR="005845CA">
        <w:rPr>
          <w:rFonts w:ascii="仿宋_GB2312" w:eastAsia="仿宋_GB2312" w:hAnsi="仿宋_GB2312" w:cs="仿宋_GB2312" w:hint="eastAsia"/>
          <w:kern w:val="0"/>
          <w:sz w:val="28"/>
          <w:szCs w:val="28"/>
        </w:rPr>
        <w:t>考试</w:t>
      </w:r>
      <w:r w:rsidR="00E0749C" w:rsidRPr="00E0749C">
        <w:rPr>
          <w:rFonts w:ascii="仿宋_GB2312" w:eastAsia="仿宋_GB2312" w:hAnsi="仿宋_GB2312" w:cs="仿宋_GB2312" w:hint="eastAsia"/>
          <w:kern w:val="0"/>
          <w:sz w:val="28"/>
          <w:szCs w:val="28"/>
        </w:rPr>
        <w:t>必备的工具、文具（如笔、尺、</w:t>
      </w:r>
      <w:r w:rsidR="005845CA">
        <w:rPr>
          <w:rFonts w:ascii="仿宋_GB2312" w:eastAsia="仿宋_GB2312" w:hAnsi="仿宋_GB2312" w:cs="仿宋_GB2312" w:hint="eastAsia"/>
          <w:kern w:val="0"/>
          <w:sz w:val="28"/>
          <w:szCs w:val="28"/>
        </w:rPr>
        <w:t>三角函数</w:t>
      </w:r>
      <w:r w:rsidR="00E0749C" w:rsidRPr="00E0749C">
        <w:rPr>
          <w:rFonts w:ascii="仿宋_GB2312" w:eastAsia="仿宋_GB2312" w:hAnsi="仿宋_GB2312" w:cs="仿宋_GB2312" w:hint="eastAsia"/>
          <w:kern w:val="0"/>
          <w:sz w:val="28"/>
          <w:szCs w:val="28"/>
        </w:rPr>
        <w:t>计算器等）外，</w:t>
      </w:r>
      <w:r w:rsidR="005845CA">
        <w:rPr>
          <w:rFonts w:ascii="仿宋_GB2312" w:eastAsia="仿宋_GB2312" w:hAnsi="仿宋_GB2312" w:cs="仿宋_GB2312" w:hint="eastAsia"/>
          <w:kern w:val="0"/>
          <w:sz w:val="28"/>
          <w:szCs w:val="28"/>
        </w:rPr>
        <w:t>考场</w:t>
      </w:r>
      <w:r w:rsidR="00E0749C" w:rsidRPr="00E0749C">
        <w:rPr>
          <w:rFonts w:ascii="仿宋_GB2312" w:eastAsia="仿宋_GB2312" w:hAnsi="仿宋_GB2312" w:cs="仿宋_GB2312" w:hint="eastAsia"/>
          <w:kern w:val="0"/>
          <w:sz w:val="28"/>
          <w:szCs w:val="28"/>
        </w:rPr>
        <w:t>不准带入技术资料和任何工具书。所有通讯工具一律不得带入</w:t>
      </w:r>
      <w:r w:rsidR="005845CA">
        <w:rPr>
          <w:rFonts w:ascii="仿宋_GB2312" w:eastAsia="仿宋_GB2312" w:hAnsi="仿宋_GB2312" w:cs="仿宋_GB2312" w:hint="eastAsia"/>
          <w:kern w:val="0"/>
          <w:sz w:val="28"/>
          <w:szCs w:val="28"/>
        </w:rPr>
        <w:t>考</w:t>
      </w:r>
      <w:r w:rsidR="008D4C43">
        <w:rPr>
          <w:rFonts w:ascii="仿宋_GB2312" w:eastAsia="仿宋_GB2312" w:hAnsi="仿宋_GB2312" w:cs="仿宋_GB2312" w:hint="eastAsia"/>
          <w:kern w:val="0"/>
          <w:sz w:val="28"/>
          <w:szCs w:val="28"/>
        </w:rPr>
        <w:t>场;</w:t>
      </w:r>
    </w:p>
    <w:p w:rsidR="00E0749C" w:rsidRPr="00E0749C" w:rsidRDefault="007D1D5F" w:rsidP="00E0749C">
      <w:pPr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7</w:t>
      </w:r>
      <w:r w:rsidR="002A5EC9">
        <w:rPr>
          <w:rFonts w:ascii="仿宋_GB2312" w:eastAsia="仿宋_GB2312" w:hAnsi="仿宋_GB2312" w:cs="仿宋_GB2312" w:hint="eastAsia"/>
          <w:kern w:val="0"/>
          <w:sz w:val="28"/>
          <w:szCs w:val="28"/>
        </w:rPr>
        <w:t>.</w:t>
      </w:r>
      <w:r w:rsidR="00432AA7">
        <w:rPr>
          <w:rFonts w:ascii="仿宋_GB2312" w:eastAsia="仿宋_GB2312" w:hAnsi="仿宋_GB2312" w:cs="仿宋_GB2312" w:hint="eastAsia"/>
          <w:kern w:val="0"/>
          <w:sz w:val="28"/>
          <w:szCs w:val="28"/>
        </w:rPr>
        <w:t>考生</w:t>
      </w:r>
      <w:r w:rsidR="00E0749C" w:rsidRPr="00E0749C">
        <w:rPr>
          <w:rFonts w:ascii="仿宋_GB2312" w:eastAsia="仿宋_GB2312" w:hAnsi="仿宋_GB2312" w:cs="仿宋_GB2312" w:hint="eastAsia"/>
          <w:kern w:val="0"/>
          <w:sz w:val="28"/>
          <w:szCs w:val="28"/>
        </w:rPr>
        <w:t>领取毛坯时，确认每件毛坯上是否有加密</w:t>
      </w:r>
      <w:r w:rsidR="00432AA7">
        <w:rPr>
          <w:rFonts w:ascii="仿宋_GB2312" w:eastAsia="仿宋_GB2312" w:hAnsi="仿宋_GB2312" w:cs="仿宋_GB2312" w:hint="eastAsia"/>
          <w:kern w:val="0"/>
          <w:sz w:val="28"/>
          <w:szCs w:val="28"/>
        </w:rPr>
        <w:t>标记</w:t>
      </w:r>
      <w:r w:rsidR="00E0749C" w:rsidRPr="00E0749C">
        <w:rPr>
          <w:rFonts w:ascii="仿宋_GB2312" w:eastAsia="仿宋_GB2312" w:hAnsi="仿宋_GB2312" w:cs="仿宋_GB2312" w:hint="eastAsia"/>
          <w:kern w:val="0"/>
          <w:sz w:val="28"/>
          <w:szCs w:val="28"/>
        </w:rPr>
        <w:t>，无加密</w:t>
      </w:r>
      <w:r w:rsidR="00432AA7">
        <w:rPr>
          <w:rFonts w:ascii="仿宋_GB2312" w:eastAsia="仿宋_GB2312" w:hAnsi="仿宋_GB2312" w:cs="仿宋_GB2312" w:hint="eastAsia"/>
          <w:kern w:val="0"/>
          <w:sz w:val="28"/>
          <w:szCs w:val="28"/>
        </w:rPr>
        <w:t>标记</w:t>
      </w:r>
      <w:r w:rsidR="00E0749C" w:rsidRPr="00E0749C">
        <w:rPr>
          <w:rFonts w:ascii="仿宋_GB2312" w:eastAsia="仿宋_GB2312" w:hAnsi="仿宋_GB2312" w:cs="仿宋_GB2312" w:hint="eastAsia"/>
          <w:kern w:val="0"/>
          <w:sz w:val="28"/>
          <w:szCs w:val="28"/>
        </w:rPr>
        <w:t>的</w:t>
      </w:r>
      <w:r w:rsidR="008D4C43">
        <w:rPr>
          <w:rFonts w:ascii="仿宋_GB2312" w:eastAsia="仿宋_GB2312" w:hAnsi="仿宋_GB2312" w:cs="仿宋_GB2312" w:hint="eastAsia"/>
          <w:kern w:val="0"/>
          <w:sz w:val="28"/>
          <w:szCs w:val="28"/>
        </w:rPr>
        <w:t>毛坯加工无效;</w:t>
      </w:r>
    </w:p>
    <w:p w:rsidR="00E0749C" w:rsidRPr="00E0749C" w:rsidRDefault="00E0749C" w:rsidP="00E0749C">
      <w:pPr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</w:rPr>
      </w:pPr>
      <w:r w:rsidRPr="00E0749C">
        <w:rPr>
          <w:rFonts w:ascii="仿宋_GB2312" w:eastAsia="仿宋_GB2312" w:hAnsi="仿宋_GB2312" w:cs="仿宋_GB2312" w:hint="eastAsia"/>
          <w:kern w:val="0"/>
          <w:sz w:val="28"/>
          <w:szCs w:val="28"/>
        </w:rPr>
        <w:lastRenderedPageBreak/>
        <w:t>8</w:t>
      </w:r>
      <w:r w:rsidR="002A5EC9">
        <w:rPr>
          <w:rFonts w:ascii="仿宋_GB2312" w:eastAsia="仿宋_GB2312" w:hAnsi="仿宋_GB2312" w:cs="仿宋_GB2312" w:hint="eastAsia"/>
          <w:kern w:val="0"/>
          <w:sz w:val="28"/>
          <w:szCs w:val="28"/>
        </w:rPr>
        <w:t>.</w:t>
      </w:r>
      <w:r w:rsidR="00432AA7">
        <w:rPr>
          <w:rFonts w:ascii="仿宋_GB2312" w:eastAsia="仿宋_GB2312" w:hAnsi="仿宋_GB2312" w:cs="仿宋_GB2312" w:hint="eastAsia"/>
          <w:kern w:val="0"/>
          <w:sz w:val="28"/>
          <w:szCs w:val="28"/>
        </w:rPr>
        <w:t>考生</w:t>
      </w:r>
      <w:r w:rsidRPr="00E0749C">
        <w:rPr>
          <w:rFonts w:ascii="仿宋_GB2312" w:eastAsia="仿宋_GB2312" w:hAnsi="仿宋_GB2312" w:cs="仿宋_GB2312" w:hint="eastAsia"/>
          <w:kern w:val="0"/>
          <w:sz w:val="28"/>
          <w:szCs w:val="28"/>
        </w:rPr>
        <w:t>在</w:t>
      </w:r>
      <w:r w:rsidR="00432AA7">
        <w:rPr>
          <w:rFonts w:ascii="仿宋_GB2312" w:eastAsia="仿宋_GB2312" w:hAnsi="仿宋_GB2312" w:cs="仿宋_GB2312" w:hint="eastAsia"/>
          <w:kern w:val="0"/>
          <w:sz w:val="28"/>
          <w:szCs w:val="28"/>
        </w:rPr>
        <w:t>考试</w:t>
      </w:r>
      <w:r w:rsidRPr="00E0749C">
        <w:rPr>
          <w:rFonts w:ascii="仿宋_GB2312" w:eastAsia="仿宋_GB2312" w:hAnsi="仿宋_GB2312" w:cs="仿宋_GB2312" w:hint="eastAsia"/>
          <w:kern w:val="0"/>
          <w:sz w:val="28"/>
          <w:szCs w:val="28"/>
        </w:rPr>
        <w:t>过程中，如遇问题需举手向监考人员提问，</w:t>
      </w:r>
      <w:r w:rsidR="00432AA7">
        <w:rPr>
          <w:rFonts w:ascii="仿宋_GB2312" w:eastAsia="仿宋_GB2312" w:hAnsi="仿宋_GB2312" w:cs="仿宋_GB2312" w:hint="eastAsia"/>
          <w:kern w:val="0"/>
          <w:sz w:val="28"/>
          <w:szCs w:val="28"/>
        </w:rPr>
        <w:t>考生</w:t>
      </w:r>
      <w:r w:rsidR="008D4C43">
        <w:rPr>
          <w:rFonts w:ascii="仿宋_GB2312" w:eastAsia="仿宋_GB2312" w:hAnsi="仿宋_GB2312" w:cs="仿宋_GB2312" w:hint="eastAsia"/>
          <w:kern w:val="0"/>
          <w:sz w:val="28"/>
          <w:szCs w:val="28"/>
        </w:rPr>
        <w:t>之间互相询问按作弊行为处理;</w:t>
      </w:r>
    </w:p>
    <w:p w:rsidR="00E0749C" w:rsidRPr="00E0749C" w:rsidRDefault="007D1D5F" w:rsidP="00E0749C">
      <w:pPr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9</w:t>
      </w:r>
      <w:r w:rsidR="002A5EC9">
        <w:rPr>
          <w:rFonts w:ascii="仿宋_GB2312" w:eastAsia="仿宋_GB2312" w:hAnsi="仿宋_GB2312" w:cs="仿宋_GB2312" w:hint="eastAsia"/>
          <w:kern w:val="0"/>
          <w:sz w:val="28"/>
          <w:szCs w:val="28"/>
        </w:rPr>
        <w:t>.</w:t>
      </w:r>
      <w:r w:rsidR="00432AA7">
        <w:rPr>
          <w:rFonts w:ascii="仿宋_GB2312" w:eastAsia="仿宋_GB2312" w:hAnsi="仿宋_GB2312" w:cs="仿宋_GB2312" w:hint="eastAsia"/>
          <w:kern w:val="0"/>
          <w:sz w:val="28"/>
          <w:szCs w:val="28"/>
        </w:rPr>
        <w:t>考生</w:t>
      </w:r>
      <w:r w:rsidR="00E0749C" w:rsidRPr="00E0749C">
        <w:rPr>
          <w:rFonts w:ascii="仿宋_GB2312" w:eastAsia="仿宋_GB2312" w:hAnsi="仿宋_GB2312" w:cs="仿宋_GB2312" w:hint="eastAsia"/>
          <w:kern w:val="0"/>
          <w:sz w:val="28"/>
          <w:szCs w:val="28"/>
        </w:rPr>
        <w:t>交件前，确认好已操作完成，交件后不可再对工件进行操作。</w:t>
      </w:r>
      <w:r w:rsidR="00432AA7">
        <w:rPr>
          <w:rFonts w:ascii="仿宋_GB2312" w:eastAsia="仿宋_GB2312" w:hAnsi="仿宋_GB2312" w:cs="仿宋_GB2312" w:hint="eastAsia"/>
          <w:kern w:val="0"/>
          <w:sz w:val="28"/>
          <w:szCs w:val="28"/>
        </w:rPr>
        <w:t>监考人员</w:t>
      </w:r>
      <w:r w:rsidR="00E0749C" w:rsidRPr="00E0749C">
        <w:rPr>
          <w:rFonts w:ascii="仿宋_GB2312" w:eastAsia="仿宋_GB2312" w:hAnsi="仿宋_GB2312" w:cs="仿宋_GB2312" w:hint="eastAsia"/>
          <w:kern w:val="0"/>
          <w:sz w:val="28"/>
          <w:szCs w:val="28"/>
        </w:rPr>
        <w:t>要对上交的工件进行</w:t>
      </w:r>
      <w:r w:rsidR="009C0A5A">
        <w:rPr>
          <w:rFonts w:ascii="仿宋_GB2312" w:eastAsia="仿宋_GB2312" w:hAnsi="仿宋_GB2312" w:cs="仿宋_GB2312" w:hint="eastAsia"/>
          <w:kern w:val="0"/>
          <w:sz w:val="28"/>
          <w:szCs w:val="28"/>
        </w:rPr>
        <w:t>二次</w:t>
      </w:r>
      <w:r w:rsidR="008D4C43">
        <w:rPr>
          <w:rFonts w:ascii="仿宋_GB2312" w:eastAsia="仿宋_GB2312" w:hAnsi="仿宋_GB2312" w:cs="仿宋_GB2312" w:hint="eastAsia"/>
          <w:kern w:val="0"/>
          <w:sz w:val="28"/>
          <w:szCs w:val="28"/>
        </w:rPr>
        <w:t>加密;</w:t>
      </w:r>
    </w:p>
    <w:p w:rsidR="00E0749C" w:rsidRPr="00E0749C" w:rsidRDefault="007D1D5F" w:rsidP="00E0749C">
      <w:pPr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</w:rPr>
      </w:pPr>
      <w:r>
        <w:rPr>
          <w:rFonts w:ascii="仿宋_GB2312" w:eastAsia="仿宋_GB2312" w:hAnsi="仿宋_GB2312" w:cs="仿宋_GB2312" w:hint="eastAsia"/>
          <w:kern w:val="0"/>
          <w:sz w:val="28"/>
          <w:szCs w:val="28"/>
        </w:rPr>
        <w:t>10</w:t>
      </w:r>
      <w:r w:rsidR="002A5EC9">
        <w:rPr>
          <w:rFonts w:ascii="仿宋_GB2312" w:eastAsia="仿宋_GB2312" w:hAnsi="仿宋_GB2312" w:cs="仿宋_GB2312" w:hint="eastAsia"/>
          <w:kern w:val="0"/>
          <w:sz w:val="28"/>
          <w:szCs w:val="28"/>
        </w:rPr>
        <w:t>.</w:t>
      </w:r>
      <w:r w:rsidR="00432AA7">
        <w:rPr>
          <w:rFonts w:ascii="仿宋_GB2312" w:eastAsia="仿宋_GB2312" w:hAnsi="仿宋_GB2312" w:cs="仿宋_GB2312" w:hint="eastAsia"/>
          <w:kern w:val="0"/>
          <w:sz w:val="28"/>
          <w:szCs w:val="28"/>
        </w:rPr>
        <w:t>考生</w:t>
      </w:r>
      <w:r w:rsidR="00E0749C" w:rsidRPr="00E0749C">
        <w:rPr>
          <w:rFonts w:ascii="仿宋_GB2312" w:eastAsia="仿宋_GB2312" w:hAnsi="仿宋_GB2312" w:cs="仿宋_GB2312" w:hint="eastAsia"/>
          <w:kern w:val="0"/>
          <w:sz w:val="28"/>
          <w:szCs w:val="28"/>
        </w:rPr>
        <w:t>交件后，必须将自己的工位清扫干净。把</w:t>
      </w:r>
      <w:r w:rsidR="00432AA7">
        <w:rPr>
          <w:rFonts w:ascii="仿宋_GB2312" w:eastAsia="仿宋_GB2312" w:hAnsi="仿宋_GB2312" w:cs="仿宋_GB2312" w:hint="eastAsia"/>
          <w:kern w:val="0"/>
          <w:sz w:val="28"/>
          <w:szCs w:val="28"/>
        </w:rPr>
        <w:t>考场</w:t>
      </w:r>
      <w:r w:rsidR="00E0749C" w:rsidRPr="00E0749C">
        <w:rPr>
          <w:rFonts w:ascii="仿宋_GB2312" w:eastAsia="仿宋_GB2312" w:hAnsi="仿宋_GB2312" w:cs="仿宋_GB2312" w:hint="eastAsia"/>
          <w:kern w:val="0"/>
          <w:sz w:val="28"/>
          <w:szCs w:val="28"/>
        </w:rPr>
        <w:t>准备的工具按操作规程摆放整齐，将自备物品带离</w:t>
      </w:r>
      <w:r w:rsidR="00432AA7">
        <w:rPr>
          <w:rFonts w:ascii="仿宋_GB2312" w:eastAsia="仿宋_GB2312" w:hAnsi="仿宋_GB2312" w:cs="仿宋_GB2312" w:hint="eastAsia"/>
          <w:kern w:val="0"/>
          <w:sz w:val="28"/>
          <w:szCs w:val="28"/>
        </w:rPr>
        <w:t>考场</w:t>
      </w:r>
      <w:r w:rsidR="00E0749C" w:rsidRPr="00E0749C">
        <w:rPr>
          <w:rFonts w:ascii="仿宋_GB2312" w:eastAsia="仿宋_GB2312" w:hAnsi="仿宋_GB2312" w:cs="仿宋_GB2312" w:hint="eastAsia"/>
          <w:kern w:val="0"/>
          <w:sz w:val="28"/>
          <w:szCs w:val="28"/>
        </w:rPr>
        <w:t>。</w:t>
      </w:r>
    </w:p>
    <w:p w:rsidR="002D56ED" w:rsidRDefault="002D56ED" w:rsidP="0022772D">
      <w:pPr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2D56ED" w:rsidRDefault="002D56ED" w:rsidP="0022772D">
      <w:pPr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2D56ED" w:rsidRDefault="002D56ED" w:rsidP="0022772D">
      <w:pPr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2D56ED" w:rsidRDefault="002D56ED" w:rsidP="0022772D">
      <w:pPr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2D56ED" w:rsidRDefault="002D56ED" w:rsidP="0022772D">
      <w:pPr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2D56ED" w:rsidRDefault="002D56ED" w:rsidP="0022772D">
      <w:pPr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2D56ED" w:rsidRDefault="002D56ED" w:rsidP="0022772D">
      <w:pPr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2D56ED" w:rsidRDefault="002D56ED" w:rsidP="0022772D">
      <w:pPr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2D56ED" w:rsidRDefault="002D56ED" w:rsidP="0022772D">
      <w:pPr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2D56ED" w:rsidRDefault="002D56ED" w:rsidP="0022772D">
      <w:pPr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2D56ED" w:rsidRDefault="002D56ED" w:rsidP="0022772D">
      <w:pPr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2243AC" w:rsidRDefault="002243AC" w:rsidP="0022772D">
      <w:pPr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9C0A5A" w:rsidRDefault="009C0A5A" w:rsidP="0022772D">
      <w:pPr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D806E8" w:rsidRPr="00DD0423" w:rsidRDefault="00D806E8" w:rsidP="0022772D">
      <w:pPr>
        <w:ind w:firstLineChars="200" w:firstLine="560"/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5529FF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  <w:r>
        <w:rPr>
          <w:rFonts w:ascii="仿宋_GB2312" w:eastAsia="仿宋_GB2312" w:hAnsi="仿宋_GB2312" w:cs="仿宋_GB2312"/>
          <w:noProof/>
          <w:kern w:val="0"/>
          <w:sz w:val="28"/>
          <w:szCs w:val="28"/>
        </w:rPr>
        <w:lastRenderedPageBreak/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76" type="#_x0000_t75" style="position:absolute;left:0;text-align:left;margin-left:0;margin-top:23pt;width:443.8pt;height:644.95pt;z-index:251660288">
            <v:imagedata r:id="rId8" o:title="" croptop="1660f" cropbottom="1920f" cropleft="2504f" cropright="2702f"/>
          </v:shape>
          <o:OLEObject Type="Embed" ProgID="AcroExch.Document.DC" ShapeID="_x0000_s1076" DrawAspect="Content" ObjectID="_1622380704" r:id="rId9"/>
        </w:object>
      </w:r>
      <w:r w:rsidR="006E18ED">
        <w:rPr>
          <w:rFonts w:ascii="仿宋_GB2312" w:eastAsia="仿宋_GB2312" w:hAnsi="仿宋_GB2312" w:cs="仿宋_GB2312" w:hint="eastAsia"/>
          <w:kern w:val="0"/>
          <w:sz w:val="28"/>
          <w:szCs w:val="28"/>
        </w:rPr>
        <w:t>附件</w:t>
      </w:r>
      <w:r w:rsidR="002A5EC9">
        <w:rPr>
          <w:rFonts w:ascii="仿宋_GB2312" w:eastAsia="仿宋_GB2312" w:hAnsi="仿宋_GB2312" w:cs="仿宋_GB2312" w:hint="eastAsia"/>
          <w:kern w:val="0"/>
          <w:sz w:val="28"/>
          <w:szCs w:val="28"/>
        </w:rPr>
        <w:t>一</w:t>
      </w:r>
      <w:r w:rsidR="00F414BF">
        <w:rPr>
          <w:rFonts w:ascii="仿宋_GB2312" w:eastAsia="仿宋_GB2312" w:hAnsi="仿宋_GB2312" w:cs="仿宋_GB2312" w:hint="eastAsia"/>
          <w:kern w:val="0"/>
          <w:sz w:val="28"/>
          <w:szCs w:val="28"/>
        </w:rPr>
        <w:t xml:space="preserve">                </w:t>
      </w:r>
      <w:r w:rsidR="00F414BF" w:rsidRPr="008B00CD">
        <w:rPr>
          <w:rFonts w:ascii="仿宋_GB2312" w:eastAsia="仿宋_GB2312" w:hAnsi="仿宋_GB2312" w:cs="仿宋_GB2312" w:hint="eastAsia"/>
          <w:b/>
          <w:kern w:val="0"/>
          <w:sz w:val="28"/>
          <w:szCs w:val="28"/>
        </w:rPr>
        <w:t>凹凸镶配件样题</w:t>
      </w: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5529FF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  <w:r>
        <w:rPr>
          <w:rFonts w:ascii="仿宋_GB2312" w:eastAsia="仿宋_GB2312" w:hAnsi="仿宋_GB2312" w:cs="仿宋_GB2312"/>
          <w:noProof/>
          <w:kern w:val="0"/>
          <w:sz w:val="28"/>
          <w:szCs w:val="28"/>
        </w:rPr>
        <w:lastRenderedPageBreak/>
        <w:object w:dxaOrig="1440" w:dyaOrig="1440">
          <v:shape id="_x0000_s1077" type="#_x0000_t75" style="position:absolute;left:0;text-align:left;margin-left:-30.2pt;margin-top:-67pt;width:509.95pt;height:733.5pt;z-index:251662336">
            <v:imagedata r:id="rId10" o:title="" croptop="1863f" cropbottom="1873f" cropleft="2151f" cropright="2585f"/>
          </v:shape>
          <o:OLEObject Type="Embed" ProgID="AcroExch.Document.DC" ShapeID="_x0000_s1077" DrawAspect="Content" ObjectID="_1622380705" r:id="rId11"/>
        </w:object>
      </w: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5529FF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  <w:r>
        <w:rPr>
          <w:rFonts w:ascii="仿宋_GB2312" w:eastAsia="仿宋_GB2312" w:hAnsi="仿宋_GB2312" w:cs="仿宋_GB2312"/>
          <w:noProof/>
          <w:kern w:val="0"/>
          <w:sz w:val="28"/>
          <w:szCs w:val="28"/>
        </w:rPr>
        <w:lastRenderedPageBreak/>
        <w:object w:dxaOrig="1440" w:dyaOrig="1440">
          <v:shape id="_x0000_s1078" type="#_x0000_t75" style="position:absolute;left:0;text-align:left;margin-left:-15pt;margin-top:-33.25pt;width:482.85pt;height:701.25pt;z-index:251664384">
            <v:imagedata r:id="rId12" o:title="" croptop="1816f" cropbottom="1920f" cropleft="2504f" cropright="2812f"/>
          </v:shape>
          <o:OLEObject Type="Embed" ProgID="AcroExch.Document.DC" ShapeID="_x0000_s1078" DrawAspect="Content" ObjectID="_1622380706" r:id="rId13"/>
        </w:object>
      </w: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6E18ED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B8194E" w:rsidRDefault="00B8194E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B8194E" w:rsidRDefault="005529FF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  <w:r>
        <w:rPr>
          <w:rFonts w:ascii="仿宋_GB2312" w:eastAsia="仿宋_GB2312" w:hAnsi="仿宋_GB2312" w:cs="仿宋_GB2312"/>
          <w:noProof/>
          <w:kern w:val="0"/>
          <w:sz w:val="28"/>
          <w:szCs w:val="28"/>
        </w:rPr>
        <w:lastRenderedPageBreak/>
        <w:object w:dxaOrig="1440" w:dyaOrig="1440">
          <v:shape id="_x0000_s1079" type="#_x0000_t75" style="position:absolute;left:0;text-align:left;margin-left:-27.2pt;margin-top:-57.25pt;width:502.25pt;height:727.5pt;z-index:251666432">
            <v:imagedata r:id="rId14" o:title="" croptop="1660f" cropbottom="1868f" cropleft="2262f" cropright="2695f"/>
          </v:shape>
          <o:OLEObject Type="Embed" ProgID="AcroExch.Document.DC" ShapeID="_x0000_s1079" DrawAspect="Content" ObjectID="_1622380707" r:id="rId15"/>
        </w:object>
      </w:r>
    </w:p>
    <w:p w:rsidR="00B8194E" w:rsidRDefault="00B8194E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B8194E" w:rsidRDefault="00B8194E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B8194E" w:rsidRDefault="00B8194E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B8194E" w:rsidRDefault="00B8194E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B8194E" w:rsidRDefault="00B8194E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B8194E" w:rsidRDefault="00B8194E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B8194E" w:rsidRDefault="00B8194E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B8194E" w:rsidRDefault="00B8194E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B8194E" w:rsidRDefault="00B8194E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B8194E" w:rsidRDefault="00B8194E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B8194E" w:rsidRDefault="00B8194E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B8194E" w:rsidRDefault="00B8194E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B8194E" w:rsidRDefault="00B8194E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B8194E" w:rsidRDefault="00B8194E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B8194E" w:rsidRDefault="00B8194E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B8194E" w:rsidRDefault="00B8194E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B8194E" w:rsidRDefault="00B8194E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B8194E" w:rsidRDefault="00B8194E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B8194E" w:rsidRDefault="00B8194E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B8194E" w:rsidRDefault="005529FF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  <w:r>
        <w:rPr>
          <w:rFonts w:ascii="仿宋_GB2312" w:eastAsia="仿宋_GB2312" w:hAnsi="仿宋_GB2312" w:cs="仿宋_GB2312"/>
          <w:noProof/>
          <w:kern w:val="0"/>
          <w:sz w:val="28"/>
          <w:szCs w:val="28"/>
        </w:rPr>
        <w:lastRenderedPageBreak/>
        <w:object w:dxaOrig="1440" w:dyaOrig="1440">
          <v:shape id="_x0000_s1080" type="#_x0000_t75" style="position:absolute;left:0;text-align:left;margin-left:-12.75pt;margin-top:-52pt;width:493.25pt;height:712.5pt;z-index:251668480">
            <v:imagedata r:id="rId16" o:title="" croptop="1676f" cropbottom="1826f" cropleft="2394f" cropright="2372f"/>
          </v:shape>
          <o:OLEObject Type="Embed" ProgID="AcroExch.Document.DC" ShapeID="_x0000_s1080" DrawAspect="Content" ObjectID="_1622380708" r:id="rId17"/>
        </w:object>
      </w:r>
    </w:p>
    <w:p w:rsidR="00B8194E" w:rsidRDefault="00B8194E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B8194E" w:rsidRDefault="00B8194E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B8194E" w:rsidRDefault="00B8194E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4729C4" w:rsidRDefault="004729C4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4729C4" w:rsidRDefault="004729C4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4729C4" w:rsidRDefault="004729C4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4729C4" w:rsidRDefault="004729C4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4729C4" w:rsidRDefault="004729C4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4729C4" w:rsidRDefault="004729C4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4729C4" w:rsidRDefault="004729C4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4729C4" w:rsidRDefault="004729C4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4729C4" w:rsidRDefault="004729C4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4729C4" w:rsidRDefault="004729C4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4729C4" w:rsidRDefault="004729C4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4729C4" w:rsidRDefault="004729C4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4729C4" w:rsidRDefault="004729C4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4729C4" w:rsidRDefault="004729C4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4729C4" w:rsidRDefault="004729C4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4729C4" w:rsidRDefault="004729C4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p w:rsidR="00AA24CC" w:rsidRPr="00BD5606" w:rsidRDefault="00AA24CC" w:rsidP="008B00CD">
      <w:pPr>
        <w:jc w:val="center"/>
        <w:rPr>
          <w:rFonts w:ascii="仿宋_GB2312" w:eastAsia="仿宋_GB2312" w:hAnsi="仿宋_GB2312" w:cs="仿宋_GB2312"/>
          <w:b/>
          <w:bCs/>
          <w:sz w:val="28"/>
          <w:szCs w:val="28"/>
        </w:rPr>
      </w:pPr>
      <w:r w:rsidRPr="00BD5606">
        <w:rPr>
          <w:rFonts w:ascii="仿宋_GB2312" w:eastAsia="仿宋_GB2312" w:hAnsi="仿宋_GB2312" w:cs="仿宋_GB2312" w:hint="eastAsia"/>
          <w:b/>
          <w:bCs/>
          <w:sz w:val="28"/>
          <w:szCs w:val="28"/>
        </w:rPr>
        <w:lastRenderedPageBreak/>
        <w:t>凸凹镶配</w:t>
      </w:r>
      <w:r w:rsidR="008B00CD"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件</w:t>
      </w:r>
      <w:r w:rsidR="004F11C8"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样题</w:t>
      </w:r>
      <w:r w:rsidRPr="00BD5606"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评分标准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567"/>
        <w:gridCol w:w="2835"/>
        <w:gridCol w:w="1134"/>
        <w:gridCol w:w="1833"/>
        <w:gridCol w:w="1419"/>
        <w:gridCol w:w="1284"/>
      </w:tblGrid>
      <w:tr w:rsidR="00AA24CC" w:rsidRPr="008F5C22" w:rsidTr="00AA24CC">
        <w:trPr>
          <w:trHeight w:val="454"/>
        </w:trPr>
        <w:tc>
          <w:tcPr>
            <w:tcW w:w="1101" w:type="dxa"/>
            <w:gridSpan w:val="2"/>
            <w:vAlign w:val="center"/>
          </w:tcPr>
          <w:p w:rsidR="00AA24CC" w:rsidRPr="00BD5606" w:rsidRDefault="00AA24CC" w:rsidP="00514BFA">
            <w:pPr>
              <w:ind w:rightChars="-57" w:right="-120"/>
              <w:jc w:val="center"/>
              <w:rPr>
                <w:rFonts w:ascii="仿宋_GB2312" w:eastAsia="仿宋_GB2312" w:hAnsi="仿宋_GB2312" w:cs="仿宋_GB2312"/>
                <w:b/>
                <w:bCs/>
                <w:sz w:val="28"/>
                <w:szCs w:val="28"/>
              </w:rPr>
            </w:pPr>
            <w:r w:rsidRPr="00BD5606">
              <w:rPr>
                <w:rFonts w:ascii="仿宋_GB2312" w:eastAsia="仿宋_GB2312" w:hAnsi="仿宋_GB2312" w:cs="仿宋_GB2312" w:hint="eastAsia"/>
                <w:b/>
                <w:bCs/>
                <w:sz w:val="28"/>
                <w:szCs w:val="28"/>
              </w:rPr>
              <w:t>序  号</w:t>
            </w:r>
          </w:p>
        </w:tc>
        <w:tc>
          <w:tcPr>
            <w:tcW w:w="2835" w:type="dxa"/>
            <w:vAlign w:val="center"/>
          </w:tcPr>
          <w:p w:rsidR="00AA24CC" w:rsidRPr="00BD5606" w:rsidRDefault="00AA24CC" w:rsidP="00514BFA">
            <w:pPr>
              <w:jc w:val="center"/>
              <w:rPr>
                <w:rFonts w:ascii="仿宋_GB2312" w:eastAsia="仿宋_GB2312" w:hAnsi="仿宋_GB2312" w:cs="仿宋_GB2312"/>
                <w:b/>
                <w:bCs/>
                <w:sz w:val="28"/>
                <w:szCs w:val="28"/>
              </w:rPr>
            </w:pPr>
            <w:r w:rsidRPr="00BD5606">
              <w:rPr>
                <w:rFonts w:ascii="仿宋_GB2312" w:eastAsia="仿宋_GB2312" w:hAnsi="仿宋_GB2312" w:cs="仿宋_GB2312" w:hint="eastAsia"/>
                <w:b/>
                <w:bCs/>
                <w:sz w:val="28"/>
                <w:szCs w:val="28"/>
              </w:rPr>
              <w:t>考核项目</w:t>
            </w:r>
          </w:p>
        </w:tc>
        <w:tc>
          <w:tcPr>
            <w:tcW w:w="1134" w:type="dxa"/>
            <w:vAlign w:val="center"/>
          </w:tcPr>
          <w:p w:rsidR="00AA24CC" w:rsidRPr="00BD5606" w:rsidRDefault="00AA24CC" w:rsidP="00514BFA">
            <w:pPr>
              <w:jc w:val="center"/>
              <w:rPr>
                <w:rFonts w:ascii="仿宋_GB2312" w:eastAsia="仿宋_GB2312" w:hAnsi="仿宋_GB2312" w:cs="仿宋_GB2312"/>
                <w:b/>
                <w:bCs/>
                <w:sz w:val="28"/>
                <w:szCs w:val="28"/>
              </w:rPr>
            </w:pPr>
            <w:r w:rsidRPr="00BD5606">
              <w:rPr>
                <w:rFonts w:ascii="仿宋_GB2312" w:eastAsia="仿宋_GB2312" w:hAnsi="仿宋_GB2312" w:cs="仿宋_GB2312" w:hint="eastAsia"/>
                <w:b/>
                <w:bCs/>
                <w:sz w:val="28"/>
                <w:szCs w:val="28"/>
              </w:rPr>
              <w:t>配 分</w:t>
            </w:r>
          </w:p>
        </w:tc>
        <w:tc>
          <w:tcPr>
            <w:tcW w:w="1833" w:type="dxa"/>
            <w:vAlign w:val="center"/>
          </w:tcPr>
          <w:p w:rsidR="00AA24CC" w:rsidRPr="00BD5606" w:rsidRDefault="00AA24CC" w:rsidP="00514BFA">
            <w:pPr>
              <w:jc w:val="center"/>
              <w:rPr>
                <w:rFonts w:ascii="仿宋_GB2312" w:eastAsia="仿宋_GB2312" w:hAnsi="仿宋_GB2312" w:cs="仿宋_GB2312"/>
                <w:b/>
                <w:bCs/>
                <w:sz w:val="28"/>
                <w:szCs w:val="28"/>
              </w:rPr>
            </w:pPr>
            <w:r>
              <w:rPr>
                <w:rFonts w:ascii="仿宋_GB2312" w:eastAsia="仿宋_GB2312" w:hAnsi="仿宋_GB2312" w:cs="仿宋_GB2312" w:hint="eastAsia"/>
                <w:b/>
                <w:bCs/>
                <w:sz w:val="28"/>
                <w:szCs w:val="28"/>
              </w:rPr>
              <w:t>评分标准</w:t>
            </w:r>
          </w:p>
        </w:tc>
        <w:tc>
          <w:tcPr>
            <w:tcW w:w="1419" w:type="dxa"/>
            <w:vAlign w:val="center"/>
          </w:tcPr>
          <w:p w:rsidR="00AA24CC" w:rsidRPr="00BD5606" w:rsidRDefault="00AA24CC" w:rsidP="00514BFA">
            <w:pPr>
              <w:jc w:val="center"/>
              <w:rPr>
                <w:rFonts w:ascii="仿宋_GB2312" w:eastAsia="仿宋_GB2312" w:hAnsi="仿宋_GB2312" w:cs="仿宋_GB2312"/>
                <w:b/>
                <w:bCs/>
                <w:sz w:val="28"/>
                <w:szCs w:val="28"/>
              </w:rPr>
            </w:pPr>
            <w:r w:rsidRPr="00BD5606">
              <w:rPr>
                <w:rFonts w:ascii="仿宋_GB2312" w:eastAsia="仿宋_GB2312" w:hAnsi="仿宋_GB2312" w:cs="仿宋_GB2312" w:hint="eastAsia"/>
                <w:b/>
                <w:bCs/>
                <w:sz w:val="28"/>
                <w:szCs w:val="28"/>
              </w:rPr>
              <w:t>检测结果</w:t>
            </w:r>
          </w:p>
        </w:tc>
        <w:tc>
          <w:tcPr>
            <w:tcW w:w="1284" w:type="dxa"/>
            <w:vAlign w:val="center"/>
          </w:tcPr>
          <w:p w:rsidR="00AA24CC" w:rsidRPr="00BD5606" w:rsidRDefault="00AA24CC" w:rsidP="00514BFA">
            <w:pPr>
              <w:jc w:val="center"/>
              <w:rPr>
                <w:rFonts w:ascii="仿宋_GB2312" w:eastAsia="仿宋_GB2312" w:hAnsi="仿宋_GB2312" w:cs="仿宋_GB2312"/>
                <w:b/>
                <w:bCs/>
                <w:sz w:val="28"/>
                <w:szCs w:val="28"/>
              </w:rPr>
            </w:pPr>
            <w:r w:rsidRPr="00BD5606">
              <w:rPr>
                <w:rFonts w:ascii="仿宋_GB2312" w:eastAsia="仿宋_GB2312" w:hAnsi="仿宋_GB2312" w:cs="仿宋_GB2312" w:hint="eastAsia"/>
                <w:b/>
                <w:bCs/>
                <w:sz w:val="28"/>
                <w:szCs w:val="28"/>
              </w:rPr>
              <w:t>得  分</w:t>
            </w:r>
          </w:p>
        </w:tc>
      </w:tr>
      <w:tr w:rsidR="00AA24CC" w:rsidTr="00AA24CC">
        <w:trPr>
          <w:trHeight w:val="454"/>
        </w:trPr>
        <w:tc>
          <w:tcPr>
            <w:tcW w:w="534" w:type="dxa"/>
            <w:vMerge w:val="restart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凸件</w:t>
            </w:r>
          </w:p>
        </w:tc>
        <w:tc>
          <w:tcPr>
            <w:tcW w:w="567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</w:t>
            </w:r>
          </w:p>
        </w:tc>
        <w:tc>
          <w:tcPr>
            <w:tcW w:w="2835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50±0.02</w:t>
            </w:r>
          </w:p>
        </w:tc>
        <w:tc>
          <w:tcPr>
            <w:tcW w:w="1134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4</w:t>
            </w:r>
          </w:p>
        </w:tc>
        <w:tc>
          <w:tcPr>
            <w:tcW w:w="1833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超差不得分</w:t>
            </w:r>
          </w:p>
        </w:tc>
        <w:tc>
          <w:tcPr>
            <w:tcW w:w="1419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1284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AA24CC" w:rsidTr="00AA24CC">
        <w:trPr>
          <w:trHeight w:val="454"/>
        </w:trPr>
        <w:tc>
          <w:tcPr>
            <w:tcW w:w="534" w:type="dxa"/>
            <w:vMerge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567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2</w:t>
            </w:r>
          </w:p>
        </w:tc>
        <w:tc>
          <w:tcPr>
            <w:tcW w:w="2835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 xml:space="preserve">35±0.02 </w:t>
            </w:r>
          </w:p>
        </w:tc>
        <w:tc>
          <w:tcPr>
            <w:tcW w:w="1134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4</w:t>
            </w:r>
          </w:p>
        </w:tc>
        <w:tc>
          <w:tcPr>
            <w:tcW w:w="1833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超差不得分</w:t>
            </w:r>
          </w:p>
        </w:tc>
        <w:tc>
          <w:tcPr>
            <w:tcW w:w="1419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1284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AA24CC" w:rsidTr="00AA24CC">
        <w:trPr>
          <w:trHeight w:val="454"/>
        </w:trPr>
        <w:tc>
          <w:tcPr>
            <w:tcW w:w="534" w:type="dxa"/>
            <w:vMerge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567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3</w:t>
            </w:r>
          </w:p>
        </w:tc>
        <w:tc>
          <w:tcPr>
            <w:tcW w:w="2835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 xml:space="preserve">18±0.02  </w:t>
            </w:r>
          </w:p>
        </w:tc>
        <w:tc>
          <w:tcPr>
            <w:tcW w:w="1134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4</w:t>
            </w:r>
          </w:p>
        </w:tc>
        <w:tc>
          <w:tcPr>
            <w:tcW w:w="1833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超差不得分</w:t>
            </w:r>
          </w:p>
        </w:tc>
        <w:tc>
          <w:tcPr>
            <w:tcW w:w="1419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1284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AA24CC" w:rsidTr="00AA24CC">
        <w:trPr>
          <w:trHeight w:val="454"/>
        </w:trPr>
        <w:tc>
          <w:tcPr>
            <w:tcW w:w="534" w:type="dxa"/>
            <w:vMerge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567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4</w:t>
            </w:r>
          </w:p>
        </w:tc>
        <w:tc>
          <w:tcPr>
            <w:tcW w:w="2835" w:type="dxa"/>
            <w:vAlign w:val="center"/>
          </w:tcPr>
          <w:p w:rsidR="00AA24CC" w:rsidRPr="00E8227D" w:rsidRDefault="005529FF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>
              <w:rPr>
                <w:rFonts w:ascii="仿宋_GB2312" w:eastAsia="仿宋_GB2312" w:hAnsi="仿宋_GB2312" w:cs="仿宋_GB2312"/>
                <w:kern w:val="0"/>
                <w:sz w:val="24"/>
              </w:rPr>
              <w:object w:dxaOrig="1440" w:dyaOrig="1440">
                <v:shape id="_x0000_s1081" type="#_x0000_t75" style="position:absolute;left:0;text-align:left;margin-left:33.45pt;margin-top:.5pt;width:58.5pt;height:23.3pt;z-index:251670528;mso-position-horizontal-relative:text;mso-position-vertical-relative:text">
                  <v:imagedata r:id="rId18" o:title="" croptop="40431f" cropbottom="18849f" cropleft="9237f" cropright="49053f"/>
                </v:shape>
                <o:OLEObject Type="Embed" ProgID="AutoCAD.Drawing.21" ShapeID="_x0000_s1081" DrawAspect="Content" ObjectID="_1622380709" r:id="rId19"/>
              </w:object>
            </w:r>
          </w:p>
        </w:tc>
        <w:tc>
          <w:tcPr>
            <w:tcW w:w="1134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2</w:t>
            </w:r>
          </w:p>
        </w:tc>
        <w:tc>
          <w:tcPr>
            <w:tcW w:w="1833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超差不得分</w:t>
            </w:r>
          </w:p>
        </w:tc>
        <w:tc>
          <w:tcPr>
            <w:tcW w:w="1419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1284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AA24CC" w:rsidTr="00AA24CC">
        <w:trPr>
          <w:trHeight w:val="454"/>
        </w:trPr>
        <w:tc>
          <w:tcPr>
            <w:tcW w:w="534" w:type="dxa"/>
            <w:vMerge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567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5</w:t>
            </w:r>
          </w:p>
        </w:tc>
        <w:tc>
          <w:tcPr>
            <w:tcW w:w="2835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9±0.1 （2处）</w:t>
            </w:r>
          </w:p>
        </w:tc>
        <w:tc>
          <w:tcPr>
            <w:tcW w:w="1134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4</w:t>
            </w:r>
          </w:p>
        </w:tc>
        <w:tc>
          <w:tcPr>
            <w:tcW w:w="1833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1处超差扣2分</w:t>
            </w:r>
          </w:p>
        </w:tc>
        <w:tc>
          <w:tcPr>
            <w:tcW w:w="1419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1284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AA24CC" w:rsidTr="00AA24CC">
        <w:trPr>
          <w:trHeight w:val="454"/>
        </w:trPr>
        <w:tc>
          <w:tcPr>
            <w:tcW w:w="534" w:type="dxa"/>
            <w:vMerge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567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6</w:t>
            </w:r>
          </w:p>
        </w:tc>
        <w:tc>
          <w:tcPr>
            <w:tcW w:w="2835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13±0.1（2处）</w:t>
            </w:r>
          </w:p>
        </w:tc>
        <w:tc>
          <w:tcPr>
            <w:tcW w:w="1134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4</w:t>
            </w:r>
          </w:p>
        </w:tc>
        <w:tc>
          <w:tcPr>
            <w:tcW w:w="1833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1处超差扣2分</w:t>
            </w:r>
          </w:p>
        </w:tc>
        <w:tc>
          <w:tcPr>
            <w:tcW w:w="1419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1284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AA24CC" w:rsidTr="00AA24CC">
        <w:trPr>
          <w:trHeight w:val="454"/>
        </w:trPr>
        <w:tc>
          <w:tcPr>
            <w:tcW w:w="534" w:type="dxa"/>
            <w:vMerge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567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7</w:t>
            </w:r>
          </w:p>
        </w:tc>
        <w:tc>
          <w:tcPr>
            <w:tcW w:w="2835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10±0.1 （2处）</w:t>
            </w:r>
          </w:p>
        </w:tc>
        <w:tc>
          <w:tcPr>
            <w:tcW w:w="1134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4</w:t>
            </w:r>
          </w:p>
        </w:tc>
        <w:tc>
          <w:tcPr>
            <w:tcW w:w="1833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1处超差扣2分</w:t>
            </w:r>
          </w:p>
        </w:tc>
        <w:tc>
          <w:tcPr>
            <w:tcW w:w="1419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1284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AA24CC" w:rsidTr="00AA24CC">
        <w:trPr>
          <w:trHeight w:val="454"/>
        </w:trPr>
        <w:tc>
          <w:tcPr>
            <w:tcW w:w="534" w:type="dxa"/>
            <w:vMerge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567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8</w:t>
            </w:r>
          </w:p>
        </w:tc>
        <w:tc>
          <w:tcPr>
            <w:tcW w:w="2835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135</w:t>
            </w:r>
            <w:r w:rsidRPr="00E8227D">
              <w:rPr>
                <w:rFonts w:ascii="仿宋_GB2312" w:eastAsia="仿宋_GB2312" w:hAnsi="仿宋_GB2312" w:cs="仿宋_GB2312"/>
                <w:kern w:val="0"/>
                <w:sz w:val="24"/>
              </w:rPr>
              <w:t>°</w:t>
            </w: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±2＇（2处）</w:t>
            </w:r>
          </w:p>
        </w:tc>
        <w:tc>
          <w:tcPr>
            <w:tcW w:w="1134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4</w:t>
            </w:r>
          </w:p>
        </w:tc>
        <w:tc>
          <w:tcPr>
            <w:tcW w:w="1833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1处超差扣2分</w:t>
            </w:r>
          </w:p>
        </w:tc>
        <w:tc>
          <w:tcPr>
            <w:tcW w:w="1419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1284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AA24CC" w:rsidTr="00AA24CC">
        <w:trPr>
          <w:trHeight w:val="454"/>
        </w:trPr>
        <w:tc>
          <w:tcPr>
            <w:tcW w:w="534" w:type="dxa"/>
            <w:vMerge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567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9</w:t>
            </w:r>
          </w:p>
        </w:tc>
        <w:tc>
          <w:tcPr>
            <w:tcW w:w="2835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φ8H7</w:t>
            </w:r>
          </w:p>
        </w:tc>
        <w:tc>
          <w:tcPr>
            <w:tcW w:w="1134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2</w:t>
            </w:r>
          </w:p>
        </w:tc>
        <w:tc>
          <w:tcPr>
            <w:tcW w:w="1833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超差不得分</w:t>
            </w:r>
          </w:p>
        </w:tc>
        <w:tc>
          <w:tcPr>
            <w:tcW w:w="1419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1284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AA24CC" w:rsidTr="00AA24CC">
        <w:trPr>
          <w:trHeight w:val="454"/>
        </w:trPr>
        <w:tc>
          <w:tcPr>
            <w:tcW w:w="534" w:type="dxa"/>
            <w:vMerge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567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10</w:t>
            </w:r>
          </w:p>
        </w:tc>
        <w:tc>
          <w:tcPr>
            <w:tcW w:w="2835" w:type="dxa"/>
            <w:vAlign w:val="center"/>
          </w:tcPr>
          <w:p w:rsidR="00AA24CC" w:rsidRPr="00E8227D" w:rsidRDefault="005529FF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>
              <w:rPr>
                <w:rFonts w:ascii="仿宋_GB2312" w:eastAsia="仿宋_GB2312" w:hAnsi="仿宋_GB2312" w:cs="仿宋_GB2312"/>
                <w:kern w:val="0"/>
                <w:sz w:val="24"/>
              </w:rPr>
              <w:object w:dxaOrig="1440" w:dyaOrig="1440">
                <v:shape id="_x0000_s1082" type="#_x0000_t75" style="position:absolute;left:0;text-align:left;margin-left:41.5pt;margin-top:.7pt;width:46.7pt;height:24.65pt;z-index:251671552;mso-position-horizontal-relative:text;mso-position-vertical-relative:text">
                  <v:imagedata r:id="rId20" o:title="" croptop="32309f" cropbottom="22140f" cropleft="7191f" cropright="49947f"/>
                </v:shape>
                <o:OLEObject Type="Embed" ProgID="AutoCAD.Drawing.21" ShapeID="_x0000_s1082" DrawAspect="Content" ObjectID="_1622380710" r:id="rId21"/>
              </w:object>
            </w:r>
          </w:p>
        </w:tc>
        <w:tc>
          <w:tcPr>
            <w:tcW w:w="1134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</w:t>
            </w:r>
          </w:p>
        </w:tc>
        <w:tc>
          <w:tcPr>
            <w:tcW w:w="1833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超差不得分</w:t>
            </w:r>
          </w:p>
        </w:tc>
        <w:tc>
          <w:tcPr>
            <w:tcW w:w="1419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1284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AA24CC" w:rsidTr="00AA24CC">
        <w:trPr>
          <w:trHeight w:val="454"/>
        </w:trPr>
        <w:tc>
          <w:tcPr>
            <w:tcW w:w="534" w:type="dxa"/>
            <w:vMerge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567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11</w:t>
            </w:r>
          </w:p>
        </w:tc>
        <w:tc>
          <w:tcPr>
            <w:tcW w:w="2835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M8</w:t>
            </w:r>
          </w:p>
        </w:tc>
        <w:tc>
          <w:tcPr>
            <w:tcW w:w="1134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</w:t>
            </w:r>
          </w:p>
        </w:tc>
        <w:tc>
          <w:tcPr>
            <w:tcW w:w="1833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超差不得分</w:t>
            </w:r>
          </w:p>
        </w:tc>
        <w:tc>
          <w:tcPr>
            <w:tcW w:w="1419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1284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AA24CC" w:rsidTr="00AA24CC">
        <w:trPr>
          <w:trHeight w:val="454"/>
        </w:trPr>
        <w:tc>
          <w:tcPr>
            <w:tcW w:w="534" w:type="dxa"/>
            <w:vMerge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567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12</w:t>
            </w:r>
          </w:p>
        </w:tc>
        <w:tc>
          <w:tcPr>
            <w:tcW w:w="2835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Ra 1.6 μｍ （8处）</w:t>
            </w:r>
          </w:p>
        </w:tc>
        <w:tc>
          <w:tcPr>
            <w:tcW w:w="1134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8</w:t>
            </w:r>
          </w:p>
        </w:tc>
        <w:tc>
          <w:tcPr>
            <w:tcW w:w="1833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1处超差扣1分</w:t>
            </w:r>
          </w:p>
        </w:tc>
        <w:tc>
          <w:tcPr>
            <w:tcW w:w="1419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1284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AA24CC" w:rsidTr="00AA24CC">
        <w:trPr>
          <w:trHeight w:val="454"/>
        </w:trPr>
        <w:tc>
          <w:tcPr>
            <w:tcW w:w="534" w:type="dxa"/>
            <w:vMerge w:val="restart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凹件</w:t>
            </w:r>
          </w:p>
        </w:tc>
        <w:tc>
          <w:tcPr>
            <w:tcW w:w="567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13</w:t>
            </w:r>
          </w:p>
        </w:tc>
        <w:tc>
          <w:tcPr>
            <w:tcW w:w="2835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50±0.02</w:t>
            </w:r>
          </w:p>
        </w:tc>
        <w:tc>
          <w:tcPr>
            <w:tcW w:w="1134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4</w:t>
            </w:r>
          </w:p>
        </w:tc>
        <w:tc>
          <w:tcPr>
            <w:tcW w:w="1833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超差不得分</w:t>
            </w:r>
          </w:p>
        </w:tc>
        <w:tc>
          <w:tcPr>
            <w:tcW w:w="1419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1284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AA24CC" w:rsidTr="009F6E66">
        <w:trPr>
          <w:trHeight w:val="363"/>
        </w:trPr>
        <w:tc>
          <w:tcPr>
            <w:tcW w:w="534" w:type="dxa"/>
            <w:vMerge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567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14</w:t>
            </w:r>
          </w:p>
        </w:tc>
        <w:tc>
          <w:tcPr>
            <w:tcW w:w="2835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15±0.02</w:t>
            </w:r>
          </w:p>
        </w:tc>
        <w:tc>
          <w:tcPr>
            <w:tcW w:w="1134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4</w:t>
            </w:r>
          </w:p>
        </w:tc>
        <w:tc>
          <w:tcPr>
            <w:tcW w:w="1833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超差不得分</w:t>
            </w:r>
          </w:p>
        </w:tc>
        <w:tc>
          <w:tcPr>
            <w:tcW w:w="1419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1284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AA24CC" w:rsidTr="00AA24CC">
        <w:trPr>
          <w:trHeight w:val="454"/>
        </w:trPr>
        <w:tc>
          <w:tcPr>
            <w:tcW w:w="534" w:type="dxa"/>
            <w:vMerge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567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15</w:t>
            </w:r>
          </w:p>
        </w:tc>
        <w:tc>
          <w:tcPr>
            <w:tcW w:w="2835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135</w:t>
            </w:r>
            <w:r w:rsidRPr="00E8227D">
              <w:rPr>
                <w:rFonts w:ascii="仿宋_GB2312" w:eastAsia="仿宋_GB2312" w:hAnsi="仿宋_GB2312" w:cs="仿宋_GB2312"/>
                <w:kern w:val="0"/>
                <w:sz w:val="24"/>
              </w:rPr>
              <w:t>°</w:t>
            </w: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±2＇（2处）</w:t>
            </w:r>
          </w:p>
        </w:tc>
        <w:tc>
          <w:tcPr>
            <w:tcW w:w="1134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4</w:t>
            </w:r>
          </w:p>
        </w:tc>
        <w:tc>
          <w:tcPr>
            <w:tcW w:w="1833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1处超差扣2分</w:t>
            </w:r>
          </w:p>
        </w:tc>
        <w:tc>
          <w:tcPr>
            <w:tcW w:w="1419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1284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AA24CC" w:rsidTr="00AA24CC">
        <w:trPr>
          <w:trHeight w:val="454"/>
        </w:trPr>
        <w:tc>
          <w:tcPr>
            <w:tcW w:w="534" w:type="dxa"/>
            <w:vMerge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567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16</w:t>
            </w:r>
          </w:p>
        </w:tc>
        <w:tc>
          <w:tcPr>
            <w:tcW w:w="2835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Ra 1.6 μｍ （8处）</w:t>
            </w:r>
          </w:p>
        </w:tc>
        <w:tc>
          <w:tcPr>
            <w:tcW w:w="1134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8</w:t>
            </w:r>
          </w:p>
        </w:tc>
        <w:tc>
          <w:tcPr>
            <w:tcW w:w="1833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1处超差扣1分</w:t>
            </w:r>
          </w:p>
        </w:tc>
        <w:tc>
          <w:tcPr>
            <w:tcW w:w="1419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1284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AA24CC" w:rsidTr="00AA24CC">
        <w:trPr>
          <w:trHeight w:val="454"/>
        </w:trPr>
        <w:tc>
          <w:tcPr>
            <w:tcW w:w="534" w:type="dxa"/>
            <w:vMerge w:val="restart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配合</w:t>
            </w:r>
          </w:p>
        </w:tc>
        <w:tc>
          <w:tcPr>
            <w:tcW w:w="567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17</w:t>
            </w:r>
          </w:p>
        </w:tc>
        <w:tc>
          <w:tcPr>
            <w:tcW w:w="2835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50±0.04</w:t>
            </w:r>
          </w:p>
        </w:tc>
        <w:tc>
          <w:tcPr>
            <w:tcW w:w="1134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4</w:t>
            </w:r>
          </w:p>
        </w:tc>
        <w:tc>
          <w:tcPr>
            <w:tcW w:w="1833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超差不得分</w:t>
            </w:r>
          </w:p>
        </w:tc>
        <w:tc>
          <w:tcPr>
            <w:tcW w:w="1419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1284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AA24CC" w:rsidTr="00AA24CC">
        <w:trPr>
          <w:trHeight w:val="454"/>
        </w:trPr>
        <w:tc>
          <w:tcPr>
            <w:tcW w:w="534" w:type="dxa"/>
            <w:vMerge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567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18</w:t>
            </w:r>
          </w:p>
        </w:tc>
        <w:tc>
          <w:tcPr>
            <w:tcW w:w="2835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配合间隙≤0.04 （10处）</w:t>
            </w:r>
          </w:p>
        </w:tc>
        <w:tc>
          <w:tcPr>
            <w:tcW w:w="1134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20</w:t>
            </w:r>
          </w:p>
        </w:tc>
        <w:tc>
          <w:tcPr>
            <w:tcW w:w="1833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1处超差扣2分</w:t>
            </w:r>
          </w:p>
        </w:tc>
        <w:tc>
          <w:tcPr>
            <w:tcW w:w="1419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1284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AA24CC" w:rsidTr="00AA24CC">
        <w:trPr>
          <w:trHeight w:val="454"/>
        </w:trPr>
        <w:tc>
          <w:tcPr>
            <w:tcW w:w="534" w:type="dxa"/>
            <w:vMerge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567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19</w:t>
            </w:r>
          </w:p>
        </w:tc>
        <w:tc>
          <w:tcPr>
            <w:tcW w:w="2835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错位量≤0.05（2处）</w:t>
            </w:r>
          </w:p>
        </w:tc>
        <w:tc>
          <w:tcPr>
            <w:tcW w:w="1134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4</w:t>
            </w:r>
          </w:p>
        </w:tc>
        <w:tc>
          <w:tcPr>
            <w:tcW w:w="1833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1处超差扣2分</w:t>
            </w:r>
          </w:p>
        </w:tc>
        <w:tc>
          <w:tcPr>
            <w:tcW w:w="1419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1284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AA24CC" w:rsidTr="00D806E8">
        <w:trPr>
          <w:trHeight w:val="403"/>
        </w:trPr>
        <w:tc>
          <w:tcPr>
            <w:tcW w:w="1101" w:type="dxa"/>
            <w:gridSpan w:val="2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20</w:t>
            </w:r>
          </w:p>
        </w:tc>
        <w:tc>
          <w:tcPr>
            <w:tcW w:w="2835" w:type="dxa"/>
            <w:vAlign w:val="center"/>
          </w:tcPr>
          <w:p w:rsidR="00AA24CC" w:rsidRPr="00E8227D" w:rsidRDefault="00D806E8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kern w:val="0"/>
                <w:sz w:val="24"/>
              </w:rPr>
              <w:t>工件整体外观</w:t>
            </w:r>
          </w:p>
        </w:tc>
        <w:tc>
          <w:tcPr>
            <w:tcW w:w="1134" w:type="dxa"/>
            <w:vAlign w:val="center"/>
          </w:tcPr>
          <w:p w:rsidR="00AA24CC" w:rsidRPr="00E8227D" w:rsidRDefault="00D806E8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kern w:val="0"/>
                <w:sz w:val="24"/>
              </w:rPr>
              <w:t>5</w:t>
            </w:r>
          </w:p>
        </w:tc>
        <w:tc>
          <w:tcPr>
            <w:tcW w:w="1833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酌情扣分</w:t>
            </w:r>
          </w:p>
        </w:tc>
        <w:tc>
          <w:tcPr>
            <w:tcW w:w="1419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1284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D806E8" w:rsidTr="009F6E66">
        <w:trPr>
          <w:trHeight w:val="378"/>
        </w:trPr>
        <w:tc>
          <w:tcPr>
            <w:tcW w:w="1101" w:type="dxa"/>
            <w:gridSpan w:val="2"/>
            <w:vAlign w:val="center"/>
          </w:tcPr>
          <w:p w:rsidR="00D806E8" w:rsidRPr="00E8227D" w:rsidRDefault="00D806E8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kern w:val="0"/>
                <w:sz w:val="24"/>
              </w:rPr>
              <w:t>21</w:t>
            </w:r>
          </w:p>
        </w:tc>
        <w:tc>
          <w:tcPr>
            <w:tcW w:w="2835" w:type="dxa"/>
            <w:vAlign w:val="center"/>
          </w:tcPr>
          <w:p w:rsidR="00D806E8" w:rsidRPr="00E8227D" w:rsidRDefault="00D806E8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kern w:val="0"/>
                <w:sz w:val="24"/>
              </w:rPr>
              <w:t>安全</w:t>
            </w: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文明生产</w:t>
            </w:r>
          </w:p>
        </w:tc>
        <w:tc>
          <w:tcPr>
            <w:tcW w:w="1134" w:type="dxa"/>
            <w:vAlign w:val="center"/>
          </w:tcPr>
          <w:p w:rsidR="00D806E8" w:rsidRPr="00E8227D" w:rsidRDefault="00D806E8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kern w:val="0"/>
                <w:sz w:val="24"/>
              </w:rPr>
              <w:t>5</w:t>
            </w:r>
          </w:p>
        </w:tc>
        <w:tc>
          <w:tcPr>
            <w:tcW w:w="1833" w:type="dxa"/>
            <w:vAlign w:val="center"/>
          </w:tcPr>
          <w:p w:rsidR="00D806E8" w:rsidRPr="00E8227D" w:rsidRDefault="00D806E8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酌情扣分</w:t>
            </w:r>
          </w:p>
        </w:tc>
        <w:tc>
          <w:tcPr>
            <w:tcW w:w="1419" w:type="dxa"/>
            <w:vAlign w:val="center"/>
          </w:tcPr>
          <w:p w:rsidR="00D806E8" w:rsidRPr="00E8227D" w:rsidRDefault="00D806E8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  <w:tc>
          <w:tcPr>
            <w:tcW w:w="1284" w:type="dxa"/>
            <w:vAlign w:val="center"/>
          </w:tcPr>
          <w:p w:rsidR="00D806E8" w:rsidRPr="00E8227D" w:rsidRDefault="00D806E8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  <w:tr w:rsidR="00AA24CC" w:rsidTr="00AA24CC">
        <w:trPr>
          <w:cantSplit/>
          <w:trHeight w:val="454"/>
        </w:trPr>
        <w:tc>
          <w:tcPr>
            <w:tcW w:w="1101" w:type="dxa"/>
            <w:gridSpan w:val="2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合计</w:t>
            </w:r>
          </w:p>
        </w:tc>
        <w:tc>
          <w:tcPr>
            <w:tcW w:w="3969" w:type="dxa"/>
            <w:gridSpan w:val="2"/>
            <w:vAlign w:val="center"/>
          </w:tcPr>
          <w:p w:rsidR="00AA24CC" w:rsidRPr="00E8227D" w:rsidRDefault="00AA24CC" w:rsidP="00514BFA">
            <w:pPr>
              <w:widowControl/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100</w:t>
            </w:r>
          </w:p>
        </w:tc>
        <w:tc>
          <w:tcPr>
            <w:tcW w:w="1833" w:type="dxa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  <w:r w:rsidRPr="00E8227D">
              <w:rPr>
                <w:rFonts w:ascii="仿宋_GB2312" w:eastAsia="仿宋_GB2312" w:hAnsi="仿宋_GB2312" w:cs="仿宋_GB2312" w:hint="eastAsia"/>
                <w:kern w:val="0"/>
                <w:sz w:val="24"/>
              </w:rPr>
              <w:t>总    分</w:t>
            </w:r>
          </w:p>
        </w:tc>
        <w:tc>
          <w:tcPr>
            <w:tcW w:w="2703" w:type="dxa"/>
            <w:gridSpan w:val="2"/>
            <w:vAlign w:val="center"/>
          </w:tcPr>
          <w:p w:rsidR="00AA24CC" w:rsidRPr="00E8227D" w:rsidRDefault="00AA24CC" w:rsidP="00514BFA">
            <w:pPr>
              <w:jc w:val="center"/>
              <w:rPr>
                <w:rFonts w:ascii="仿宋_GB2312" w:eastAsia="仿宋_GB2312" w:hAnsi="仿宋_GB2312" w:cs="仿宋_GB2312"/>
                <w:kern w:val="0"/>
                <w:sz w:val="24"/>
              </w:rPr>
            </w:pPr>
          </w:p>
        </w:tc>
      </w:tr>
    </w:tbl>
    <w:p w:rsidR="00AA24CC" w:rsidRDefault="00AA24CC" w:rsidP="00AA24CC">
      <w:pPr>
        <w:jc w:val="center"/>
      </w:pPr>
    </w:p>
    <w:p w:rsidR="006E18ED" w:rsidRPr="00E0749C" w:rsidRDefault="006E18ED" w:rsidP="004A4875">
      <w:pPr>
        <w:rPr>
          <w:rFonts w:ascii="仿宋_GB2312" w:eastAsia="仿宋_GB2312" w:hAnsi="仿宋_GB2312" w:cs="仿宋_GB2312"/>
          <w:kern w:val="0"/>
          <w:sz w:val="28"/>
          <w:szCs w:val="28"/>
        </w:rPr>
      </w:pPr>
    </w:p>
    <w:sectPr w:rsidR="006E18ED" w:rsidRPr="00E0749C" w:rsidSect="00C603EB">
      <w:footerReference w:type="default" r:id="rId22"/>
      <w:pgSz w:w="11906" w:h="16838"/>
      <w:pgMar w:top="1985" w:right="1474" w:bottom="1985" w:left="1474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529FF" w:rsidRDefault="005529FF" w:rsidP="00AC050B">
      <w:r>
        <w:separator/>
      </w:r>
    </w:p>
  </w:endnote>
  <w:endnote w:type="continuationSeparator" w:id="0">
    <w:p w:rsidR="005529FF" w:rsidRDefault="005529FF" w:rsidP="00AC05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14BFA" w:rsidRDefault="007D1D5F" w:rsidP="00A510A6">
    <w:pPr>
      <w:pStyle w:val="a4"/>
    </w:pPr>
    <w:r>
      <w:rPr>
        <w:rFonts w:hint="eastAsia"/>
      </w:rPr>
      <w:t xml:space="preserve">                                                     </w:t>
    </w:r>
    <w:r w:rsidR="00F414BF">
      <w:rPr>
        <w:rFonts w:hint="eastAsia"/>
      </w:rPr>
      <w:t xml:space="preserve">                               </w:t>
    </w:r>
    <w:r w:rsidR="00514BFA">
      <w:rPr>
        <w:rFonts w:hint="eastAsia"/>
      </w:rPr>
      <w:t>第</w:t>
    </w:r>
    <w:r w:rsidR="001A3A05">
      <w:rPr>
        <w:noProof/>
        <w:lang w:val="zh-CN"/>
      </w:rPr>
      <w:fldChar w:fldCharType="begin"/>
    </w:r>
    <w:r w:rsidR="009772B4">
      <w:rPr>
        <w:noProof/>
        <w:lang w:val="zh-CN"/>
      </w:rPr>
      <w:instrText xml:space="preserve"> PAGE   \* MERGEFORMAT </w:instrText>
    </w:r>
    <w:r w:rsidR="001A3A05">
      <w:rPr>
        <w:noProof/>
        <w:lang w:val="zh-CN"/>
      </w:rPr>
      <w:fldChar w:fldCharType="separate"/>
    </w:r>
    <w:r w:rsidR="002A52BF">
      <w:rPr>
        <w:noProof/>
        <w:lang w:val="zh-CN"/>
      </w:rPr>
      <w:t>1</w:t>
    </w:r>
    <w:r w:rsidR="001A3A05">
      <w:rPr>
        <w:noProof/>
        <w:lang w:val="zh-CN"/>
      </w:rPr>
      <w:fldChar w:fldCharType="end"/>
    </w:r>
    <w:r w:rsidR="00514BFA">
      <w:rPr>
        <w:rFonts w:hint="eastAsia"/>
      </w:rPr>
      <w:t>页，共</w:t>
    </w:r>
    <w:r>
      <w:rPr>
        <w:rFonts w:hint="eastAsia"/>
      </w:rPr>
      <w:t>12</w:t>
    </w:r>
    <w:r w:rsidR="00514BFA">
      <w:rPr>
        <w:rFonts w:hint="eastAsia"/>
      </w:rPr>
      <w:t>页</w:t>
    </w:r>
  </w:p>
  <w:p w:rsidR="00514BFA" w:rsidRDefault="00514BFA" w:rsidP="00A510A6">
    <w:pPr>
      <w:pStyle w:val="a4"/>
      <w:tabs>
        <w:tab w:val="clear" w:pos="4153"/>
        <w:tab w:val="clear" w:pos="8306"/>
        <w:tab w:val="left" w:pos="7425"/>
      </w:tabs>
    </w:pPr>
    <w: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529FF" w:rsidRDefault="005529FF" w:rsidP="00AC050B">
      <w:r>
        <w:separator/>
      </w:r>
    </w:p>
  </w:footnote>
  <w:footnote w:type="continuationSeparator" w:id="0">
    <w:p w:rsidR="005529FF" w:rsidRDefault="005529FF" w:rsidP="00AC050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4E42F1B"/>
    <w:multiLevelType w:val="multilevel"/>
    <w:tmpl w:val="44E42F1B"/>
    <w:lvl w:ilvl="0">
      <w:start w:val="1"/>
      <w:numFmt w:val="decimal"/>
      <w:lvlText w:val="%1."/>
      <w:lvlJc w:val="left"/>
      <w:pPr>
        <w:tabs>
          <w:tab w:val="num" w:pos="840"/>
        </w:tabs>
        <w:ind w:left="840" w:hanging="420"/>
      </w:pPr>
    </w:lvl>
    <w:lvl w:ilvl="1">
      <w:start w:val="1"/>
      <w:numFmt w:val="lowerLetter"/>
      <w:lvlText w:val="%2)"/>
      <w:lvlJc w:val="left"/>
      <w:pPr>
        <w:tabs>
          <w:tab w:val="num" w:pos="1260"/>
        </w:tabs>
        <w:ind w:left="1260" w:hanging="420"/>
      </w:pPr>
    </w:lvl>
    <w:lvl w:ilvl="2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4A4875"/>
    <w:rsid w:val="000022EC"/>
    <w:rsid w:val="00011363"/>
    <w:rsid w:val="000114E1"/>
    <w:rsid w:val="00015451"/>
    <w:rsid w:val="00016A38"/>
    <w:rsid w:val="00042C3E"/>
    <w:rsid w:val="000440F1"/>
    <w:rsid w:val="00050F99"/>
    <w:rsid w:val="000634EE"/>
    <w:rsid w:val="000664EF"/>
    <w:rsid w:val="00071B74"/>
    <w:rsid w:val="00087EE6"/>
    <w:rsid w:val="000B4D77"/>
    <w:rsid w:val="000B5356"/>
    <w:rsid w:val="000C4087"/>
    <w:rsid w:val="000C7E9E"/>
    <w:rsid w:val="000E4488"/>
    <w:rsid w:val="000F174A"/>
    <w:rsid w:val="0010708C"/>
    <w:rsid w:val="00112C7A"/>
    <w:rsid w:val="00116C0A"/>
    <w:rsid w:val="00126587"/>
    <w:rsid w:val="00136F21"/>
    <w:rsid w:val="00187E77"/>
    <w:rsid w:val="001902CE"/>
    <w:rsid w:val="00190F51"/>
    <w:rsid w:val="001A0B14"/>
    <w:rsid w:val="001A3A05"/>
    <w:rsid w:val="001B5857"/>
    <w:rsid w:val="001C0625"/>
    <w:rsid w:val="001D76A3"/>
    <w:rsid w:val="001E2F48"/>
    <w:rsid w:val="00207C80"/>
    <w:rsid w:val="002121F4"/>
    <w:rsid w:val="00213FE7"/>
    <w:rsid w:val="00222364"/>
    <w:rsid w:val="002243AC"/>
    <w:rsid w:val="0022772D"/>
    <w:rsid w:val="002441D1"/>
    <w:rsid w:val="00251085"/>
    <w:rsid w:val="0028177C"/>
    <w:rsid w:val="00283FF9"/>
    <w:rsid w:val="002A52BF"/>
    <w:rsid w:val="002A5EC9"/>
    <w:rsid w:val="002B5CBD"/>
    <w:rsid w:val="002C32AA"/>
    <w:rsid w:val="002D56ED"/>
    <w:rsid w:val="002F7606"/>
    <w:rsid w:val="00313187"/>
    <w:rsid w:val="003258D0"/>
    <w:rsid w:val="003349D4"/>
    <w:rsid w:val="003458C2"/>
    <w:rsid w:val="00353FDB"/>
    <w:rsid w:val="00363B48"/>
    <w:rsid w:val="003800BC"/>
    <w:rsid w:val="00392202"/>
    <w:rsid w:val="003A3634"/>
    <w:rsid w:val="003C312A"/>
    <w:rsid w:val="003D7F82"/>
    <w:rsid w:val="004054E4"/>
    <w:rsid w:val="00413256"/>
    <w:rsid w:val="00432AA7"/>
    <w:rsid w:val="00434807"/>
    <w:rsid w:val="004729C4"/>
    <w:rsid w:val="00475556"/>
    <w:rsid w:val="00477035"/>
    <w:rsid w:val="00477184"/>
    <w:rsid w:val="00484653"/>
    <w:rsid w:val="004946EF"/>
    <w:rsid w:val="004A4875"/>
    <w:rsid w:val="004D0293"/>
    <w:rsid w:val="004F02F6"/>
    <w:rsid w:val="004F11C8"/>
    <w:rsid w:val="00503077"/>
    <w:rsid w:val="005053C0"/>
    <w:rsid w:val="00514BFA"/>
    <w:rsid w:val="00534CEC"/>
    <w:rsid w:val="005356CD"/>
    <w:rsid w:val="00544838"/>
    <w:rsid w:val="005529FF"/>
    <w:rsid w:val="005646EA"/>
    <w:rsid w:val="005845CA"/>
    <w:rsid w:val="005926A2"/>
    <w:rsid w:val="0059762E"/>
    <w:rsid w:val="005A6094"/>
    <w:rsid w:val="005A6C48"/>
    <w:rsid w:val="005B5A65"/>
    <w:rsid w:val="005C0370"/>
    <w:rsid w:val="005E682D"/>
    <w:rsid w:val="00620732"/>
    <w:rsid w:val="006232A6"/>
    <w:rsid w:val="00640BB6"/>
    <w:rsid w:val="006577D4"/>
    <w:rsid w:val="0067399B"/>
    <w:rsid w:val="00681197"/>
    <w:rsid w:val="00683F34"/>
    <w:rsid w:val="00684C09"/>
    <w:rsid w:val="006877B6"/>
    <w:rsid w:val="006B4E60"/>
    <w:rsid w:val="006E18ED"/>
    <w:rsid w:val="0070435B"/>
    <w:rsid w:val="007124B3"/>
    <w:rsid w:val="00720BEC"/>
    <w:rsid w:val="00733A83"/>
    <w:rsid w:val="007421BE"/>
    <w:rsid w:val="00762C02"/>
    <w:rsid w:val="0076740A"/>
    <w:rsid w:val="007700A7"/>
    <w:rsid w:val="00771528"/>
    <w:rsid w:val="007C54EB"/>
    <w:rsid w:val="007C75CC"/>
    <w:rsid w:val="007D120E"/>
    <w:rsid w:val="007D1489"/>
    <w:rsid w:val="007D1D5F"/>
    <w:rsid w:val="007E21FF"/>
    <w:rsid w:val="00807FCD"/>
    <w:rsid w:val="008226B1"/>
    <w:rsid w:val="00825461"/>
    <w:rsid w:val="0084517A"/>
    <w:rsid w:val="00882071"/>
    <w:rsid w:val="008A7742"/>
    <w:rsid w:val="008B0032"/>
    <w:rsid w:val="008B00CD"/>
    <w:rsid w:val="008B5A40"/>
    <w:rsid w:val="008B71EB"/>
    <w:rsid w:val="008D22BD"/>
    <w:rsid w:val="008D4C43"/>
    <w:rsid w:val="008D7942"/>
    <w:rsid w:val="008E26F8"/>
    <w:rsid w:val="008E58C3"/>
    <w:rsid w:val="008F0FEB"/>
    <w:rsid w:val="00947364"/>
    <w:rsid w:val="009475A1"/>
    <w:rsid w:val="009772B4"/>
    <w:rsid w:val="0099409E"/>
    <w:rsid w:val="009A1F2C"/>
    <w:rsid w:val="009C0A5A"/>
    <w:rsid w:val="009C1D31"/>
    <w:rsid w:val="009D6FAD"/>
    <w:rsid w:val="009D77C9"/>
    <w:rsid w:val="009F6E66"/>
    <w:rsid w:val="00A021B6"/>
    <w:rsid w:val="00A02990"/>
    <w:rsid w:val="00A11B26"/>
    <w:rsid w:val="00A128D8"/>
    <w:rsid w:val="00A510A6"/>
    <w:rsid w:val="00A557EE"/>
    <w:rsid w:val="00A56689"/>
    <w:rsid w:val="00A57E24"/>
    <w:rsid w:val="00A620D2"/>
    <w:rsid w:val="00A716D2"/>
    <w:rsid w:val="00A86C38"/>
    <w:rsid w:val="00A906CE"/>
    <w:rsid w:val="00AA24CC"/>
    <w:rsid w:val="00AB31FD"/>
    <w:rsid w:val="00AB61C7"/>
    <w:rsid w:val="00AB76FF"/>
    <w:rsid w:val="00AC050B"/>
    <w:rsid w:val="00AD48A2"/>
    <w:rsid w:val="00AD4F39"/>
    <w:rsid w:val="00B320D7"/>
    <w:rsid w:val="00B662C7"/>
    <w:rsid w:val="00B70C6F"/>
    <w:rsid w:val="00B8194E"/>
    <w:rsid w:val="00B87FD6"/>
    <w:rsid w:val="00BA51F2"/>
    <w:rsid w:val="00BB6B7B"/>
    <w:rsid w:val="00BD461D"/>
    <w:rsid w:val="00BE22B6"/>
    <w:rsid w:val="00C027D6"/>
    <w:rsid w:val="00C1325F"/>
    <w:rsid w:val="00C16A8C"/>
    <w:rsid w:val="00C402AA"/>
    <w:rsid w:val="00C45928"/>
    <w:rsid w:val="00C479A7"/>
    <w:rsid w:val="00C56DB7"/>
    <w:rsid w:val="00C603EB"/>
    <w:rsid w:val="00CB7D0D"/>
    <w:rsid w:val="00CE199C"/>
    <w:rsid w:val="00CE4FE2"/>
    <w:rsid w:val="00CF1DF4"/>
    <w:rsid w:val="00D10556"/>
    <w:rsid w:val="00D1663D"/>
    <w:rsid w:val="00D806E8"/>
    <w:rsid w:val="00DA04DD"/>
    <w:rsid w:val="00DA76F4"/>
    <w:rsid w:val="00DB310D"/>
    <w:rsid w:val="00DD0423"/>
    <w:rsid w:val="00DF78B9"/>
    <w:rsid w:val="00E0749C"/>
    <w:rsid w:val="00E1015C"/>
    <w:rsid w:val="00E168B4"/>
    <w:rsid w:val="00E4408C"/>
    <w:rsid w:val="00E471C1"/>
    <w:rsid w:val="00E47FF6"/>
    <w:rsid w:val="00E6108B"/>
    <w:rsid w:val="00E622E7"/>
    <w:rsid w:val="00EA0670"/>
    <w:rsid w:val="00EA0FBD"/>
    <w:rsid w:val="00EA27AD"/>
    <w:rsid w:val="00EC365A"/>
    <w:rsid w:val="00ED2712"/>
    <w:rsid w:val="00EE32AF"/>
    <w:rsid w:val="00EE34BE"/>
    <w:rsid w:val="00EE61B3"/>
    <w:rsid w:val="00F40F1B"/>
    <w:rsid w:val="00F414BF"/>
    <w:rsid w:val="00F45EE3"/>
    <w:rsid w:val="00F56C9E"/>
    <w:rsid w:val="00F578E6"/>
    <w:rsid w:val="00F6221B"/>
    <w:rsid w:val="00FD014D"/>
    <w:rsid w:val="00FD0B06"/>
    <w:rsid w:val="00FD289B"/>
    <w:rsid w:val="00FD5977"/>
    <w:rsid w:val="00FF1C42"/>
    <w:rsid w:val="00FF5D0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6C69245B-1BA5-45EC-848F-7AC64B73F3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A4875"/>
    <w:pPr>
      <w:widowControl w:val="0"/>
      <w:jc w:val="both"/>
    </w:pPr>
    <w:rPr>
      <w:rFonts w:ascii="Calibri" w:eastAsia="宋体" w:hAnsi="Calibri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AC050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AC050B"/>
    <w:rPr>
      <w:rFonts w:ascii="Calibri" w:eastAsia="宋体" w:hAnsi="Calibri" w:cs="Times New Roman"/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AC050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AC050B"/>
    <w:rPr>
      <w:rFonts w:ascii="Calibri" w:eastAsia="宋体" w:hAnsi="Calibri" w:cs="Times New Roman"/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A510A6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A510A6"/>
    <w:rPr>
      <w:rFonts w:ascii="Calibri" w:eastAsia="宋体" w:hAnsi="Calibri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3.bin"/><Relationship Id="rId18" Type="http://schemas.openxmlformats.org/officeDocument/2006/relationships/image" Target="media/image6.wmf"/><Relationship Id="rId3" Type="http://schemas.openxmlformats.org/officeDocument/2006/relationships/styles" Target="styles.xml"/><Relationship Id="rId21" Type="http://schemas.openxmlformats.org/officeDocument/2006/relationships/oleObject" Target="embeddings/oleObject7.bin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oleObject" Target="embeddings/oleObject5.bin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7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oleObject" Target="embeddings/oleObject6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289617B-BC56-4259-B27F-36BDF9CDE0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461</TotalTime>
  <Pages>1</Pages>
  <Words>479</Words>
  <Characters>2733</Characters>
  <Application>Microsoft Office Word</Application>
  <DocSecurity>0</DocSecurity>
  <Lines>22</Lines>
  <Paragraphs>6</Paragraphs>
  <ScaleCrop>false</ScaleCrop>
  <Company>China</Company>
  <LinksUpToDate>false</LinksUpToDate>
  <CharactersWithSpaces>3206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Administrator</cp:lastModifiedBy>
  <cp:revision>180</cp:revision>
  <cp:lastPrinted>2019-06-17T16:05:00Z</cp:lastPrinted>
  <dcterms:created xsi:type="dcterms:W3CDTF">2019-06-17T00:58:00Z</dcterms:created>
  <dcterms:modified xsi:type="dcterms:W3CDTF">2019-06-18T08:32:00Z</dcterms:modified>
</cp:coreProperties>
</file>