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C73" w:rsidRDefault="00DF4408" w:rsidP="00DF440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</w:t>
      </w:r>
      <w:r w:rsidR="00222C5B" w:rsidRPr="00DF4408">
        <w:rPr>
          <w:rFonts w:ascii="黑体" w:eastAsia="黑体" w:hAnsi="黑体" w:cs="黑体" w:hint="eastAsia"/>
          <w:b/>
          <w:sz w:val="36"/>
          <w:szCs w:val="36"/>
        </w:rPr>
        <w:t>2019年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公开招聘中等职业学校</w:t>
      </w:r>
    </w:p>
    <w:p w:rsidR="001310A3" w:rsidRPr="00DF4408" w:rsidRDefault="006843E5" w:rsidP="000B3C7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05FA0">
        <w:rPr>
          <w:rFonts w:ascii="黑体" w:eastAsia="黑体" w:hAnsi="黑体" w:cs="黑体" w:hint="eastAsia"/>
          <w:b/>
          <w:sz w:val="36"/>
          <w:szCs w:val="36"/>
        </w:rPr>
        <w:t>试讲题目</w:t>
      </w:r>
      <w:r w:rsidR="00301E0E">
        <w:rPr>
          <w:rFonts w:ascii="黑体" w:eastAsia="黑体" w:hAnsi="黑体" w:cs="黑体" w:hint="eastAsia"/>
          <w:b/>
          <w:sz w:val="36"/>
          <w:szCs w:val="36"/>
        </w:rPr>
        <w:t>二</w:t>
      </w:r>
    </w:p>
    <w:p w:rsidR="001310A3" w:rsidRDefault="001310A3" w:rsidP="001310A3">
      <w:pPr>
        <w:jc w:val="left"/>
        <w:rPr>
          <w:rFonts w:ascii="仿宋_GB2312" w:eastAsia="仿宋_GB2312"/>
          <w:sz w:val="24"/>
        </w:rPr>
      </w:pP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5E55BE" w:rsidRPr="005E55BE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AF634D" w:rsidRPr="00033136" w:rsidRDefault="00AF634D" w:rsidP="00AF634D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33136">
        <w:rPr>
          <w:rFonts w:ascii="仿宋_GB2312" w:eastAsia="仿宋_GB2312" w:hint="eastAsia"/>
          <w:bCs/>
          <w:sz w:val="28"/>
          <w:szCs w:val="28"/>
        </w:rPr>
        <w:t>中职电子商务专业教师</w:t>
      </w:r>
    </w:p>
    <w:p w:rsidR="001310A3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="00DF4408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 w:hint="eastAsia"/>
          <w:b/>
          <w:sz w:val="32"/>
          <w:szCs w:val="32"/>
        </w:rPr>
        <w:t>教材名称</w:t>
      </w:r>
      <w:r w:rsidR="00105FA0">
        <w:rPr>
          <w:rFonts w:ascii="仿宋_GB2312" w:eastAsia="仿宋_GB2312" w:hint="eastAsia"/>
          <w:b/>
          <w:sz w:val="32"/>
          <w:szCs w:val="32"/>
        </w:rPr>
        <w:t>及</w:t>
      </w:r>
      <w:r w:rsidR="005E55BE" w:rsidRPr="005E55BE">
        <w:rPr>
          <w:rFonts w:ascii="仿宋_GB2312" w:eastAsia="仿宋_GB2312"/>
          <w:b/>
          <w:sz w:val="32"/>
          <w:szCs w:val="32"/>
        </w:rPr>
        <w:t>版本</w:t>
      </w:r>
    </w:p>
    <w:p w:rsidR="00AF634D" w:rsidRPr="00033136" w:rsidRDefault="00AF634D" w:rsidP="00AF634D">
      <w:pPr>
        <w:spacing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033136">
        <w:rPr>
          <w:rFonts w:ascii="仿宋_GB2312" w:eastAsia="仿宋_GB2312" w:hint="eastAsia"/>
          <w:bCs/>
          <w:sz w:val="28"/>
          <w:szCs w:val="28"/>
        </w:rPr>
        <w:t>《电子商务基础》（第一版），高等教育出版社，主编：程越敏，出版时间：2015年7月。</w:t>
      </w:r>
    </w:p>
    <w:p w:rsidR="00222C5B" w:rsidRDefault="00446D44" w:rsidP="005C0C1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试讲题目</w:t>
      </w:r>
    </w:p>
    <w:p w:rsidR="00301E0E" w:rsidRDefault="00301E0E" w:rsidP="005C0C12">
      <w:pPr>
        <w:spacing w:afterLines="50" w:after="156" w:line="58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DC0613">
        <w:rPr>
          <w:rFonts w:ascii="仿宋_GB2312" w:eastAsia="仿宋_GB2312" w:hint="eastAsia"/>
          <w:bCs/>
          <w:sz w:val="28"/>
          <w:szCs w:val="28"/>
        </w:rPr>
        <w:t>项目3任务3.3掌握第三方支付平台的应用</w:t>
      </w:r>
    </w:p>
    <w:p w:rsidR="00222C5B" w:rsidRDefault="00446D44" w:rsidP="005C0C12">
      <w:pPr>
        <w:spacing w:afterLines="50" w:after="156" w:line="58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</w:t>
      </w:r>
      <w:r w:rsidR="00222C5B" w:rsidRPr="005E55BE">
        <w:rPr>
          <w:rFonts w:ascii="仿宋_GB2312" w:eastAsia="仿宋_GB2312" w:hint="eastAsia"/>
          <w:b/>
          <w:sz w:val="32"/>
          <w:szCs w:val="32"/>
        </w:rPr>
        <w:t>、</w:t>
      </w:r>
      <w:r w:rsidR="00105FA0" w:rsidRPr="005E55BE">
        <w:rPr>
          <w:rFonts w:ascii="仿宋_GB2312" w:eastAsia="仿宋_GB2312"/>
          <w:b/>
          <w:sz w:val="32"/>
          <w:szCs w:val="32"/>
        </w:rPr>
        <w:t>试讲要求</w:t>
      </w:r>
    </w:p>
    <w:p w:rsidR="00F066C1" w:rsidRDefault="00F066C1" w:rsidP="00DD577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 w:rsidR="00F066C1" w:rsidRDefault="00F066C1" w:rsidP="00DD577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2.教学进程：导入、新授、练习、结课、作业等教学环节齐全，控制得当。</w:t>
      </w:r>
    </w:p>
    <w:p w:rsidR="00F066C1" w:rsidRDefault="00F066C1" w:rsidP="00DD577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F066C1" w:rsidRDefault="00F066C1" w:rsidP="00DD577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F066C1" w:rsidRDefault="00F066C1" w:rsidP="00DD5773">
      <w:pPr>
        <w:spacing w:line="580" w:lineRule="exact"/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5.教学仪表：仪表端正，着装整洁，精神饱满，教态自然。</w:t>
      </w:r>
    </w:p>
    <w:p w:rsidR="00446D44" w:rsidRDefault="00F066C1" w:rsidP="00F94FA9">
      <w:pPr>
        <w:spacing w:afterLines="50" w:after="156" w:line="580" w:lineRule="exact"/>
        <w:ind w:firstLineChars="200" w:firstLine="560"/>
        <w:rPr>
          <w:rFonts w:ascii="仿宋_GB2312" w:eastAsia="仿宋_GB2312"/>
          <w:b/>
          <w:sz w:val="32"/>
          <w:szCs w:val="32"/>
        </w:rPr>
        <w:sectPr w:rsidR="00446D44" w:rsidSect="00F066C1">
          <w:footerReference w:type="default" r:id="rId7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6.板书：须写明题目、小标题、典型必要图示、重要知识点；布局合理，字号适当。</w:t>
      </w:r>
    </w:p>
    <w:p w:rsidR="00F066C1" w:rsidRDefault="00F066C1" w:rsidP="00F066C1">
      <w:pPr>
        <w:spacing w:afterLines="50" w:after="156" w:line="500" w:lineRule="exact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</w:t>
      </w:r>
      <w:r w:rsidRPr="005E55BE">
        <w:rPr>
          <w:rFonts w:ascii="仿宋_GB2312" w:eastAsia="仿宋_GB2312" w:hint="eastAsia"/>
          <w:b/>
          <w:sz w:val="32"/>
          <w:szCs w:val="32"/>
        </w:rPr>
        <w:t>、</w:t>
      </w:r>
      <w:r w:rsidRPr="005E55BE">
        <w:rPr>
          <w:rFonts w:ascii="仿宋_GB2312" w:eastAsia="仿宋_GB2312"/>
          <w:b/>
          <w:sz w:val="32"/>
          <w:szCs w:val="32"/>
        </w:rPr>
        <w:t>评分标准</w:t>
      </w:r>
    </w:p>
    <w:p w:rsidR="00446D44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沈阳市2019年公开招聘中等职业学校专业课教师</w:t>
      </w:r>
    </w:p>
    <w:p w:rsidR="00446D44" w:rsidRPr="00014E12" w:rsidRDefault="00446D44" w:rsidP="00F066C1">
      <w:pPr>
        <w:spacing w:line="5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446D44" w:rsidTr="007251A5">
        <w:trPr>
          <w:jc w:val="center"/>
        </w:trPr>
        <w:tc>
          <w:tcPr>
            <w:tcW w:w="1313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34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180A90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RPr="00EC437F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A40BDA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ED7B59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lastRenderedPageBreak/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</w:t>
            </w:r>
            <w:r>
              <w:rPr>
                <w:rFonts w:asciiTheme="minorEastAsia" w:eastAsiaTheme="minorEastAsia" w:hAnsiTheme="minorEastAsia" w:cs="仿宋_GB2312" w:hint="eastAsia"/>
              </w:rPr>
              <w:lastRenderedPageBreak/>
              <w:t>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jc w:val="center"/>
        </w:trPr>
        <w:tc>
          <w:tcPr>
            <w:tcW w:w="1313" w:type="dxa"/>
            <w:vMerge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446D44" w:rsidRPr="00014E12" w:rsidRDefault="00446D44" w:rsidP="007251A5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279"/>
          <w:jc w:val="center"/>
        </w:trPr>
        <w:tc>
          <w:tcPr>
            <w:tcW w:w="1313" w:type="dxa"/>
            <w:vMerge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446D44" w:rsidRPr="00ED7B59" w:rsidRDefault="00446D44" w:rsidP="007251A5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446D44" w:rsidTr="007251A5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446D44" w:rsidRPr="00014E12" w:rsidRDefault="00153857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评委</w:t>
            </w:r>
            <w:r w:rsidR="00446D44">
              <w:rPr>
                <w:rFonts w:ascii="仿宋_GB2312" w:eastAsia="仿宋_GB2312" w:hAnsi="仿宋_GB2312" w:cs="仿宋_GB2312" w:hint="eastAsia"/>
                <w:sz w:val="24"/>
              </w:rPr>
              <w:t>签字</w:t>
            </w:r>
          </w:p>
        </w:tc>
        <w:tc>
          <w:tcPr>
            <w:tcW w:w="5670" w:type="dxa"/>
            <w:gridSpan w:val="4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446D44" w:rsidRPr="00014E12" w:rsidRDefault="00446D44" w:rsidP="007251A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446D44" w:rsidRPr="00014E12" w:rsidRDefault="00446D44" w:rsidP="007251A5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46D44">
      <w:pPr>
        <w:rPr>
          <w:rFonts w:ascii="仿宋_GB2312" w:eastAsia="仿宋_GB2312"/>
          <w:sz w:val="32"/>
          <w:szCs w:val="32"/>
        </w:rPr>
      </w:pPr>
    </w:p>
    <w:sectPr w:rsidR="001310A3" w:rsidRPr="001310A3" w:rsidSect="00446D4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6A0" w:rsidRDefault="009266A0" w:rsidP="00EB5662">
      <w:r>
        <w:separator/>
      </w:r>
    </w:p>
  </w:endnote>
  <w:endnote w:type="continuationSeparator" w:id="0">
    <w:p w:rsidR="009266A0" w:rsidRDefault="009266A0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87983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053FAB" w:rsidRDefault="00053FAB" w:rsidP="00A9798F">
            <w:pPr>
              <w:pStyle w:val="a5"/>
              <w:jc w:val="right"/>
            </w:pPr>
            <w:r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第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Pr="009D76B1">
              <w:rPr>
                <w:rFonts w:asciiTheme="minorEastAsia" w:hAnsiTheme="minorEastAsia"/>
                <w:b/>
                <w:bCs/>
              </w:rPr>
              <w:instrText>PAGE</w:instrTex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F94FA9">
              <w:rPr>
                <w:rFonts w:asciiTheme="minorEastAsia" w:hAnsiTheme="minorEastAsia"/>
                <w:b/>
                <w:bCs/>
                <w:noProof/>
              </w:rPr>
              <w:t>2</w:t>
            </w:r>
            <w:r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/>
                <w:lang w:val="zh-CN"/>
              </w:rPr>
              <w:t xml:space="preserve"> 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（共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begin"/>
            </w:r>
            <w:r w:rsidR="009D76B1" w:rsidRPr="009D76B1">
              <w:rPr>
                <w:rFonts w:asciiTheme="minorEastAsia" w:hAnsiTheme="minorEastAsia"/>
                <w:b/>
                <w:bCs/>
              </w:rPr>
              <w:instrText>NUMPAGES</w:instrTex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separate"/>
            </w:r>
            <w:r w:rsidR="00F94FA9">
              <w:rPr>
                <w:rFonts w:asciiTheme="minorEastAsia" w:hAnsiTheme="minorEastAsia"/>
                <w:b/>
                <w:bCs/>
                <w:noProof/>
              </w:rPr>
              <w:t>3</w:t>
            </w:r>
            <w:r w:rsidR="009D76B1" w:rsidRPr="009D76B1">
              <w:rPr>
                <w:rFonts w:asciiTheme="minorEastAsia" w:hAnsiTheme="minorEastAsia"/>
                <w:b/>
                <w:bCs/>
              </w:rPr>
              <w:fldChar w:fldCharType="end"/>
            </w:r>
            <w:r w:rsidR="009D76B1" w:rsidRPr="009D76B1">
              <w:rPr>
                <w:rFonts w:asciiTheme="minorEastAsia" w:hAnsiTheme="minorEastAsia"/>
                <w:b/>
                <w:bCs/>
              </w:rPr>
              <w:t>页</w:t>
            </w:r>
            <w:r w:rsidR="009D76B1" w:rsidRPr="009D76B1">
              <w:rPr>
                <w:rFonts w:asciiTheme="minorEastAsia" w:hAnsiTheme="minorEastAsia" w:hint="eastAsia"/>
                <w:lang w:val="zh-CN"/>
              </w:rPr>
              <w:t>）</w:t>
            </w:r>
          </w:p>
        </w:sdtContent>
      </w:sdt>
    </w:sdtContent>
  </w:sdt>
  <w:p w:rsidR="009C3546" w:rsidRDefault="009C3546" w:rsidP="009C3546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6A0" w:rsidRDefault="009266A0" w:rsidP="00EB5662">
      <w:r>
        <w:separator/>
      </w:r>
    </w:p>
  </w:footnote>
  <w:footnote w:type="continuationSeparator" w:id="0">
    <w:p w:rsidR="009266A0" w:rsidRDefault="009266A0" w:rsidP="00EB5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53FAB"/>
    <w:rsid w:val="00067273"/>
    <w:rsid w:val="00080CD8"/>
    <w:rsid w:val="00082E8D"/>
    <w:rsid w:val="000858B8"/>
    <w:rsid w:val="000B3908"/>
    <w:rsid w:val="000B3C73"/>
    <w:rsid w:val="000E37A8"/>
    <w:rsid w:val="000F20FD"/>
    <w:rsid w:val="00105FA0"/>
    <w:rsid w:val="00106D0B"/>
    <w:rsid w:val="00112BE6"/>
    <w:rsid w:val="001310A3"/>
    <w:rsid w:val="00136C64"/>
    <w:rsid w:val="00141E76"/>
    <w:rsid w:val="00153857"/>
    <w:rsid w:val="00194821"/>
    <w:rsid w:val="001A5BC6"/>
    <w:rsid w:val="001B1722"/>
    <w:rsid w:val="001B261A"/>
    <w:rsid w:val="001B2621"/>
    <w:rsid w:val="001C277C"/>
    <w:rsid w:val="001C29C2"/>
    <w:rsid w:val="001C5EC1"/>
    <w:rsid w:val="00222C5B"/>
    <w:rsid w:val="0022605E"/>
    <w:rsid w:val="00233327"/>
    <w:rsid w:val="00240F6A"/>
    <w:rsid w:val="00257DAE"/>
    <w:rsid w:val="0027695B"/>
    <w:rsid w:val="00296071"/>
    <w:rsid w:val="002E2D4C"/>
    <w:rsid w:val="002F70E7"/>
    <w:rsid w:val="00301E0E"/>
    <w:rsid w:val="00310753"/>
    <w:rsid w:val="0031111D"/>
    <w:rsid w:val="00336EDB"/>
    <w:rsid w:val="003376DC"/>
    <w:rsid w:val="00395837"/>
    <w:rsid w:val="003A24A4"/>
    <w:rsid w:val="003A7E2E"/>
    <w:rsid w:val="003B216E"/>
    <w:rsid w:val="003E3AD2"/>
    <w:rsid w:val="003F4E69"/>
    <w:rsid w:val="00405006"/>
    <w:rsid w:val="00405887"/>
    <w:rsid w:val="00446D44"/>
    <w:rsid w:val="00452FF2"/>
    <w:rsid w:val="00461F3A"/>
    <w:rsid w:val="00463C09"/>
    <w:rsid w:val="00466564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63EDE"/>
    <w:rsid w:val="005C0C12"/>
    <w:rsid w:val="005C3ECA"/>
    <w:rsid w:val="005D4273"/>
    <w:rsid w:val="005E55BE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25B5"/>
    <w:rsid w:val="00795E83"/>
    <w:rsid w:val="007A27B1"/>
    <w:rsid w:val="007D7DE5"/>
    <w:rsid w:val="007E007F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D19B0"/>
    <w:rsid w:val="008F50DC"/>
    <w:rsid w:val="00903139"/>
    <w:rsid w:val="009266A0"/>
    <w:rsid w:val="009515CC"/>
    <w:rsid w:val="0097580E"/>
    <w:rsid w:val="00997D57"/>
    <w:rsid w:val="009A5F13"/>
    <w:rsid w:val="009C3546"/>
    <w:rsid w:val="009D76B1"/>
    <w:rsid w:val="00A016CA"/>
    <w:rsid w:val="00A04BDF"/>
    <w:rsid w:val="00A13239"/>
    <w:rsid w:val="00A21EE6"/>
    <w:rsid w:val="00A23AD6"/>
    <w:rsid w:val="00A33268"/>
    <w:rsid w:val="00A95B50"/>
    <w:rsid w:val="00A9798F"/>
    <w:rsid w:val="00AA2007"/>
    <w:rsid w:val="00AA3480"/>
    <w:rsid w:val="00AD0001"/>
    <w:rsid w:val="00AD6815"/>
    <w:rsid w:val="00AF2170"/>
    <w:rsid w:val="00AF58B2"/>
    <w:rsid w:val="00AF634D"/>
    <w:rsid w:val="00B17AA0"/>
    <w:rsid w:val="00B212D9"/>
    <w:rsid w:val="00B445E6"/>
    <w:rsid w:val="00B45F04"/>
    <w:rsid w:val="00B52BAB"/>
    <w:rsid w:val="00B56EB3"/>
    <w:rsid w:val="00B73232"/>
    <w:rsid w:val="00B9761C"/>
    <w:rsid w:val="00BD4D7B"/>
    <w:rsid w:val="00C112E5"/>
    <w:rsid w:val="00C21FFC"/>
    <w:rsid w:val="00C24E2C"/>
    <w:rsid w:val="00C37269"/>
    <w:rsid w:val="00C45A9C"/>
    <w:rsid w:val="00C53560"/>
    <w:rsid w:val="00C5771C"/>
    <w:rsid w:val="00C61318"/>
    <w:rsid w:val="00C7200C"/>
    <w:rsid w:val="00C90C0D"/>
    <w:rsid w:val="00C9651A"/>
    <w:rsid w:val="00CD5107"/>
    <w:rsid w:val="00CE2F94"/>
    <w:rsid w:val="00D43FB8"/>
    <w:rsid w:val="00D559EE"/>
    <w:rsid w:val="00D77844"/>
    <w:rsid w:val="00D942B0"/>
    <w:rsid w:val="00DB21C3"/>
    <w:rsid w:val="00DD5773"/>
    <w:rsid w:val="00DE36E0"/>
    <w:rsid w:val="00DF4408"/>
    <w:rsid w:val="00E27960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066C1"/>
    <w:rsid w:val="00F154A0"/>
    <w:rsid w:val="00F33532"/>
    <w:rsid w:val="00F34162"/>
    <w:rsid w:val="00F7450C"/>
    <w:rsid w:val="00F94FA9"/>
    <w:rsid w:val="00FA0281"/>
    <w:rsid w:val="00FA55F5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3AEAD446-F607-4B4C-9A82-B5F529B96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305</Words>
  <Characters>1741</Characters>
  <Application>Microsoft Office Word</Application>
  <DocSecurity>0</DocSecurity>
  <Lines>14</Lines>
  <Paragraphs>4</Paragraphs>
  <ScaleCrop>false</ScaleCrop>
  <Company>微软中国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</cp:lastModifiedBy>
  <cp:revision>7</cp:revision>
  <cp:lastPrinted>2019-06-17T18:20:00Z</cp:lastPrinted>
  <dcterms:created xsi:type="dcterms:W3CDTF">2019-06-17T15:36:00Z</dcterms:created>
  <dcterms:modified xsi:type="dcterms:W3CDTF">2019-06-17T18:20:00Z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