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9185"/>
            <wp:effectExtent l="0" t="0" r="8255" b="18415"/>
            <wp:docPr id="2" name="图片 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9185"/>
            <wp:effectExtent l="0" t="0" r="8255" b="18415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9185"/>
            <wp:effectExtent l="0" t="0" r="8255" b="18415"/>
            <wp:docPr id="4" name="图片 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9185"/>
            <wp:effectExtent l="0" t="0" r="8255" b="18415"/>
            <wp:docPr id="3" name="图片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51060"/>
    <w:rsid w:val="1207570A"/>
    <w:rsid w:val="6EA5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2019-01-04T06:19:00Z</dcterms:created>
  <dc:creator>戒不掉☜☞的回忆</dc:creator>
  <cp:lastModifiedBy>戒不掉☜☞的回忆</cp:lastModifiedBy>
  <dcterms:modified xsi:type="dcterms:W3CDTF">2019-01-04T06:19:53Z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