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F7" w:rsidRDefault="007434F7" w:rsidP="007434F7">
      <w:pPr>
        <w:widowControl/>
        <w:spacing w:line="480" w:lineRule="exact"/>
        <w:jc w:val="center"/>
        <w:rPr>
          <w:rFonts w:ascii="方正小标宋_GBK" w:eastAsia="方正小标宋_GBK" w:hAnsi="宋体" w:cs="宋体"/>
          <w:b/>
          <w:sz w:val="28"/>
          <w:szCs w:val="32"/>
        </w:rPr>
      </w:pPr>
      <w:r>
        <w:rPr>
          <w:rFonts w:ascii="方正小标宋_GBK" w:eastAsia="方正小标宋_GBK" w:hAnsi="宋体" w:cs="宋体" w:hint="eastAsia"/>
          <w:b/>
          <w:color w:val="191919"/>
          <w:sz w:val="28"/>
          <w:szCs w:val="32"/>
        </w:rPr>
        <w:t>附件： 2017年宏伟区教育系统引进高校毕业生报名资格审查表</w:t>
      </w:r>
    </w:p>
    <w:tbl>
      <w:tblPr>
        <w:tblW w:w="9327" w:type="dxa"/>
        <w:jc w:val="center"/>
        <w:tblInd w:w="3" w:type="dxa"/>
        <w:tblCellMar>
          <w:left w:w="0" w:type="dxa"/>
          <w:right w:w="0" w:type="dxa"/>
        </w:tblCellMar>
        <w:tblLook w:val="04A0"/>
      </w:tblPr>
      <w:tblGrid>
        <w:gridCol w:w="1171"/>
        <w:gridCol w:w="318"/>
        <w:gridCol w:w="320"/>
        <w:gridCol w:w="309"/>
        <w:gridCol w:w="11"/>
        <w:gridCol w:w="319"/>
        <w:gridCol w:w="79"/>
        <w:gridCol w:w="241"/>
        <w:gridCol w:w="320"/>
        <w:gridCol w:w="319"/>
        <w:gridCol w:w="11"/>
        <w:gridCol w:w="309"/>
        <w:gridCol w:w="320"/>
        <w:gridCol w:w="319"/>
        <w:gridCol w:w="208"/>
        <w:gridCol w:w="112"/>
        <w:gridCol w:w="320"/>
        <w:gridCol w:w="319"/>
        <w:gridCol w:w="320"/>
        <w:gridCol w:w="108"/>
        <w:gridCol w:w="212"/>
        <w:gridCol w:w="319"/>
        <w:gridCol w:w="320"/>
        <w:gridCol w:w="323"/>
        <w:gridCol w:w="887"/>
        <w:gridCol w:w="1513"/>
      </w:tblGrid>
      <w:tr w:rsidR="007434F7" w:rsidTr="00186D53">
        <w:trPr>
          <w:trHeight w:val="620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姓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   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名</w:t>
            </w:r>
          </w:p>
        </w:tc>
        <w:tc>
          <w:tcPr>
            <w:tcW w:w="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性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   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别</w:t>
            </w:r>
          </w:p>
        </w:tc>
        <w:tc>
          <w:tcPr>
            <w:tcW w:w="11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民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   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族</w:t>
            </w:r>
          </w:p>
        </w:tc>
        <w:tc>
          <w:tcPr>
            <w:tcW w:w="11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二寸照片</w:t>
            </w:r>
          </w:p>
        </w:tc>
      </w:tr>
      <w:tr w:rsidR="007434F7" w:rsidTr="00186D53">
        <w:trPr>
          <w:trHeight w:val="614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生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源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地</w:t>
            </w:r>
          </w:p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（高考所在地）</w:t>
            </w:r>
          </w:p>
        </w:tc>
        <w:tc>
          <w:tcPr>
            <w:tcW w:w="11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出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生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地</w:t>
            </w:r>
          </w:p>
        </w:tc>
        <w:tc>
          <w:tcPr>
            <w:tcW w:w="11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485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外语掌握程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  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度</w:t>
            </w:r>
          </w:p>
        </w:tc>
        <w:tc>
          <w:tcPr>
            <w:tcW w:w="23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634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身份证号码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644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通讯地址</w:t>
            </w:r>
          </w:p>
        </w:tc>
        <w:tc>
          <w:tcPr>
            <w:tcW w:w="34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仿宋" w:hAnsi="宋体" w:cs="宋体" w:hint="eastAsia"/>
                <w:sz w:val="18"/>
                <w:szCs w:val="18"/>
              </w:rPr>
              <w:t>邮</w:t>
            </w:r>
            <w:proofErr w:type="gramEnd"/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　　编</w:t>
            </w:r>
          </w:p>
        </w:tc>
        <w:tc>
          <w:tcPr>
            <w:tcW w:w="11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636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毕业院校</w:t>
            </w:r>
          </w:p>
        </w:tc>
        <w:tc>
          <w:tcPr>
            <w:tcW w:w="34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毕业时间</w:t>
            </w:r>
          </w:p>
        </w:tc>
        <w:tc>
          <w:tcPr>
            <w:tcW w:w="11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身高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(cm)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636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学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历</w:t>
            </w:r>
          </w:p>
        </w:tc>
        <w:tc>
          <w:tcPr>
            <w:tcW w:w="13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学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位</w:t>
            </w:r>
          </w:p>
        </w:tc>
        <w:tc>
          <w:tcPr>
            <w:tcW w:w="11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专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业</w:t>
            </w:r>
          </w:p>
        </w:tc>
        <w:tc>
          <w:tcPr>
            <w:tcW w:w="11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体重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(kg)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398"/>
          <w:jc w:val="center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教师资格证书</w:t>
            </w:r>
          </w:p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 w:hint="eastAsia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任教学科</w:t>
            </w:r>
          </w:p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及获得时间</w:t>
            </w:r>
          </w:p>
        </w:tc>
        <w:tc>
          <w:tcPr>
            <w:tcW w:w="3403" w:type="dxa"/>
            <w:gridSpan w:val="14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spacing w:line="120" w:lineRule="exact"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7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联系方式</w:t>
            </w:r>
          </w:p>
        </w:tc>
        <w:tc>
          <w:tcPr>
            <w:tcW w:w="35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spacing w:line="500" w:lineRule="exac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固定电话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: </w:t>
            </w:r>
          </w:p>
        </w:tc>
      </w:tr>
      <w:tr w:rsidR="007434F7" w:rsidTr="00186D53">
        <w:trPr>
          <w:trHeight w:val="2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spacing w:line="500" w:lineRule="exac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移动电话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:</w:t>
            </w:r>
          </w:p>
        </w:tc>
      </w:tr>
      <w:tr w:rsidR="007434F7" w:rsidTr="00186D53">
        <w:trPr>
          <w:trHeight w:val="534"/>
          <w:jc w:val="center"/>
        </w:trPr>
        <w:tc>
          <w:tcPr>
            <w:tcW w:w="1171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申报岗位</w:t>
            </w:r>
          </w:p>
        </w:tc>
        <w:tc>
          <w:tcPr>
            <w:tcW w:w="3403" w:type="dxa"/>
            <w:gridSpan w:val="14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lef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spacing w:line="500" w:lineRule="exac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仿宋" w:hAnsi="宋体" w:cs="宋体" w:hint="eastAsia"/>
                <w:sz w:val="18"/>
                <w:szCs w:val="18"/>
              </w:rPr>
              <w:t>邮</w:t>
            </w:r>
            <w:proofErr w:type="gramEnd"/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　　箱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:</w:t>
            </w:r>
          </w:p>
        </w:tc>
      </w:tr>
      <w:tr w:rsidR="007434F7" w:rsidTr="00186D53">
        <w:trPr>
          <w:trHeight w:val="2328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学习经历</w:t>
            </w:r>
          </w:p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 w:hint="eastAsia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(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高中起点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,</w:t>
            </w:r>
          </w:p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注明专业院校层次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8156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spacing w:line="540" w:lineRule="exac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1314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工作经历</w:t>
            </w:r>
          </w:p>
        </w:tc>
        <w:tc>
          <w:tcPr>
            <w:tcW w:w="8156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1314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社会关系</w:t>
            </w:r>
          </w:p>
        </w:tc>
        <w:tc>
          <w:tcPr>
            <w:tcW w:w="8156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988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在校奖惩情况</w:t>
            </w:r>
          </w:p>
        </w:tc>
        <w:tc>
          <w:tcPr>
            <w:tcW w:w="8156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</w:tc>
      </w:tr>
      <w:tr w:rsidR="007434F7" w:rsidTr="00186D53">
        <w:trPr>
          <w:trHeight w:val="1036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诚信承诺</w:t>
            </w:r>
          </w:p>
        </w:tc>
        <w:tc>
          <w:tcPr>
            <w:tcW w:w="8156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ind w:firstLine="177"/>
              <w:rPr>
                <w:rFonts w:ascii="黑体" w:eastAsia="黑体" w:hAnsi="黑体" w:cs="宋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sz w:val="18"/>
                <w:szCs w:val="18"/>
              </w:rPr>
              <w:t>本人郑重承诺：本人填报信息、提供材料真实准确，</w:t>
            </w:r>
          </w:p>
          <w:p w:rsidR="007434F7" w:rsidRDefault="007434F7" w:rsidP="00186D53">
            <w:pPr>
              <w:widowControl/>
              <w:ind w:firstLine="1838"/>
              <w:rPr>
                <w:rFonts w:ascii="宋体" w:eastAsia="仿宋" w:hAnsi="宋体" w:cs="宋体"/>
                <w:color w:val="00000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宋体" w:hint="eastAsia"/>
                <w:b/>
                <w:sz w:val="18"/>
                <w:szCs w:val="18"/>
              </w:rPr>
              <w:t>符合所申报岗位资格条件。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　　　　　　　本人签字：</w:t>
            </w:r>
            <w:r>
              <w:rPr>
                <w:rFonts w:ascii="宋体" w:eastAsia="仿宋" w:hAnsi="宋体" w:cs="宋体" w:hint="eastAsia"/>
                <w:sz w:val="18"/>
                <w:szCs w:val="18"/>
                <w:u w:val="single"/>
              </w:rPr>
              <w:t xml:space="preserve">　　　　　　</w:t>
            </w:r>
          </w:p>
        </w:tc>
      </w:tr>
      <w:tr w:rsidR="007434F7" w:rsidTr="00186D53">
        <w:trPr>
          <w:trHeight w:val="48"/>
          <w:jc w:val="center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审查</w:t>
            </w:r>
          </w:p>
          <w:p w:rsidR="007434F7" w:rsidRDefault="007434F7" w:rsidP="00186D53">
            <w:pPr>
              <w:widowControl/>
              <w:jc w:val="center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意见</w:t>
            </w:r>
          </w:p>
        </w:tc>
        <w:tc>
          <w:tcPr>
            <w:tcW w:w="8156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34F7" w:rsidRDefault="007434F7" w:rsidP="00186D53">
            <w:pPr>
              <w:widowControl/>
              <w:ind w:right="720" w:firstLine="5220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</w:p>
          <w:p w:rsidR="007434F7" w:rsidRDefault="007434F7" w:rsidP="00186D53">
            <w:pPr>
              <w:widowControl/>
              <w:ind w:right="720" w:firstLine="5220"/>
              <w:rPr>
                <w:rFonts w:ascii="宋体" w:eastAsia="仿宋" w:hAnsi="宋体" w:cs="宋体" w:hint="eastAsia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（签　字）</w:t>
            </w:r>
            <w:proofErr w:type="gramStart"/>
            <w:r>
              <w:rPr>
                <w:rFonts w:ascii="宋体" w:eastAsia="仿宋" w:hAnsi="宋体" w:cs="宋体" w:hint="eastAsia"/>
                <w:sz w:val="18"/>
                <w:szCs w:val="18"/>
                <w:u w:val="single"/>
              </w:rPr>
              <w:t xml:space="preserve">　　　　　</w:t>
            </w:r>
            <w:proofErr w:type="gramEnd"/>
            <w:r>
              <w:rPr>
                <w:rFonts w:ascii="宋体" w:eastAsia="仿宋" w:hAnsi="宋体" w:cs="宋体" w:hint="eastAsia"/>
                <w:sz w:val="18"/>
                <w:szCs w:val="18"/>
                <w:u w:val="single"/>
              </w:rPr>
              <w:t xml:space="preserve">  </w:t>
            </w:r>
          </w:p>
          <w:p w:rsidR="007434F7" w:rsidRDefault="007434F7" w:rsidP="00186D53">
            <w:pPr>
              <w:widowControl/>
              <w:ind w:right="360"/>
              <w:rPr>
                <w:rFonts w:ascii="宋体" w:eastAsia="仿宋" w:hAnsi="宋体" w:cs="宋体" w:hint="eastAsia"/>
                <w:sz w:val="18"/>
                <w:szCs w:val="18"/>
              </w:rPr>
            </w:pPr>
          </w:p>
          <w:p w:rsidR="007434F7" w:rsidRDefault="007434F7" w:rsidP="00186D53">
            <w:pPr>
              <w:widowControl/>
              <w:jc w:val="right"/>
              <w:rPr>
                <w:rFonts w:ascii="宋体" w:eastAsia="仿宋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仿宋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   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   </w:t>
            </w:r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日　　</w:t>
            </w:r>
            <w:proofErr w:type="gramStart"/>
            <w:r>
              <w:rPr>
                <w:rFonts w:ascii="宋体" w:eastAsia="仿宋" w:hAnsi="宋体" w:cs="宋体" w:hint="eastAsia"/>
                <w:sz w:val="18"/>
                <w:szCs w:val="18"/>
              </w:rPr>
              <w:t xml:space="preserve">　</w:t>
            </w:r>
            <w:proofErr w:type="gramEnd"/>
          </w:p>
        </w:tc>
      </w:tr>
    </w:tbl>
    <w:p w:rsidR="007434F7" w:rsidRDefault="007434F7" w:rsidP="007434F7">
      <w:pPr>
        <w:widowControl/>
        <w:spacing w:line="600" w:lineRule="exact"/>
        <w:jc w:val="center"/>
        <w:rPr>
          <w:rFonts w:ascii="宋体" w:hAnsi="宋体" w:cs="宋体" w:hint="eastAsia"/>
          <w:b/>
          <w:color w:val="000000"/>
          <w:sz w:val="32"/>
          <w:szCs w:val="32"/>
        </w:rPr>
      </w:pP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b/>
          <w:sz w:val="32"/>
          <w:szCs w:val="32"/>
        </w:rPr>
      </w:pPr>
      <w:r>
        <w:rPr>
          <w:rFonts w:ascii="宋体" w:eastAsia="仿宋" w:hAnsi="宋体" w:cs="宋体" w:hint="eastAsia"/>
          <w:sz w:val="32"/>
          <w:szCs w:val="32"/>
        </w:rPr>
        <w:t> </w:t>
      </w:r>
      <w:r>
        <w:rPr>
          <w:rFonts w:ascii="仿宋_GB2312" w:eastAsia="仿宋" w:hAnsi="仿宋_GB2312" w:cs="宋体" w:hint="eastAsia"/>
          <w:b/>
          <w:sz w:val="32"/>
          <w:szCs w:val="32"/>
        </w:rPr>
        <w:t>一、总体要求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《报名资格审查表》既是反映报名者自然情况的基本信息表，又是与报名者之间的沟通联系表；既是确定报名者能否进入面试的重要依据表，又是审查表。报名者要重视对该表的填写，要规范、完整。填写时不要随意增加或减少原有表项，尽量保持表格原貌。当某一项内容较多时，可以用较小的行距或精炼主要的内容。确需要增加某项表格高度时，要减小内容较少的表格高度，保证整个表格在一页内。</w:t>
      </w:r>
    </w:p>
    <w:p w:rsidR="007434F7" w:rsidRDefault="007434F7" w:rsidP="007434F7">
      <w:pPr>
        <w:widowControl/>
        <w:spacing w:line="600" w:lineRule="exact"/>
        <w:ind w:firstLine="643"/>
        <w:jc w:val="left"/>
        <w:rPr>
          <w:rFonts w:ascii="仿宋_GB2312" w:eastAsia="仿宋" w:hAnsi="仿宋_GB2312" w:cs="宋体" w:hint="eastAsia"/>
          <w:b/>
          <w:sz w:val="32"/>
          <w:szCs w:val="32"/>
        </w:rPr>
      </w:pPr>
      <w:r>
        <w:rPr>
          <w:rFonts w:ascii="仿宋_GB2312" w:eastAsia="仿宋" w:hAnsi="仿宋_GB2312" w:cs="宋体" w:hint="eastAsia"/>
          <w:b/>
          <w:sz w:val="32"/>
          <w:szCs w:val="32"/>
        </w:rPr>
        <w:t>二、具体填写要求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</w:t>
      </w:r>
      <w:r>
        <w:rPr>
          <w:rFonts w:ascii="仿宋_GB2312" w:eastAsia="仿宋" w:hAnsi="仿宋_GB2312" w:cs="宋体" w:hint="eastAsia"/>
          <w:sz w:val="32"/>
          <w:szCs w:val="32"/>
        </w:rPr>
        <w:t>、“姓名”填写户籍登记所用的姓名，与身份证姓名不一致的要注明；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2</w:t>
      </w:r>
      <w:r>
        <w:rPr>
          <w:rFonts w:ascii="仿宋_GB2312" w:eastAsia="仿宋" w:hAnsi="仿宋_GB2312" w:cs="宋体" w:hint="eastAsia"/>
          <w:sz w:val="32"/>
          <w:szCs w:val="32"/>
        </w:rPr>
        <w:t>、“出生年月”填写出生年月。例如“</w:t>
      </w:r>
      <w:r>
        <w:rPr>
          <w:rFonts w:ascii="仿宋_GB2312" w:eastAsia="仿宋" w:hAnsi="仿宋_GB2312" w:cs="宋体" w:hint="eastAsia"/>
          <w:sz w:val="32"/>
          <w:szCs w:val="32"/>
        </w:rPr>
        <w:t>1987.08</w:t>
      </w:r>
      <w:r>
        <w:rPr>
          <w:rFonts w:ascii="仿宋_GB2312" w:eastAsia="仿宋" w:hAnsi="仿宋_GB2312" w:cs="宋体" w:hint="eastAsia"/>
          <w:sz w:val="32"/>
          <w:szCs w:val="32"/>
        </w:rPr>
        <w:t>”。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3</w:t>
      </w:r>
      <w:r>
        <w:rPr>
          <w:rFonts w:ascii="仿宋_GB2312" w:eastAsia="仿宋" w:hAnsi="仿宋_GB2312" w:cs="宋体" w:hint="eastAsia"/>
          <w:sz w:val="32"/>
          <w:szCs w:val="32"/>
        </w:rPr>
        <w:t>、“籍贯”填写祖籍所在地。“出生地”填写本人出生的地方。籍贯</w:t>
      </w:r>
      <w:proofErr w:type="gramStart"/>
      <w:r>
        <w:rPr>
          <w:rFonts w:ascii="仿宋_GB2312" w:eastAsia="仿宋" w:hAnsi="仿宋_GB2312" w:cs="宋体" w:hint="eastAsia"/>
          <w:sz w:val="32"/>
          <w:szCs w:val="32"/>
        </w:rPr>
        <w:t>”</w:t>
      </w:r>
      <w:proofErr w:type="gramEnd"/>
      <w:r>
        <w:rPr>
          <w:rFonts w:ascii="仿宋_GB2312" w:eastAsia="仿宋" w:hAnsi="仿宋_GB2312" w:cs="宋体" w:hint="eastAsia"/>
          <w:sz w:val="32"/>
          <w:szCs w:val="32"/>
        </w:rPr>
        <w:t>和“出生地”按现行区划填写，要填写省、市或县，例如“辽宁辽阳县”、“辽宁大连”。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4</w:t>
      </w:r>
      <w:r>
        <w:rPr>
          <w:rFonts w:ascii="仿宋_GB2312" w:eastAsia="仿宋" w:hAnsi="仿宋_GB2312" w:cs="宋体" w:hint="eastAsia"/>
          <w:sz w:val="32"/>
          <w:szCs w:val="32"/>
        </w:rPr>
        <w:t>、“政治面貌”填写党派及加入的时间，例如“党员（</w:t>
      </w:r>
      <w:r>
        <w:rPr>
          <w:rFonts w:ascii="仿宋_GB2312" w:eastAsia="仿宋" w:hAnsi="仿宋_GB2312" w:cs="宋体" w:hint="eastAsia"/>
          <w:sz w:val="32"/>
          <w:szCs w:val="32"/>
        </w:rPr>
        <w:t>2010.07</w:t>
      </w:r>
      <w:r>
        <w:rPr>
          <w:rFonts w:ascii="仿宋_GB2312" w:eastAsia="仿宋" w:hAnsi="仿宋_GB2312" w:cs="宋体" w:hint="eastAsia"/>
          <w:sz w:val="32"/>
          <w:szCs w:val="32"/>
        </w:rPr>
        <w:t>）”；民主党派成员填法例如“九三（</w:t>
      </w:r>
      <w:r>
        <w:rPr>
          <w:rFonts w:ascii="仿宋_GB2312" w:eastAsia="仿宋" w:hAnsi="仿宋_GB2312" w:cs="宋体" w:hint="eastAsia"/>
          <w:sz w:val="32"/>
          <w:szCs w:val="32"/>
        </w:rPr>
        <w:t>2010.07</w:t>
      </w:r>
      <w:r>
        <w:rPr>
          <w:rFonts w:ascii="仿宋_GB2312" w:eastAsia="仿宋" w:hAnsi="仿宋_GB2312" w:cs="宋体" w:hint="eastAsia"/>
          <w:sz w:val="32"/>
          <w:szCs w:val="32"/>
        </w:rPr>
        <w:t>）”；无党派人士填法“无党派”，不填时间。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5</w:t>
      </w:r>
      <w:r>
        <w:rPr>
          <w:rFonts w:ascii="仿宋_GB2312" w:eastAsia="仿宋" w:hAnsi="仿宋_GB2312" w:cs="宋体" w:hint="eastAsia"/>
          <w:sz w:val="32"/>
          <w:szCs w:val="32"/>
        </w:rPr>
        <w:t>、“外语掌握程度”以获得的国家外语等级证书为准。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6</w:t>
      </w:r>
      <w:r>
        <w:rPr>
          <w:rFonts w:ascii="仿宋_GB2312" w:eastAsia="仿宋" w:hAnsi="仿宋_GB2312" w:cs="宋体" w:hint="eastAsia"/>
          <w:sz w:val="32"/>
          <w:szCs w:val="32"/>
        </w:rPr>
        <w:t>、“通讯地址”在职人员填写工作单位的全称及地址；应往届毕业生填写通讯地址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7</w:t>
      </w:r>
      <w:r>
        <w:rPr>
          <w:rFonts w:ascii="仿宋_GB2312" w:eastAsia="仿宋" w:hAnsi="仿宋_GB2312" w:cs="宋体" w:hint="eastAsia"/>
          <w:sz w:val="32"/>
          <w:szCs w:val="32"/>
        </w:rPr>
        <w:t>、“毕业时间”填全日制最高学历毕业时间</w:t>
      </w:r>
      <w:r>
        <w:rPr>
          <w:rFonts w:ascii="仿宋_GB2312" w:eastAsia="仿宋" w:hAnsi="仿宋_GB2312" w:cs="宋体" w:hint="eastAsia"/>
          <w:sz w:val="32"/>
          <w:szCs w:val="32"/>
        </w:rPr>
        <w:t>,</w:t>
      </w:r>
      <w:r>
        <w:rPr>
          <w:rFonts w:ascii="仿宋_GB2312" w:eastAsia="仿宋" w:hAnsi="仿宋_GB2312" w:cs="宋体" w:hint="eastAsia"/>
          <w:sz w:val="32"/>
          <w:szCs w:val="32"/>
        </w:rPr>
        <w:t>应届毕业生填预计毕业时间。例如“</w:t>
      </w:r>
      <w:r>
        <w:rPr>
          <w:rFonts w:ascii="仿宋_GB2312" w:eastAsia="仿宋" w:hAnsi="仿宋_GB2312" w:cs="宋体" w:hint="eastAsia"/>
          <w:sz w:val="32"/>
          <w:szCs w:val="32"/>
        </w:rPr>
        <w:t>2017.07</w:t>
      </w:r>
      <w:r>
        <w:rPr>
          <w:rFonts w:ascii="仿宋_GB2312" w:eastAsia="仿宋" w:hAnsi="仿宋_GB2312" w:cs="宋体" w:hint="eastAsia"/>
          <w:sz w:val="32"/>
          <w:szCs w:val="32"/>
        </w:rPr>
        <w:t>”。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8</w:t>
      </w:r>
      <w:r>
        <w:rPr>
          <w:rFonts w:ascii="仿宋_GB2312" w:eastAsia="仿宋" w:hAnsi="仿宋_GB2312" w:cs="宋体" w:hint="eastAsia"/>
          <w:sz w:val="32"/>
          <w:szCs w:val="32"/>
        </w:rPr>
        <w:t>、“教师资格证书任教科目及获得时间”填写主管部门评定的职业资格证书任教科目及取得时间。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9</w:t>
      </w:r>
      <w:r>
        <w:rPr>
          <w:rFonts w:ascii="仿宋_GB2312" w:eastAsia="仿宋" w:hAnsi="仿宋_GB2312" w:cs="宋体" w:hint="eastAsia"/>
          <w:sz w:val="32"/>
          <w:szCs w:val="32"/>
        </w:rPr>
        <w:t>、“申报岗位”填写引进岗位名称。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lastRenderedPageBreak/>
        <w:t>10</w:t>
      </w:r>
      <w:r>
        <w:rPr>
          <w:rFonts w:ascii="仿宋_GB2312" w:eastAsia="仿宋" w:hAnsi="仿宋_GB2312" w:cs="宋体" w:hint="eastAsia"/>
          <w:sz w:val="32"/>
          <w:szCs w:val="32"/>
        </w:rPr>
        <w:t>、“联系电话”，固定电话写明区号，例如“</w:t>
      </w:r>
      <w:r>
        <w:rPr>
          <w:rFonts w:ascii="仿宋_GB2312" w:eastAsia="仿宋" w:hAnsi="仿宋_GB2312" w:cs="宋体" w:hint="eastAsia"/>
          <w:sz w:val="32"/>
          <w:szCs w:val="32"/>
        </w:rPr>
        <w:t>0419-7766</w:t>
      </w:r>
      <w:r>
        <w:rPr>
          <w:rFonts w:ascii="仿宋_GB2312" w:eastAsia="仿宋" w:hAnsi="仿宋_GB2312" w:cs="宋体" w:hint="eastAsia"/>
          <w:sz w:val="32"/>
          <w:szCs w:val="32"/>
        </w:rPr>
        <w:t>…”；移动电话：辽阳以外的手机号注明，例如“</w:t>
      </w:r>
      <w:r>
        <w:rPr>
          <w:rFonts w:ascii="仿宋_GB2312" w:eastAsia="仿宋" w:hAnsi="仿宋_GB2312" w:cs="宋体" w:hint="eastAsia"/>
          <w:sz w:val="32"/>
          <w:szCs w:val="32"/>
        </w:rPr>
        <w:t>0-139</w:t>
      </w:r>
      <w:r>
        <w:rPr>
          <w:rFonts w:ascii="仿宋_GB2312" w:eastAsia="仿宋" w:hAnsi="仿宋_GB2312" w:cs="宋体" w:hint="eastAsia"/>
          <w:sz w:val="32"/>
          <w:szCs w:val="32"/>
        </w:rPr>
        <w:t>…</w:t>
      </w:r>
      <w:r>
        <w:rPr>
          <w:rFonts w:ascii="仿宋_GB2312" w:eastAsia="仿宋" w:hAnsi="仿宋_GB2312" w:cs="宋体" w:hint="eastAsia"/>
          <w:sz w:val="32"/>
          <w:szCs w:val="32"/>
        </w:rPr>
        <w:t>.</w:t>
      </w:r>
      <w:r>
        <w:rPr>
          <w:rFonts w:ascii="仿宋_GB2312" w:eastAsia="仿宋" w:hAnsi="仿宋_GB2312" w:cs="宋体" w:hint="eastAsia"/>
          <w:sz w:val="32"/>
          <w:szCs w:val="32"/>
        </w:rPr>
        <w:t>”。邮箱：填写常用邮箱。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11</w:t>
      </w:r>
      <w:r>
        <w:rPr>
          <w:rFonts w:ascii="仿宋_GB2312" w:eastAsia="仿宋" w:hAnsi="仿宋_GB2312" w:cs="宋体" w:hint="eastAsia"/>
          <w:sz w:val="32"/>
          <w:szCs w:val="32"/>
        </w:rPr>
        <w:t>、“学习经历”从高中填起，本科、研究生阶段写明院校名称、所学专业、学位、并注明院校、专业层次和学习形式，时间填到月。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例如“</w:t>
      </w:r>
      <w:r>
        <w:rPr>
          <w:rFonts w:ascii="仿宋_GB2312" w:eastAsia="仿宋" w:hAnsi="仿宋_GB2312" w:cs="宋体" w:hint="eastAsia"/>
          <w:sz w:val="32"/>
          <w:szCs w:val="32"/>
        </w:rPr>
        <w:t>2004.09-2007.07</w:t>
      </w:r>
      <w:r>
        <w:rPr>
          <w:rFonts w:ascii="宋体" w:eastAsia="仿宋" w:hAnsi="宋体" w:cs="宋体" w:hint="eastAsia"/>
          <w:sz w:val="32"/>
          <w:szCs w:val="32"/>
        </w:rPr>
        <w:t> </w:t>
      </w:r>
      <w:r>
        <w:rPr>
          <w:rFonts w:ascii="仿宋_GB2312" w:eastAsia="仿宋" w:hAnsi="仿宋_GB2312" w:cs="宋体" w:hint="eastAsia"/>
          <w:sz w:val="32"/>
          <w:szCs w:val="32"/>
        </w:rPr>
        <w:t xml:space="preserve"> **</w:t>
      </w:r>
      <w:r>
        <w:rPr>
          <w:rFonts w:ascii="仿宋_GB2312" w:eastAsia="仿宋" w:hAnsi="仿宋_GB2312" w:cs="宋体" w:hint="eastAsia"/>
          <w:sz w:val="32"/>
          <w:szCs w:val="32"/>
        </w:rPr>
        <w:t>大学</w:t>
      </w:r>
      <w:r>
        <w:rPr>
          <w:rFonts w:ascii="仿宋_GB2312" w:eastAsia="仿宋" w:hAnsi="仿宋_GB2312" w:cs="宋体" w:hint="eastAsia"/>
          <w:sz w:val="32"/>
          <w:szCs w:val="32"/>
        </w:rPr>
        <w:t>**</w:t>
      </w:r>
      <w:r>
        <w:rPr>
          <w:rFonts w:ascii="仿宋_GB2312" w:eastAsia="仿宋" w:hAnsi="仿宋_GB2312" w:cs="宋体" w:hint="eastAsia"/>
          <w:sz w:val="32"/>
          <w:szCs w:val="32"/>
        </w:rPr>
        <w:t>学院</w:t>
      </w:r>
      <w:r>
        <w:rPr>
          <w:rFonts w:ascii="仿宋_GB2312" w:eastAsia="仿宋" w:hAnsi="仿宋_GB2312" w:cs="宋体" w:hint="eastAsia"/>
          <w:sz w:val="32"/>
          <w:szCs w:val="32"/>
        </w:rPr>
        <w:t>**</w:t>
      </w:r>
      <w:r>
        <w:rPr>
          <w:rFonts w:ascii="仿宋_GB2312" w:eastAsia="仿宋" w:hAnsi="仿宋_GB2312" w:cs="宋体" w:hint="eastAsia"/>
          <w:sz w:val="32"/>
          <w:szCs w:val="32"/>
        </w:rPr>
        <w:t>专业</w:t>
      </w:r>
      <w:r>
        <w:rPr>
          <w:rFonts w:ascii="仿宋_GB2312" w:eastAsia="仿宋" w:hAnsi="仿宋_GB2312" w:cs="宋体" w:hint="eastAsia"/>
          <w:sz w:val="32"/>
          <w:szCs w:val="32"/>
        </w:rPr>
        <w:t>,**</w:t>
      </w:r>
      <w:r>
        <w:rPr>
          <w:rFonts w:ascii="仿宋_GB2312" w:eastAsia="仿宋" w:hAnsi="仿宋_GB2312" w:cs="宋体" w:hint="eastAsia"/>
          <w:sz w:val="32"/>
          <w:szCs w:val="32"/>
        </w:rPr>
        <w:t>学位（</w:t>
      </w:r>
      <w:r>
        <w:rPr>
          <w:rFonts w:ascii="仿宋_GB2312" w:eastAsia="仿宋" w:hAnsi="仿宋_GB2312" w:cs="宋体" w:hint="eastAsia"/>
          <w:sz w:val="32"/>
          <w:szCs w:val="32"/>
        </w:rPr>
        <w:t>211</w:t>
      </w:r>
      <w:r>
        <w:rPr>
          <w:rFonts w:ascii="仿宋_GB2312" w:eastAsia="仿宋" w:hAnsi="仿宋_GB2312" w:cs="宋体" w:hint="eastAsia"/>
          <w:sz w:val="32"/>
          <w:szCs w:val="32"/>
        </w:rPr>
        <w:t>，一本</w:t>
      </w:r>
      <w:r>
        <w:rPr>
          <w:rFonts w:ascii="仿宋_GB2312" w:eastAsia="仿宋" w:hAnsi="仿宋_GB2312" w:cs="宋体" w:hint="eastAsia"/>
          <w:sz w:val="32"/>
          <w:szCs w:val="32"/>
        </w:rPr>
        <w:t>A</w:t>
      </w:r>
      <w:r>
        <w:rPr>
          <w:rFonts w:ascii="仿宋_GB2312" w:eastAsia="仿宋" w:hAnsi="仿宋_GB2312" w:cs="宋体" w:hint="eastAsia"/>
          <w:sz w:val="32"/>
          <w:szCs w:val="32"/>
        </w:rPr>
        <w:t>，全日制）”。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12</w:t>
      </w:r>
      <w:r>
        <w:rPr>
          <w:rFonts w:ascii="仿宋_GB2312" w:eastAsia="仿宋" w:hAnsi="仿宋_GB2312" w:cs="宋体" w:hint="eastAsia"/>
          <w:sz w:val="32"/>
          <w:szCs w:val="32"/>
        </w:rPr>
        <w:t>、“家庭情况”，未婚的填写父母及兄弟姊妹的称谓、姓名，年龄，工作单位及职务；已婚的填写父母及家庭成员的称谓、姓名，年龄，工作单位及职务。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13</w:t>
      </w:r>
      <w:r>
        <w:rPr>
          <w:rFonts w:ascii="仿宋_GB2312" w:eastAsia="仿宋" w:hAnsi="仿宋_GB2312" w:cs="宋体" w:hint="eastAsia"/>
          <w:sz w:val="32"/>
          <w:szCs w:val="32"/>
        </w:rPr>
        <w:t>、“在校奖惩情况”，填写获得奖学金等次、荣誉称号等，处分、处罚情况要如实填写。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14</w:t>
      </w:r>
      <w:r>
        <w:rPr>
          <w:rFonts w:ascii="仿宋_GB2312" w:eastAsia="仿宋" w:hAnsi="仿宋_GB2312" w:cs="宋体" w:hint="eastAsia"/>
          <w:sz w:val="32"/>
          <w:szCs w:val="32"/>
        </w:rPr>
        <w:t>、“诚信承诺”报名者本人要认真阅读，向市人力资源和社会保障局专业技术人员管理科交纸质报名表时在“本人签字”栏内签本人姓名，并按指印。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ascii="仿宋_GB2312" w:eastAsia="仿宋" w:hAnsi="仿宋_GB2312" w:cs="宋体" w:hint="eastAsia"/>
          <w:sz w:val="32"/>
          <w:szCs w:val="32"/>
        </w:rPr>
      </w:pPr>
      <w:r>
        <w:rPr>
          <w:rFonts w:ascii="仿宋_GB2312" w:eastAsia="仿宋" w:hAnsi="仿宋_GB2312" w:cs="宋体" w:hint="eastAsia"/>
          <w:sz w:val="32"/>
          <w:szCs w:val="32"/>
        </w:rPr>
        <w:t>15</w:t>
      </w:r>
      <w:r>
        <w:rPr>
          <w:rFonts w:ascii="仿宋_GB2312" w:eastAsia="仿宋" w:hAnsi="仿宋_GB2312" w:cs="宋体" w:hint="eastAsia"/>
          <w:sz w:val="32"/>
          <w:szCs w:val="32"/>
        </w:rPr>
        <w:t>、“审查意见”栏内不要填任何内容。</w:t>
      </w:r>
    </w:p>
    <w:p w:rsidR="007434F7" w:rsidRDefault="007434F7" w:rsidP="007434F7">
      <w:pPr>
        <w:widowControl/>
        <w:spacing w:line="600" w:lineRule="exact"/>
        <w:ind w:firstLine="640"/>
        <w:jc w:val="left"/>
        <w:rPr>
          <w:rFonts w:hint="eastAsia"/>
        </w:rPr>
      </w:pPr>
      <w:r>
        <w:rPr>
          <w:rFonts w:ascii="仿宋_GB2312" w:eastAsia="仿宋" w:hAnsi="仿宋_GB2312" w:cs="宋体" w:hint="eastAsia"/>
          <w:sz w:val="32"/>
          <w:szCs w:val="32"/>
        </w:rPr>
        <w:t>16</w:t>
      </w:r>
      <w:r>
        <w:rPr>
          <w:rFonts w:ascii="仿宋_GB2312" w:eastAsia="仿宋" w:hAnsi="仿宋_GB2312" w:cs="宋体" w:hint="eastAsia"/>
          <w:sz w:val="32"/>
          <w:szCs w:val="32"/>
        </w:rPr>
        <w:t>、照片：打印的纸质报名资格审查表要贴规定的照片；电子版报名资格审查表，要在指定位置贴电子版照片。</w:t>
      </w:r>
    </w:p>
    <w:p w:rsidR="007434F7" w:rsidRPr="00116BCC" w:rsidRDefault="007434F7" w:rsidP="007434F7">
      <w:pPr>
        <w:spacing w:line="360" w:lineRule="auto"/>
        <w:rPr>
          <w:rFonts w:ascii="华文仿宋" w:eastAsia="华文仿宋" w:hAnsi="华文仿宋" w:cs="宋体" w:hint="eastAsia"/>
          <w:bCs/>
          <w:kern w:val="0"/>
          <w:sz w:val="32"/>
          <w:szCs w:val="32"/>
        </w:rPr>
      </w:pPr>
    </w:p>
    <w:p w:rsidR="000D4B1A" w:rsidRPr="007434F7" w:rsidRDefault="000D4B1A"/>
    <w:sectPr w:rsidR="000D4B1A" w:rsidRPr="007434F7" w:rsidSect="00916818">
      <w:footerReference w:type="even" r:id="rId6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A3E" w:rsidRDefault="00125A3E" w:rsidP="007434F7">
      <w:r>
        <w:separator/>
      </w:r>
    </w:p>
  </w:endnote>
  <w:endnote w:type="continuationSeparator" w:id="0">
    <w:p w:rsidR="00125A3E" w:rsidRDefault="00125A3E" w:rsidP="00743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32" w:rsidRDefault="00125A3E" w:rsidP="00322D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2832" w:rsidRDefault="00125A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A3E" w:rsidRDefault="00125A3E" w:rsidP="007434F7">
      <w:r>
        <w:separator/>
      </w:r>
    </w:p>
  </w:footnote>
  <w:footnote w:type="continuationSeparator" w:id="0">
    <w:p w:rsidR="00125A3E" w:rsidRDefault="00125A3E" w:rsidP="00743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4F7"/>
    <w:rsid w:val="000D4B1A"/>
    <w:rsid w:val="00125A3E"/>
    <w:rsid w:val="001C2BA8"/>
    <w:rsid w:val="004002F9"/>
    <w:rsid w:val="0074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4F7"/>
    <w:rPr>
      <w:sz w:val="18"/>
      <w:szCs w:val="18"/>
    </w:rPr>
  </w:style>
  <w:style w:type="paragraph" w:styleId="a4">
    <w:name w:val="footer"/>
    <w:basedOn w:val="a"/>
    <w:link w:val="Char0"/>
    <w:unhideWhenUsed/>
    <w:rsid w:val="007434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4F7"/>
    <w:rPr>
      <w:sz w:val="18"/>
      <w:szCs w:val="18"/>
    </w:rPr>
  </w:style>
  <w:style w:type="character" w:styleId="a5">
    <w:name w:val="page number"/>
    <w:basedOn w:val="a0"/>
    <w:rsid w:val="00743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>China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2017-06-04T06:07:00Z</dcterms:created>
  <dcterms:modified xsi:type="dcterms:W3CDTF">2017-06-04T06:07:00Z</dcterms:modified>
</cp:coreProperties>
</file>