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96" w:rsidRPr="008A1696" w:rsidRDefault="008A1696" w:rsidP="008A1696">
      <w:pPr>
        <w:widowControl/>
        <w:shd w:val="clear" w:color="auto" w:fill="FFFFFF"/>
        <w:spacing w:line="375" w:lineRule="atLeast"/>
        <w:jc w:val="left"/>
        <w:rPr>
          <w:rFonts w:ascii="Verdana" w:hAnsi="Verdana" w:cs="宋体"/>
          <w:color w:val="333333"/>
          <w:kern w:val="0"/>
          <w:szCs w:val="21"/>
        </w:rPr>
      </w:pPr>
      <w:r w:rsidRPr="008A1696">
        <w:rPr>
          <w:rFonts w:ascii="宋体" w:hAnsi="宋体" w:cs="宋体" w:hint="eastAsia"/>
          <w:color w:val="333333"/>
          <w:kern w:val="0"/>
          <w:sz w:val="24"/>
        </w:rPr>
        <w:t>2016年明山区高层次急需紧缺人才引进人员体检合格名单</w:t>
      </w:r>
    </w:p>
    <w:p w:rsidR="008A1696" w:rsidRPr="008A1696" w:rsidRDefault="008A1696" w:rsidP="008A1696">
      <w:pPr>
        <w:widowControl/>
        <w:shd w:val="clear" w:color="auto" w:fill="FFFFFF"/>
        <w:spacing w:line="375" w:lineRule="atLeast"/>
        <w:jc w:val="left"/>
        <w:rPr>
          <w:rFonts w:ascii="Verdana" w:hAnsi="Verdana" w:cs="宋体"/>
          <w:color w:val="333333"/>
          <w:kern w:val="0"/>
          <w:szCs w:val="21"/>
        </w:rPr>
      </w:pPr>
      <w:r w:rsidRPr="008A1696">
        <w:rPr>
          <w:rFonts w:ascii="Verdana" w:hAnsi="Verdana" w:cs="宋体"/>
          <w:color w:val="333333"/>
          <w:kern w:val="0"/>
          <w:szCs w:val="21"/>
        </w:rPr>
        <w:t> </w:t>
      </w:r>
    </w:p>
    <w:p w:rsidR="008A1696" w:rsidRPr="008A1696" w:rsidRDefault="008A1696" w:rsidP="008A1696">
      <w:pPr>
        <w:widowControl/>
        <w:shd w:val="clear" w:color="auto" w:fill="FFFFFF"/>
        <w:spacing w:line="375" w:lineRule="atLeast"/>
        <w:jc w:val="left"/>
        <w:rPr>
          <w:rFonts w:ascii="Verdana" w:hAnsi="Verdana" w:cs="宋体"/>
          <w:color w:val="333333"/>
          <w:kern w:val="0"/>
          <w:szCs w:val="21"/>
        </w:rPr>
      </w:pPr>
      <w:r w:rsidRPr="008A1696">
        <w:rPr>
          <w:rFonts w:ascii="Verdana" w:hAnsi="Verdana" w:cs="宋体"/>
          <w:color w:val="333333"/>
          <w:kern w:val="0"/>
          <w:szCs w:val="21"/>
        </w:rPr>
        <w:t> </w:t>
      </w:r>
    </w:p>
    <w:tbl>
      <w:tblPr>
        <w:tblW w:w="95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3495"/>
        <w:gridCol w:w="2775"/>
      </w:tblGrid>
      <w:tr w:rsidR="008A1696" w:rsidRPr="008A1696" w:rsidTr="008A1696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8A1696">
              <w:rPr>
                <w:rFonts w:ascii="Verdana" w:hAnsi="Verdana" w:cs="宋体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8A1696">
              <w:rPr>
                <w:rFonts w:ascii="Verdana" w:hAnsi="Verdana" w:cs="宋体"/>
                <w:b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8A1696">
              <w:rPr>
                <w:rFonts w:ascii="Verdana" w:hAnsi="Verdana" w:cs="宋体"/>
                <w:b/>
                <w:bCs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8A1696">
              <w:rPr>
                <w:rFonts w:ascii="Verdana" w:hAnsi="Verdana" w:cs="宋体"/>
                <w:b/>
                <w:bCs/>
                <w:color w:val="333333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8A1696">
              <w:rPr>
                <w:rFonts w:ascii="Verdana" w:hAnsi="Verdana" w:cs="宋体"/>
                <w:b/>
                <w:bCs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8A1696" w:rsidRPr="008A1696" w:rsidTr="008A1696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邹朋利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女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太子河新城管委会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体检编号</w:t>
            </w: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1</w:t>
            </w:r>
          </w:p>
        </w:tc>
      </w:tr>
      <w:tr w:rsidR="008A1696" w:rsidRPr="008A1696" w:rsidTr="008A1696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朱彦霖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太子河新城管委会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体检编号</w:t>
            </w: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3</w:t>
            </w:r>
          </w:p>
        </w:tc>
      </w:tr>
      <w:tr w:rsidR="008A1696" w:rsidRPr="008A1696" w:rsidTr="008A1696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孙</w:t>
            </w:r>
            <w:proofErr w:type="gramStart"/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浩</w:t>
            </w:r>
            <w:proofErr w:type="gramEnd"/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规划局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体检编号</w:t>
            </w: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4</w:t>
            </w:r>
          </w:p>
        </w:tc>
      </w:tr>
      <w:tr w:rsidR="008A1696" w:rsidRPr="008A1696" w:rsidTr="008A1696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刘凯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规划局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体检编号</w:t>
            </w: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5</w:t>
            </w:r>
          </w:p>
        </w:tc>
      </w:tr>
      <w:tr w:rsidR="008A1696" w:rsidRPr="008A1696" w:rsidTr="008A1696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proofErr w:type="gramStart"/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王尊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本溪（明山）汽车零部件产业园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体检编号</w:t>
            </w: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6</w:t>
            </w:r>
          </w:p>
        </w:tc>
      </w:tr>
      <w:tr w:rsidR="008A1696" w:rsidRPr="008A1696" w:rsidTr="008A1696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proofErr w:type="gramStart"/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李挺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男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本溪（明山）汽车零部件产业园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center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体检编号</w:t>
            </w: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7</w:t>
            </w:r>
          </w:p>
        </w:tc>
      </w:tr>
      <w:tr w:rsidR="008A1696" w:rsidRPr="008A1696" w:rsidTr="008A1696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left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left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left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left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A1696" w:rsidRPr="008A1696" w:rsidRDefault="008A1696" w:rsidP="008A1696">
            <w:pPr>
              <w:widowControl/>
              <w:spacing w:line="375" w:lineRule="atLeast"/>
              <w:jc w:val="left"/>
              <w:rPr>
                <w:rFonts w:ascii="Verdana" w:hAnsi="Verdana" w:cs="宋体"/>
                <w:color w:val="333333"/>
                <w:kern w:val="0"/>
                <w:sz w:val="24"/>
              </w:rPr>
            </w:pPr>
            <w:r w:rsidRPr="008A1696">
              <w:rPr>
                <w:rFonts w:ascii="Verdana" w:hAnsi="Verdana" w:cs="宋体"/>
                <w:color w:val="333333"/>
                <w:kern w:val="0"/>
                <w:sz w:val="24"/>
              </w:rPr>
              <w:t> </w:t>
            </w:r>
          </w:p>
        </w:tc>
      </w:tr>
    </w:tbl>
    <w:p w:rsidR="007C6E8B" w:rsidRDefault="007C6E8B"/>
    <w:sectPr w:rsidR="007C6E8B" w:rsidSect="00594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1696"/>
    <w:rsid w:val="00594A1F"/>
    <w:rsid w:val="007C6E8B"/>
    <w:rsid w:val="008A1696"/>
    <w:rsid w:val="009C1D55"/>
    <w:rsid w:val="00B4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A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2016-12-23T11:12:00Z</dcterms:created>
  <dcterms:modified xsi:type="dcterms:W3CDTF">2016-12-23T11:12:00Z</dcterms:modified>
</cp:coreProperties>
</file>