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C5" w:rsidRPr="00722EC5" w:rsidRDefault="00722EC5" w:rsidP="00722EC5">
      <w:pPr>
        <w:spacing w:line="480" w:lineRule="exact"/>
        <w:jc w:val="center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  <w:t>2016年大连民族大学公开招聘教师拟聘人员公示</w:t>
      </w:r>
    </w:p>
    <w:p w:rsidR="00D11B0E" w:rsidRPr="00722EC5" w:rsidRDefault="00D11B0E">
      <w:pPr>
        <w:rPr>
          <w:rFonts w:ascii="微软雅黑" w:eastAsia="微软雅黑" w:hAnsi="微软雅黑" w:hint="eastAsia"/>
          <w:b/>
          <w:bCs/>
          <w:color w:val="000000"/>
          <w:sz w:val="27"/>
          <w:szCs w:val="27"/>
        </w:rPr>
      </w:pPr>
    </w:p>
    <w:p w:rsidR="00722EC5" w:rsidRDefault="00722EC5">
      <w:r>
        <w:rPr>
          <w:rFonts w:asciiTheme="minorEastAsia" w:hAnsiTheme="minorEastAsia" w:cs="宋体"/>
          <w:noProof/>
          <w:color w:val="000000" w:themeColor="text1"/>
          <w:kern w:val="0"/>
          <w:sz w:val="28"/>
          <w:szCs w:val="28"/>
          <w:bdr w:val="none" w:sz="0" w:space="0" w:color="auto" w:frame="1"/>
        </w:rPr>
        <w:drawing>
          <wp:inline distT="0" distB="0" distL="0" distR="0">
            <wp:extent cx="5274310" cy="573581"/>
            <wp:effectExtent l="19050" t="0" r="2540" b="0"/>
            <wp:docPr id="2" name="图片 1" descr="http://www.dlnu.edu.cn/hhh/images/content/2016-12/2016121615244308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lnu.edu.cn/hhh/images/content/2016-12/201612161524430806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3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EC5" w:rsidSect="00D1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EC5"/>
    <w:rsid w:val="00722EC5"/>
    <w:rsid w:val="00D1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2E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2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68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56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2016-12-16T10:06:00Z</dcterms:created>
  <dcterms:modified xsi:type="dcterms:W3CDTF">2016-12-16T10:06:00Z</dcterms:modified>
</cp:coreProperties>
</file>