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95" w:type="dxa"/>
        <w:jc w:val="center"/>
        <w:tblCellSpacing w:w="0" w:type="dxa"/>
        <w:tblInd w:w="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
      <w:tblGrid>
        <w:gridCol w:w="483"/>
        <w:gridCol w:w="961"/>
        <w:gridCol w:w="3445"/>
        <w:gridCol w:w="2662"/>
        <w:gridCol w:w="8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Ex>
        <w:trPr>
          <w:tblCellSpacing w:w="0" w:type="dxa"/>
          <w:jc w:val="center"/>
        </w:trPr>
        <w:tc>
          <w:tcPr>
            <w:tcW w:w="483" w:type="dxa"/>
            <w:shd w:val="clear" w:color="auto" w:fill="FFFFFF"/>
            <w:vAlign w:val="center"/>
          </w:tcPr>
          <w:p>
            <w:pPr>
              <w:keepNext w:val="0"/>
              <w:keepLines w:val="0"/>
              <w:widowControl/>
              <w:suppressLineNumbers w:val="0"/>
              <w:spacing w:line="300" w:lineRule="atLeast"/>
              <w:ind w:left="0" w:firstLine="0"/>
              <w:jc w:val="center"/>
              <w:rPr>
                <w:rFonts w:hint="eastAsia" w:ascii="Verdana" w:hAnsi="Verdana" w:cs="Verdana"/>
                <w:b/>
                <w:i w:val="0"/>
                <w:caps w:val="0"/>
                <w:color w:val="535353"/>
                <w:spacing w:val="0"/>
                <w:sz w:val="18"/>
                <w:szCs w:val="18"/>
              </w:rPr>
            </w:pPr>
            <w:r>
              <w:rPr>
                <w:rFonts w:hint="default" w:ascii="Verdana" w:hAnsi="Verdana" w:eastAsia="宋体" w:cs="Verdana"/>
                <w:b/>
                <w:i w:val="0"/>
                <w:caps w:val="0"/>
                <w:color w:val="535353"/>
                <w:spacing w:val="0"/>
                <w:kern w:val="0"/>
                <w:sz w:val="18"/>
                <w:szCs w:val="18"/>
                <w:bdr w:val="none" w:color="auto" w:sz="0" w:space="0"/>
                <w:lang w:val="en-US" w:eastAsia="zh-CN" w:bidi="ar"/>
              </w:rPr>
              <w:t>序号</w:t>
            </w:r>
          </w:p>
        </w:tc>
        <w:tc>
          <w:tcPr>
            <w:tcW w:w="961" w:type="dxa"/>
            <w:shd w:val="clear" w:color="auto" w:fill="FFFFFF"/>
            <w:vAlign w:val="center"/>
          </w:tcPr>
          <w:p>
            <w:pPr>
              <w:keepNext w:val="0"/>
              <w:keepLines w:val="0"/>
              <w:widowControl/>
              <w:suppressLineNumbers w:val="0"/>
              <w:spacing w:line="300" w:lineRule="atLeast"/>
              <w:ind w:left="0" w:firstLine="0"/>
              <w:jc w:val="center"/>
              <w:rPr>
                <w:rFonts w:hint="default" w:ascii="Verdana" w:hAnsi="Verdana" w:cs="Verdana"/>
                <w:b/>
                <w:i w:val="0"/>
                <w:caps w:val="0"/>
                <w:color w:val="535353"/>
                <w:spacing w:val="0"/>
                <w:sz w:val="18"/>
                <w:szCs w:val="18"/>
              </w:rPr>
            </w:pPr>
            <w:r>
              <w:rPr>
                <w:rFonts w:hint="default" w:ascii="Verdana" w:hAnsi="Verdana" w:eastAsia="宋体" w:cs="Verdana"/>
                <w:b/>
                <w:i w:val="0"/>
                <w:caps w:val="0"/>
                <w:color w:val="535353"/>
                <w:spacing w:val="0"/>
                <w:kern w:val="0"/>
                <w:sz w:val="18"/>
                <w:szCs w:val="18"/>
                <w:bdr w:val="none" w:color="auto" w:sz="0" w:space="0"/>
                <w:lang w:val="en-US" w:eastAsia="zh-CN" w:bidi="ar"/>
              </w:rPr>
              <w:t>招聘职位</w:t>
            </w:r>
          </w:p>
        </w:tc>
        <w:tc>
          <w:tcPr>
            <w:tcW w:w="3445" w:type="dxa"/>
            <w:shd w:val="clear" w:color="auto" w:fill="FFFFFF"/>
            <w:vAlign w:val="center"/>
          </w:tcPr>
          <w:p>
            <w:pPr>
              <w:keepNext w:val="0"/>
              <w:keepLines w:val="0"/>
              <w:widowControl/>
              <w:suppressLineNumbers w:val="0"/>
              <w:spacing w:line="300" w:lineRule="atLeast"/>
              <w:ind w:left="0" w:firstLine="0"/>
              <w:jc w:val="center"/>
              <w:rPr>
                <w:rFonts w:hint="default" w:ascii="Verdana" w:hAnsi="Verdana" w:cs="Verdana"/>
                <w:b/>
                <w:i w:val="0"/>
                <w:caps w:val="0"/>
                <w:color w:val="535353"/>
                <w:spacing w:val="0"/>
                <w:sz w:val="18"/>
                <w:szCs w:val="18"/>
              </w:rPr>
            </w:pPr>
            <w:r>
              <w:rPr>
                <w:rFonts w:hint="default" w:ascii="Verdana" w:hAnsi="Verdana" w:eastAsia="宋体" w:cs="Verdana"/>
                <w:b/>
                <w:i w:val="0"/>
                <w:caps w:val="0"/>
                <w:color w:val="535353"/>
                <w:spacing w:val="0"/>
                <w:kern w:val="0"/>
                <w:sz w:val="18"/>
                <w:szCs w:val="18"/>
                <w:bdr w:val="none" w:color="auto" w:sz="0" w:space="0"/>
                <w:lang w:val="en-US" w:eastAsia="zh-CN" w:bidi="ar"/>
              </w:rPr>
              <w:t>主要职责</w:t>
            </w:r>
          </w:p>
        </w:tc>
        <w:tc>
          <w:tcPr>
            <w:tcW w:w="2662" w:type="dxa"/>
            <w:shd w:val="clear" w:color="auto" w:fill="FFFFFF"/>
            <w:vAlign w:val="center"/>
          </w:tcPr>
          <w:p>
            <w:pPr>
              <w:keepNext w:val="0"/>
              <w:keepLines w:val="0"/>
              <w:widowControl/>
              <w:suppressLineNumbers w:val="0"/>
              <w:spacing w:line="300" w:lineRule="atLeast"/>
              <w:ind w:left="0" w:firstLine="0"/>
              <w:jc w:val="center"/>
              <w:rPr>
                <w:rFonts w:hint="default" w:ascii="Verdana" w:hAnsi="Verdana" w:cs="Verdana"/>
                <w:b/>
                <w:i w:val="0"/>
                <w:caps w:val="0"/>
                <w:color w:val="535353"/>
                <w:spacing w:val="0"/>
                <w:sz w:val="18"/>
                <w:szCs w:val="18"/>
              </w:rPr>
            </w:pPr>
            <w:r>
              <w:rPr>
                <w:rFonts w:hint="default" w:ascii="Verdana" w:hAnsi="Verdana" w:eastAsia="宋体" w:cs="Verdana"/>
                <w:b/>
                <w:i w:val="0"/>
                <w:caps w:val="0"/>
                <w:color w:val="535353"/>
                <w:spacing w:val="0"/>
                <w:kern w:val="0"/>
                <w:sz w:val="18"/>
                <w:szCs w:val="18"/>
                <w:bdr w:val="none" w:color="auto" w:sz="0" w:space="0"/>
                <w:lang w:val="en-US" w:eastAsia="zh-CN" w:bidi="ar"/>
              </w:rPr>
              <w:t>资格条件</w:t>
            </w:r>
          </w:p>
        </w:tc>
        <w:tc>
          <w:tcPr>
            <w:tcW w:w="844" w:type="dxa"/>
            <w:shd w:val="clear" w:color="auto" w:fill="FFFFFF"/>
            <w:vAlign w:val="center"/>
          </w:tcPr>
          <w:p>
            <w:pPr>
              <w:keepNext w:val="0"/>
              <w:keepLines w:val="0"/>
              <w:widowControl/>
              <w:suppressLineNumbers w:val="0"/>
              <w:spacing w:line="300" w:lineRule="atLeast"/>
              <w:ind w:left="0" w:firstLine="0"/>
              <w:jc w:val="center"/>
              <w:rPr>
                <w:rFonts w:hint="default" w:ascii="Verdana" w:hAnsi="Verdana" w:cs="Verdana"/>
                <w:b/>
                <w:i w:val="0"/>
                <w:caps w:val="0"/>
                <w:color w:val="535353"/>
                <w:spacing w:val="0"/>
                <w:sz w:val="18"/>
                <w:szCs w:val="18"/>
              </w:rPr>
            </w:pPr>
            <w:r>
              <w:rPr>
                <w:rFonts w:hint="default" w:ascii="Verdana" w:hAnsi="Verdana" w:eastAsia="宋体" w:cs="Verdana"/>
                <w:b/>
                <w:i w:val="0"/>
                <w:caps w:val="0"/>
                <w:color w:val="535353"/>
                <w:spacing w:val="0"/>
                <w:kern w:val="0"/>
                <w:sz w:val="18"/>
                <w:szCs w:val="18"/>
                <w:bdr w:val="none" w:color="auto" w:sz="0" w:space="0"/>
                <w:lang w:val="en-US" w:eastAsia="zh-CN" w:bidi="ar"/>
              </w:rPr>
              <w:t>工作地点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blCellSpacing w:w="0" w:type="dxa"/>
          <w:jc w:val="center"/>
        </w:trPr>
        <w:tc>
          <w:tcPr>
            <w:tcW w:w="483"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1</w:t>
            </w:r>
          </w:p>
        </w:tc>
        <w:tc>
          <w:tcPr>
            <w:tcW w:w="961"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软件工程师（开发）</w:t>
            </w:r>
          </w:p>
        </w:tc>
        <w:tc>
          <w:tcPr>
            <w:tcW w:w="3445"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按照软件中心的设计、开发标准及要求完成相关产品的分析、设计、编码、测试、推广等工作。协助开展需求开发、技术方案编写工作；负责需求分析、总体设计工作；负责详细设计、程序实现工作；负责内部测试工作；负责为应用产品的功能测试和投产上线提供技术支持以及必要的培训。</w:t>
            </w:r>
          </w:p>
        </w:tc>
        <w:tc>
          <w:tcPr>
            <w:tcW w:w="2662"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1.计算机及相关专业毕业；</w:t>
            </w:r>
            <w:r>
              <w:rPr>
                <w:rFonts w:hint="default" w:ascii="Verdana" w:hAnsi="Verdana" w:eastAsia="宋体" w:cs="Verdana"/>
                <w:b w:val="0"/>
                <w:i w:val="0"/>
                <w:caps w:val="0"/>
                <w:color w:val="535353"/>
                <w:spacing w:val="0"/>
                <w:kern w:val="0"/>
                <w:sz w:val="18"/>
                <w:szCs w:val="18"/>
                <w:bdr w:val="none" w:color="auto" w:sz="0" w:space="0"/>
                <w:lang w:val="en-US" w:eastAsia="zh-CN" w:bidi="ar"/>
              </w:rPr>
              <w:br w:type="textWrapping"/>
            </w:r>
            <w:r>
              <w:rPr>
                <w:rFonts w:hint="default" w:ascii="Verdana" w:hAnsi="Verdana" w:eastAsia="宋体" w:cs="Verdana"/>
                <w:b w:val="0"/>
                <w:i w:val="0"/>
                <w:caps w:val="0"/>
                <w:color w:val="535353"/>
                <w:spacing w:val="0"/>
                <w:kern w:val="0"/>
                <w:sz w:val="18"/>
                <w:szCs w:val="18"/>
                <w:bdr w:val="none" w:color="auto" w:sz="0" w:space="0"/>
                <w:lang w:val="en-US" w:eastAsia="zh-CN" w:bidi="ar"/>
              </w:rPr>
              <w:t>2.或交互设计（含工业设计、信息与交互设计、产品设计等设计类专业）专业毕业；</w:t>
            </w:r>
            <w:r>
              <w:rPr>
                <w:rFonts w:hint="default" w:ascii="Verdana" w:hAnsi="Verdana" w:eastAsia="宋体" w:cs="Verdana"/>
                <w:b w:val="0"/>
                <w:i w:val="0"/>
                <w:caps w:val="0"/>
                <w:color w:val="535353"/>
                <w:spacing w:val="0"/>
                <w:kern w:val="0"/>
                <w:sz w:val="18"/>
                <w:szCs w:val="18"/>
                <w:bdr w:val="none" w:color="auto" w:sz="0" w:space="0"/>
                <w:lang w:val="en-US" w:eastAsia="zh-CN" w:bidi="ar"/>
              </w:rPr>
              <w:br w:type="textWrapping"/>
            </w:r>
            <w:r>
              <w:rPr>
                <w:rFonts w:hint="default" w:ascii="Verdana" w:hAnsi="Verdana" w:eastAsia="宋体" w:cs="Verdana"/>
                <w:b w:val="0"/>
                <w:i w:val="0"/>
                <w:caps w:val="0"/>
                <w:color w:val="535353"/>
                <w:spacing w:val="0"/>
                <w:kern w:val="0"/>
                <w:sz w:val="18"/>
                <w:szCs w:val="18"/>
                <w:bdr w:val="none" w:color="auto" w:sz="0" w:space="0"/>
                <w:lang w:val="en-US" w:eastAsia="zh-CN" w:bidi="ar"/>
              </w:rPr>
              <w:t>3.或视觉设计（含媒体艺术设计、视觉传达、信息艺术设计、动画设计等）专业毕业； </w:t>
            </w:r>
            <w:r>
              <w:rPr>
                <w:rFonts w:hint="default" w:ascii="Verdana" w:hAnsi="Verdana" w:eastAsia="宋体" w:cs="Verdana"/>
                <w:b w:val="0"/>
                <w:i w:val="0"/>
                <w:caps w:val="0"/>
                <w:color w:val="535353"/>
                <w:spacing w:val="0"/>
                <w:kern w:val="0"/>
                <w:sz w:val="18"/>
                <w:szCs w:val="18"/>
                <w:bdr w:val="none" w:color="auto" w:sz="0" w:space="0"/>
                <w:lang w:val="en-US" w:eastAsia="zh-CN" w:bidi="ar"/>
              </w:rPr>
              <w:br w:type="textWrapping"/>
            </w:r>
            <w:r>
              <w:rPr>
                <w:rFonts w:hint="default" w:ascii="Verdana" w:hAnsi="Verdana" w:eastAsia="宋体" w:cs="Verdana"/>
                <w:b w:val="0"/>
                <w:i w:val="0"/>
                <w:caps w:val="0"/>
                <w:color w:val="535353"/>
                <w:spacing w:val="0"/>
                <w:kern w:val="0"/>
                <w:sz w:val="18"/>
                <w:szCs w:val="18"/>
                <w:bdr w:val="none" w:color="auto" w:sz="0" w:space="0"/>
                <w:lang w:val="en-US" w:eastAsia="zh-CN" w:bidi="ar"/>
              </w:rPr>
              <w:t>4.或有数据分析或数据挖掘工作经验； </w:t>
            </w:r>
            <w:r>
              <w:rPr>
                <w:rFonts w:hint="default" w:ascii="Verdana" w:hAnsi="Verdana" w:eastAsia="宋体" w:cs="Verdana"/>
                <w:b w:val="0"/>
                <w:i w:val="0"/>
                <w:caps w:val="0"/>
                <w:color w:val="535353"/>
                <w:spacing w:val="0"/>
                <w:kern w:val="0"/>
                <w:sz w:val="18"/>
                <w:szCs w:val="18"/>
                <w:bdr w:val="none" w:color="auto" w:sz="0" w:space="0"/>
                <w:lang w:val="en-US" w:eastAsia="zh-CN" w:bidi="ar"/>
              </w:rPr>
              <w:br w:type="textWrapping"/>
            </w:r>
            <w:r>
              <w:rPr>
                <w:rFonts w:hint="default" w:ascii="Verdana" w:hAnsi="Verdana" w:eastAsia="宋体" w:cs="Verdana"/>
                <w:b w:val="0"/>
                <w:i w:val="0"/>
                <w:caps w:val="0"/>
                <w:color w:val="535353"/>
                <w:spacing w:val="0"/>
                <w:kern w:val="0"/>
                <w:sz w:val="18"/>
                <w:szCs w:val="18"/>
                <w:bdr w:val="none" w:color="auto" w:sz="0" w:space="0"/>
                <w:lang w:val="en-US" w:eastAsia="zh-CN" w:bidi="ar"/>
              </w:rPr>
              <w:t>5.具备COBOL、JAVA、PLSQL、C等四种语言技能之一； </w:t>
            </w:r>
            <w:r>
              <w:rPr>
                <w:rFonts w:hint="default" w:ascii="Verdana" w:hAnsi="Verdana" w:eastAsia="宋体" w:cs="Verdana"/>
                <w:b w:val="0"/>
                <w:i w:val="0"/>
                <w:caps w:val="0"/>
                <w:color w:val="535353"/>
                <w:spacing w:val="0"/>
                <w:kern w:val="0"/>
                <w:sz w:val="18"/>
                <w:szCs w:val="18"/>
                <w:bdr w:val="none" w:color="auto" w:sz="0" w:space="0"/>
                <w:lang w:val="en-US" w:eastAsia="zh-CN" w:bidi="ar"/>
              </w:rPr>
              <w:br w:type="textWrapping"/>
            </w:r>
            <w:r>
              <w:rPr>
                <w:rFonts w:hint="default" w:ascii="Verdana" w:hAnsi="Verdana" w:eastAsia="宋体" w:cs="Verdana"/>
                <w:b w:val="0"/>
                <w:i w:val="0"/>
                <w:caps w:val="0"/>
                <w:color w:val="535353"/>
                <w:spacing w:val="0"/>
                <w:kern w:val="0"/>
                <w:sz w:val="18"/>
                <w:szCs w:val="18"/>
                <w:bdr w:val="none" w:color="auto" w:sz="0" w:space="0"/>
                <w:lang w:val="en-US" w:eastAsia="zh-CN" w:bidi="ar"/>
              </w:rPr>
              <w:t>6.满足以上5个条件之一者，且具备上述相关的软件开发工作经验。</w:t>
            </w:r>
          </w:p>
        </w:tc>
        <w:tc>
          <w:tcPr>
            <w:tcW w:w="844"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北京 </w:t>
            </w:r>
            <w:r>
              <w:rPr>
                <w:rFonts w:hint="default" w:ascii="Verdana" w:hAnsi="Verdana" w:eastAsia="宋体" w:cs="Verdana"/>
                <w:b w:val="0"/>
                <w:i w:val="0"/>
                <w:caps w:val="0"/>
                <w:color w:val="535353"/>
                <w:spacing w:val="0"/>
                <w:kern w:val="0"/>
                <w:sz w:val="18"/>
                <w:szCs w:val="18"/>
                <w:bdr w:val="none" w:color="auto" w:sz="0" w:space="0"/>
                <w:lang w:val="en-US" w:eastAsia="zh-CN" w:bidi="ar"/>
              </w:rPr>
              <w:br w:type="textWrapping"/>
            </w:r>
            <w:r>
              <w:rPr>
                <w:rFonts w:hint="default" w:ascii="Verdana" w:hAnsi="Verdana" w:eastAsia="宋体" w:cs="Verdana"/>
                <w:b w:val="0"/>
                <w:i w:val="0"/>
                <w:caps w:val="0"/>
                <w:color w:val="535353"/>
                <w:spacing w:val="0"/>
                <w:kern w:val="0"/>
                <w:sz w:val="18"/>
                <w:szCs w:val="18"/>
                <w:bdr w:val="none" w:color="auto" w:sz="0" w:space="0"/>
                <w:lang w:val="en-US" w:eastAsia="zh-CN" w:bidi="ar"/>
              </w:rPr>
              <w:t>上海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blCellSpacing w:w="0" w:type="dxa"/>
          <w:jc w:val="center"/>
        </w:trPr>
        <w:tc>
          <w:tcPr>
            <w:tcW w:w="483"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2</w:t>
            </w:r>
          </w:p>
        </w:tc>
        <w:tc>
          <w:tcPr>
            <w:tcW w:w="961"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软件工程师（维护）</w:t>
            </w:r>
          </w:p>
        </w:tc>
        <w:tc>
          <w:tcPr>
            <w:tcW w:w="3445"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负责相关系统的日常维护管理；负责相关应用系统的投产、推广和升级，包括投产前演练、技术验证等工作；参与应用维护新技术的研究工作等。</w:t>
            </w:r>
          </w:p>
        </w:tc>
        <w:tc>
          <w:tcPr>
            <w:tcW w:w="2662"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计算机及相关专业毕业，有软件应用系统维护工作经验；</w:t>
            </w:r>
          </w:p>
        </w:tc>
        <w:tc>
          <w:tcPr>
            <w:tcW w:w="844"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北京 </w:t>
            </w:r>
            <w:r>
              <w:rPr>
                <w:rFonts w:hint="default" w:ascii="Verdana" w:hAnsi="Verdana" w:eastAsia="宋体" w:cs="Verdana"/>
                <w:b w:val="0"/>
                <w:i w:val="0"/>
                <w:caps w:val="0"/>
                <w:color w:val="535353"/>
                <w:spacing w:val="0"/>
                <w:kern w:val="0"/>
                <w:sz w:val="18"/>
                <w:szCs w:val="18"/>
                <w:bdr w:val="none" w:color="auto" w:sz="0" w:space="0"/>
                <w:lang w:val="en-US" w:eastAsia="zh-CN" w:bidi="ar"/>
              </w:rPr>
              <w:br w:type="textWrapping"/>
            </w:r>
            <w:r>
              <w:rPr>
                <w:rFonts w:hint="default" w:ascii="Verdana" w:hAnsi="Verdana" w:eastAsia="宋体" w:cs="Verdana"/>
                <w:b w:val="0"/>
                <w:i w:val="0"/>
                <w:caps w:val="0"/>
                <w:color w:val="535353"/>
                <w:spacing w:val="0"/>
                <w:kern w:val="0"/>
                <w:sz w:val="18"/>
                <w:szCs w:val="18"/>
                <w:bdr w:val="none" w:color="auto" w:sz="0" w:space="0"/>
                <w:lang w:val="en-US" w:eastAsia="zh-CN" w:bidi="ar"/>
              </w:rPr>
              <w:t>上海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blCellSpacing w:w="0" w:type="dxa"/>
          <w:jc w:val="center"/>
        </w:trPr>
        <w:tc>
          <w:tcPr>
            <w:tcW w:w="483"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3</w:t>
            </w:r>
          </w:p>
        </w:tc>
        <w:tc>
          <w:tcPr>
            <w:tcW w:w="961"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测试工程师</w:t>
            </w:r>
          </w:p>
        </w:tc>
        <w:tc>
          <w:tcPr>
            <w:tcW w:w="3445"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组织编写、评审、执行案例及测试报告；进行业务需求分析，确定测试策略、测试范围，制定实施计划，设计编写测试案例，案例执行、问题管理等。</w:t>
            </w:r>
          </w:p>
        </w:tc>
        <w:tc>
          <w:tcPr>
            <w:tcW w:w="2662"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计算机及相关专业毕业或经济金融类专业且从事金融业务的人员，具备一定的软件开发、测试、应用系统产品设计知识，具备一定测试分析、测试设计及软件测试实施管理能力。</w:t>
            </w:r>
          </w:p>
        </w:tc>
        <w:tc>
          <w:tcPr>
            <w:tcW w:w="844"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北京 </w:t>
            </w:r>
            <w:r>
              <w:rPr>
                <w:rFonts w:hint="default" w:ascii="Verdana" w:hAnsi="Verdana" w:eastAsia="宋体" w:cs="Verdana"/>
                <w:b w:val="0"/>
                <w:i w:val="0"/>
                <w:caps w:val="0"/>
                <w:color w:val="535353"/>
                <w:spacing w:val="0"/>
                <w:kern w:val="0"/>
                <w:sz w:val="18"/>
                <w:szCs w:val="18"/>
                <w:bdr w:val="none" w:color="auto" w:sz="0" w:space="0"/>
                <w:lang w:val="en-US" w:eastAsia="zh-CN" w:bidi="ar"/>
              </w:rPr>
              <w:br w:type="textWrapping"/>
            </w:r>
            <w:r>
              <w:rPr>
                <w:rFonts w:hint="default" w:ascii="Verdana" w:hAnsi="Verdana" w:eastAsia="宋体" w:cs="Verdana"/>
                <w:b w:val="0"/>
                <w:i w:val="0"/>
                <w:caps w:val="0"/>
                <w:color w:val="535353"/>
                <w:spacing w:val="0"/>
                <w:kern w:val="0"/>
                <w:sz w:val="18"/>
                <w:szCs w:val="18"/>
                <w:bdr w:val="none" w:color="auto" w:sz="0" w:space="0"/>
                <w:lang w:val="en-US" w:eastAsia="zh-CN" w:bidi="ar"/>
              </w:rPr>
              <w:t>上海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blCellSpacing w:w="0" w:type="dxa"/>
          <w:jc w:val="center"/>
        </w:trPr>
        <w:tc>
          <w:tcPr>
            <w:tcW w:w="483"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4</w:t>
            </w:r>
          </w:p>
        </w:tc>
        <w:tc>
          <w:tcPr>
            <w:tcW w:w="961"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系统工程师</w:t>
            </w:r>
          </w:p>
        </w:tc>
        <w:tc>
          <w:tcPr>
            <w:tcW w:w="3445"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负责系统的日常维护、环境搭建及故障处理以及与系统相关的技术支持与服务。编制系统优化方案并实施。</w:t>
            </w:r>
          </w:p>
        </w:tc>
        <w:tc>
          <w:tcPr>
            <w:tcW w:w="2662"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1.计算机及相关专业毕业，有软件开发或系统管理经验； </w:t>
            </w:r>
            <w:r>
              <w:rPr>
                <w:rFonts w:hint="default" w:ascii="Verdana" w:hAnsi="Verdana" w:eastAsia="宋体" w:cs="Verdana"/>
                <w:b w:val="0"/>
                <w:i w:val="0"/>
                <w:caps w:val="0"/>
                <w:color w:val="535353"/>
                <w:spacing w:val="0"/>
                <w:kern w:val="0"/>
                <w:sz w:val="18"/>
                <w:szCs w:val="18"/>
                <w:bdr w:val="none" w:color="auto" w:sz="0" w:space="0"/>
                <w:lang w:val="en-US" w:eastAsia="zh-CN" w:bidi="ar"/>
              </w:rPr>
              <w:br w:type="textWrapping"/>
            </w:r>
            <w:r>
              <w:rPr>
                <w:rFonts w:hint="default" w:ascii="Verdana" w:hAnsi="Verdana" w:eastAsia="宋体" w:cs="Verdana"/>
                <w:b w:val="0"/>
                <w:i w:val="0"/>
                <w:caps w:val="0"/>
                <w:color w:val="535353"/>
                <w:spacing w:val="0"/>
                <w:kern w:val="0"/>
                <w:sz w:val="18"/>
                <w:szCs w:val="18"/>
                <w:bdr w:val="none" w:color="auto" w:sz="0" w:space="0"/>
                <w:lang w:val="en-US" w:eastAsia="zh-CN" w:bidi="ar"/>
              </w:rPr>
              <w:t>2.有主机平台、X86平台、机房或网络基础运营工作经验；</w:t>
            </w:r>
          </w:p>
        </w:tc>
        <w:tc>
          <w:tcPr>
            <w:tcW w:w="844"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北京 </w:t>
            </w:r>
            <w:r>
              <w:rPr>
                <w:rFonts w:hint="default" w:ascii="Verdana" w:hAnsi="Verdana" w:eastAsia="宋体" w:cs="Verdana"/>
                <w:b w:val="0"/>
                <w:i w:val="0"/>
                <w:caps w:val="0"/>
                <w:color w:val="535353"/>
                <w:spacing w:val="0"/>
                <w:kern w:val="0"/>
                <w:sz w:val="18"/>
                <w:szCs w:val="18"/>
                <w:bdr w:val="none" w:color="auto" w:sz="0" w:space="0"/>
                <w:lang w:val="en-US" w:eastAsia="zh-CN" w:bidi="ar"/>
              </w:rPr>
              <w:br w:type="textWrapping"/>
            </w:r>
            <w:r>
              <w:rPr>
                <w:rFonts w:hint="default" w:ascii="Verdana" w:hAnsi="Verdana" w:eastAsia="宋体" w:cs="Verdana"/>
                <w:b w:val="0"/>
                <w:i w:val="0"/>
                <w:caps w:val="0"/>
                <w:color w:val="535353"/>
                <w:spacing w:val="0"/>
                <w:kern w:val="0"/>
                <w:sz w:val="18"/>
                <w:szCs w:val="18"/>
                <w:bdr w:val="none" w:color="auto" w:sz="0" w:space="0"/>
                <w:lang w:val="en-US" w:eastAsia="zh-CN" w:bidi="ar"/>
              </w:rPr>
              <w:t>上海 </w:t>
            </w:r>
            <w:r>
              <w:rPr>
                <w:rFonts w:hint="default" w:ascii="Verdana" w:hAnsi="Verdana" w:eastAsia="宋体" w:cs="Verdana"/>
                <w:b w:val="0"/>
                <w:i w:val="0"/>
                <w:caps w:val="0"/>
                <w:color w:val="535353"/>
                <w:spacing w:val="0"/>
                <w:kern w:val="0"/>
                <w:sz w:val="18"/>
                <w:szCs w:val="18"/>
                <w:bdr w:val="none" w:color="auto" w:sz="0" w:space="0"/>
                <w:lang w:val="en-US" w:eastAsia="zh-CN" w:bidi="ar"/>
              </w:rPr>
              <w:br w:type="textWrapping"/>
            </w:r>
            <w:r>
              <w:rPr>
                <w:rFonts w:hint="default" w:ascii="Verdana" w:hAnsi="Verdana" w:eastAsia="宋体" w:cs="Verdana"/>
                <w:b w:val="0"/>
                <w:i w:val="0"/>
                <w:caps w:val="0"/>
                <w:color w:val="535353"/>
                <w:spacing w:val="0"/>
                <w:kern w:val="0"/>
                <w:sz w:val="18"/>
                <w:szCs w:val="18"/>
                <w:bdr w:val="none" w:color="auto" w:sz="0" w:space="0"/>
                <w:lang w:val="en-US" w:eastAsia="zh-CN" w:bidi="ar"/>
              </w:rPr>
              <w:t>西安 </w:t>
            </w:r>
            <w:r>
              <w:rPr>
                <w:rFonts w:hint="default" w:ascii="Verdana" w:hAnsi="Verdana" w:eastAsia="宋体" w:cs="Verdana"/>
                <w:b w:val="0"/>
                <w:i w:val="0"/>
                <w:caps w:val="0"/>
                <w:color w:val="535353"/>
                <w:spacing w:val="0"/>
                <w:kern w:val="0"/>
                <w:sz w:val="18"/>
                <w:szCs w:val="18"/>
                <w:bdr w:val="none" w:color="auto" w:sz="0" w:space="0"/>
                <w:lang w:val="en-US" w:eastAsia="zh-CN" w:bidi="ar"/>
              </w:rPr>
              <w:br w:type="textWrapping"/>
            </w:r>
            <w:r>
              <w:rPr>
                <w:rFonts w:hint="default" w:ascii="Verdana" w:hAnsi="Verdana" w:eastAsia="宋体" w:cs="Verdana"/>
                <w:b w:val="0"/>
                <w:i w:val="0"/>
                <w:caps w:val="0"/>
                <w:color w:val="535353"/>
                <w:spacing w:val="0"/>
                <w:kern w:val="0"/>
                <w:sz w:val="18"/>
                <w:szCs w:val="18"/>
                <w:bdr w:val="none" w:color="auto" w:sz="0" w:space="0"/>
                <w:lang w:val="en-US" w:eastAsia="zh-CN" w:bidi="ar"/>
              </w:rPr>
              <w:t>合肥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blCellSpacing w:w="0" w:type="dxa"/>
          <w:jc w:val="center"/>
        </w:trPr>
        <w:tc>
          <w:tcPr>
            <w:tcW w:w="483"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5</w:t>
            </w:r>
          </w:p>
        </w:tc>
        <w:tc>
          <w:tcPr>
            <w:tcW w:w="961"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会计师</w:t>
            </w:r>
          </w:p>
        </w:tc>
        <w:tc>
          <w:tcPr>
            <w:tcW w:w="3445"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编制项目费用计划；审核费用原始凭证，填制记账凭证，进行成本核算；复核会计凭证的合法性、真实性、手续完备性和数据的正确性。</w:t>
            </w:r>
          </w:p>
        </w:tc>
        <w:tc>
          <w:tcPr>
            <w:tcW w:w="2662"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财务会计及相关专业毕业，具有会计从业资格</w:t>
            </w:r>
          </w:p>
        </w:tc>
        <w:tc>
          <w:tcPr>
            <w:tcW w:w="844"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西安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45" w:type="dxa"/>
            <w:left w:w="45" w:type="dxa"/>
            <w:bottom w:w="45" w:type="dxa"/>
            <w:right w:w="45" w:type="dxa"/>
          </w:tblCellMar>
        </w:tblPrEx>
        <w:trPr>
          <w:tblCellSpacing w:w="0" w:type="dxa"/>
          <w:jc w:val="center"/>
        </w:trPr>
        <w:tc>
          <w:tcPr>
            <w:tcW w:w="483"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6</w:t>
            </w:r>
          </w:p>
        </w:tc>
        <w:tc>
          <w:tcPr>
            <w:tcW w:w="961"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行政</w:t>
            </w:r>
          </w:p>
        </w:tc>
        <w:tc>
          <w:tcPr>
            <w:tcW w:w="3445"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负责软件中心对内、外联络；负责软件中心各项后勤保障工作；负责软件中心会议及活动管理。</w:t>
            </w:r>
          </w:p>
        </w:tc>
        <w:tc>
          <w:tcPr>
            <w:tcW w:w="2662"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3年以上行政相关工作经验</w:t>
            </w:r>
          </w:p>
        </w:tc>
        <w:tc>
          <w:tcPr>
            <w:tcW w:w="844" w:type="dxa"/>
            <w:shd w:val="clear" w:color="auto" w:fill="FFFFFF"/>
            <w:vAlign w:val="center"/>
          </w:tcPr>
          <w:p>
            <w:pPr>
              <w:keepNext w:val="0"/>
              <w:keepLines w:val="0"/>
              <w:widowControl/>
              <w:suppressLineNumbers w:val="0"/>
              <w:spacing w:line="300" w:lineRule="atLeast"/>
              <w:ind w:left="0" w:firstLine="0"/>
              <w:jc w:val="left"/>
              <w:rPr>
                <w:rFonts w:hint="default" w:ascii="Verdana" w:hAnsi="Verdana" w:cs="Verdana"/>
                <w:b w:val="0"/>
                <w:i w:val="0"/>
                <w:caps w:val="0"/>
                <w:color w:val="535353"/>
                <w:spacing w:val="0"/>
                <w:sz w:val="18"/>
                <w:szCs w:val="18"/>
              </w:rPr>
            </w:pPr>
            <w:r>
              <w:rPr>
                <w:rFonts w:hint="default" w:ascii="Verdana" w:hAnsi="Verdana" w:eastAsia="宋体" w:cs="Verdana"/>
                <w:b w:val="0"/>
                <w:i w:val="0"/>
                <w:caps w:val="0"/>
                <w:color w:val="535353"/>
                <w:spacing w:val="0"/>
                <w:kern w:val="0"/>
                <w:sz w:val="18"/>
                <w:szCs w:val="18"/>
                <w:bdr w:val="none" w:color="auto" w:sz="0" w:space="0"/>
                <w:lang w:val="en-US" w:eastAsia="zh-CN" w:bidi="ar"/>
              </w:rPr>
              <w:t>合肥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F027D"/>
    <w:rsid w:val="08FF027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2016-06-23T03:32:00Z</dcterms:created>
  <dc:creator>Administrator</dc:creator>
  <cp:lastModifiedBy>Administrator</cp:lastModifiedBy>
  <dcterms:modified xsi:type="dcterms:W3CDTF">2016-06-23T03:33:41Z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