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w w:val="8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w w:val="88"/>
          <w:sz w:val="44"/>
          <w:szCs w:val="44"/>
        </w:rPr>
        <w:t>报名登记表</w:t>
      </w:r>
    </w:p>
    <w:tbl>
      <w:tblPr>
        <w:tblStyle w:val="2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59"/>
        <w:gridCol w:w="1377"/>
        <w:gridCol w:w="80"/>
        <w:gridCol w:w="1297"/>
        <w:gridCol w:w="262"/>
        <w:gridCol w:w="397"/>
        <w:gridCol w:w="301"/>
        <w:gridCol w:w="417"/>
        <w:gridCol w:w="561"/>
        <w:gridCol w:w="25"/>
        <w:gridCol w:w="791"/>
        <w:gridCol w:w="88"/>
        <w:gridCol w:w="1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hint="default" w:ascii="Times New Roman" w:hAnsi="Times New Roman" w:eastAsia="仿宋_GB2312" w:cs="Times New Roman"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姓  名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性  别</w:t>
            </w:r>
          </w:p>
        </w:tc>
        <w:tc>
          <w:tcPr>
            <w:tcW w:w="1676" w:type="dxa"/>
            <w:gridSpan w:val="4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94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应聘职位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编号：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名称：</w:t>
            </w:r>
          </w:p>
        </w:tc>
        <w:tc>
          <w:tcPr>
            <w:tcW w:w="1676" w:type="dxa"/>
            <w:gridSpan w:val="4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是否服从调剂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□是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□否</w:t>
            </w:r>
          </w:p>
        </w:tc>
        <w:tc>
          <w:tcPr>
            <w:tcW w:w="2194" w:type="dxa"/>
            <w:gridSpan w:val="4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出生日期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年  龄</w:t>
            </w:r>
          </w:p>
        </w:tc>
        <w:tc>
          <w:tcPr>
            <w:tcW w:w="1676" w:type="dxa"/>
            <w:gridSpan w:val="4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94" w:type="dxa"/>
            <w:gridSpan w:val="4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政治面貌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入党时间</w:t>
            </w:r>
          </w:p>
        </w:tc>
        <w:tc>
          <w:tcPr>
            <w:tcW w:w="1676" w:type="dxa"/>
            <w:gridSpan w:val="4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194" w:type="dxa"/>
            <w:gridSpan w:val="4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户  籍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常住地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联系电话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电子邮箱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健康状况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婚姻状况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8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紧急联系人及电话</w:t>
            </w:r>
          </w:p>
        </w:tc>
        <w:tc>
          <w:tcPr>
            <w:tcW w:w="129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工作年限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身份证号码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通讯地址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参加工作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2"/>
              </w:rPr>
            </w:pPr>
            <w:r>
              <w:rPr>
                <w:rFonts w:hint="default" w:ascii="Times New Roman" w:hAnsi="Times New Roman" w:eastAsia="仿宋" w:cs="Times New Roman"/>
              </w:rPr>
              <w:t>时 间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2"/>
              </w:rPr>
            </w:pPr>
            <w:r>
              <w:rPr>
                <w:rFonts w:hint="default" w:ascii="Times New Roman" w:hAnsi="Times New Roman" w:eastAsia="仿宋" w:cs="Times New Roman"/>
              </w:rPr>
              <w:t>工作状态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2"/>
              </w:rPr>
            </w:pPr>
            <w:r>
              <w:rPr>
                <w:rFonts w:hint="default" w:ascii="Times New Roman" w:hAnsi="Times New Roman" w:eastAsia="仿宋" w:cs="Times New Roman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学历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是否全日制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所学专业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毕业证编号</w:t>
            </w:r>
          </w:p>
        </w:tc>
        <w:tc>
          <w:tcPr>
            <w:tcW w:w="5429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是否全日制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所学专业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毕业证编号</w:t>
            </w:r>
          </w:p>
        </w:tc>
        <w:tc>
          <w:tcPr>
            <w:tcW w:w="5429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现工作单位</w:t>
            </w:r>
          </w:p>
        </w:tc>
        <w:tc>
          <w:tcPr>
            <w:tcW w:w="1516" w:type="dxa"/>
            <w:gridSpan w:val="3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现任职务、职级及任职时间</w:t>
            </w:r>
          </w:p>
        </w:tc>
        <w:tc>
          <w:tcPr>
            <w:tcW w:w="3870" w:type="dxa"/>
            <w:gridSpan w:val="8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7F7F7F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Cs w:val="21"/>
              </w:rPr>
              <w:t>（职级指员工级、中层或高层）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负责的主要工作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专业技术职务、职称或职(执）业资格及取得时间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熟悉专业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有何专长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学习经历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7F7F7F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Cs w:val="21"/>
              </w:rPr>
              <w:t>（填写说明：按时间先后顺序，从高中填起）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培训经历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7F7F7F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Cs w:val="21"/>
              </w:rPr>
              <w:t>（填写说明：按时间先后顺序填写）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工作简历</w:t>
            </w:r>
          </w:p>
        </w:tc>
        <w:tc>
          <w:tcPr>
            <w:tcW w:w="6945" w:type="dxa"/>
            <w:gridSpan w:val="13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  <w:color w:val="7F7F7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近年来取得的主要工作业绩</w:t>
            </w:r>
          </w:p>
        </w:tc>
        <w:tc>
          <w:tcPr>
            <w:tcW w:w="6945" w:type="dxa"/>
            <w:gridSpan w:val="13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7F7F7F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近年来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奖惩情况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420" w:right="113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单位类型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（可多选）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□中央企业  □上市公司  □ 地方国有企业  □ 民营企业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□外资企业  □合资企业  □ 金融单位      □ 机关事业单位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企业规模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资产总额         元，年销售额       元，下属企业      家，</w:t>
            </w:r>
          </w:p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行业地位（行业排名、市场份额等）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主要产品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（服  务）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联系人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地  址</w:t>
            </w:r>
          </w:p>
        </w:tc>
        <w:tc>
          <w:tcPr>
            <w:tcW w:w="6945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是否有下列情形</w:t>
            </w:r>
          </w:p>
        </w:tc>
        <w:tc>
          <w:tcPr>
            <w:tcW w:w="5315" w:type="dxa"/>
            <w:gridSpan w:val="7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7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eastAsia="仿宋" w:cs="Times New Roman"/>
                <w:lang w:eastAsia="zh-CN"/>
              </w:rPr>
              <w:t>家庭成员情况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姓名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称谓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年龄</w:t>
            </w:r>
          </w:p>
        </w:tc>
        <w:tc>
          <w:tcPr>
            <w:tcW w:w="1377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ascii="ˎ̥" w:hAnsi="ˎ̥" w:cs="宋体"/>
                <w:color w:val="3F3F3F"/>
                <w:kern w:val="0"/>
                <w:sz w:val="20"/>
                <w:szCs w:val="18"/>
              </w:rPr>
              <w:t>所在单位</w:t>
            </w: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ˎ̥" w:hAnsi="ˎ̥" w:eastAsia="宋体" w:cs="宋体"/>
                <w:color w:val="3F3F3F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20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cBorders/>
            <w:textDirection w:val="tbRlV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4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  <w:bookmarkStart w:id="0" w:name="_GoBack"/>
            <w:bookmarkEnd w:id="0"/>
          </w:p>
        </w:tc>
        <w:tc>
          <w:tcPr>
            <w:tcW w:w="1377" w:type="dxa"/>
            <w:gridSpan w:val="3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8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cBorders/>
            <w:textDirection w:val="tbRlV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02" w:type="dxa"/>
            <w:gridSpan w:val="2"/>
            <w:textDirection w:val="tbRlV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4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8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2" w:type="dxa"/>
            <w:vMerge w:val="continue"/>
            <w:tcBorders/>
            <w:textDirection w:val="tbRlV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02" w:type="dxa"/>
            <w:gridSpan w:val="2"/>
            <w:textDirection w:val="tbRlV"/>
            <w:vAlign w:val="center"/>
          </w:tcPr>
          <w:p>
            <w:pPr>
              <w:spacing w:line="240" w:lineRule="auto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4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78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420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应聘承诺</w:t>
            </w:r>
          </w:p>
        </w:tc>
        <w:tc>
          <w:tcPr>
            <w:tcW w:w="8788" w:type="dxa"/>
            <w:gridSpan w:val="14"/>
            <w:vAlign w:val="center"/>
          </w:tcPr>
          <w:p>
            <w:pPr>
              <w:spacing w:line="560" w:lineRule="exact"/>
              <w:ind w:firstLine="422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</w:rPr>
              <w:t>本人认可并郑重承诺：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1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</w:rPr>
              <w:t>本人签名：                                              年     月    日</w:t>
            </w:r>
          </w:p>
        </w:tc>
      </w:tr>
    </w:tbl>
    <w:p/>
    <w:sectPr>
      <w:pgSz w:w="11906" w:h="16838"/>
      <w:pgMar w:top="1984" w:right="1587" w:bottom="21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0C50"/>
    <w:rsid w:val="28F637AA"/>
    <w:rsid w:val="585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2021-10-18T05:49:00Z</dcterms:created>
  <dc:creator>郭佳成₂₀₁₉</dc:creator>
  <cp:lastModifiedBy>郭佳成₂₀₁₉</cp:lastModifiedBy>
  <cp:lastPrinted>2022-01-13T11:56:40Z</cp:lastPrinted>
  <dcterms:modified xsi:type="dcterms:W3CDTF">2022-01-13T12:10:35Z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16FE543BBAA84624848730F8B25A7050</vt:lpwstr>
  </property>
</Properties>
</file>