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附件4</w:t>
      </w:r>
    </w:p>
    <w:p>
      <w:pPr>
        <w:spacing w:line="960" w:lineRule="auto"/>
        <w:jc w:val="center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 w:cs="Times New Roman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群防群控，在参加大东区公共服务中心信息化特岗人才招聘资格审查及考试前，本人郑重承诺：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7天内核酸检测合格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color w:val="000000"/>
          <w:sz w:val="32"/>
          <w:szCs w:val="32"/>
        </w:rPr>
        <w:t>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color w:val="000000"/>
          <w:sz w:val="32"/>
          <w:szCs w:val="32"/>
        </w:rPr>
        <w:t>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/>
          <w:color w:val="000000"/>
          <w:sz w:val="32"/>
          <w:szCs w:val="32"/>
        </w:rPr>
        <w:t>、已详细阅读以上条款，如隐报、不报、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mE0YTEyZmNiOGE3MjhhNmI5YjVjYzgxNDljMDcifQ=="/>
  </w:docVars>
  <w:rsids>
    <w:rsidRoot w:val="0CE43345"/>
    <w:rsid w:val="0025341F"/>
    <w:rsid w:val="003679F3"/>
    <w:rsid w:val="00C94F32"/>
    <w:rsid w:val="00D67724"/>
    <w:rsid w:val="0CE43345"/>
    <w:rsid w:val="206608E7"/>
    <w:rsid w:val="3456599D"/>
    <w:rsid w:val="448F1C56"/>
    <w:rsid w:val="783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798</Words>
  <Characters>809</Characters>
  <Lines>6</Lines>
  <Paragraphs>1</Paragraphs>
  <TotalTime>0</TotalTime>
  <ScaleCrop>false</ScaleCrop>
  <LinksUpToDate>false</LinksUpToDate>
  <CharactersWithSpaces>872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（大东区人社局）总收发</cp:lastModifiedBy>
  <cp:lastPrinted>2021-08-13T04:33:00Z</cp:lastPrinted>
  <dcterms:modified xsi:type="dcterms:W3CDTF">2022-07-20T06:59:44Z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15EADE004E9A4F65B7520E0DD4CD5198</vt:lpwstr>
  </property>
</Properties>
</file>