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附件4</w:t>
      </w:r>
    </w:p>
    <w:p>
      <w:pPr>
        <w:spacing w:line="960" w:lineRule="auto"/>
        <w:jc w:val="center"/>
      </w:pPr>
      <w:r>
        <w:rPr>
          <w:rFonts w:hint="eastAsia" w:ascii="宋体" w:hAnsi="宋体" w:eastAsia="宋体" w:cs="Times New Roman"/>
          <w:sz w:val="44"/>
          <w:szCs w:val="44"/>
        </w:rPr>
        <w:t>疫情防控健康承诺书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 名：            身份证号：  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现住址：  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群防群控，在参加</w:t>
      </w:r>
      <w:r>
        <w:rPr>
          <w:rFonts w:hint="eastAsia" w:ascii="仿宋" w:hAnsi="仿宋" w:eastAsia="仿宋" w:cs="仿宋_GB2312"/>
          <w:sz w:val="32"/>
          <w:szCs w:val="32"/>
        </w:rPr>
        <w:t>大东区消防救援大队</w:t>
      </w:r>
      <w:r>
        <w:rPr>
          <w:rFonts w:hint="eastAsia" w:ascii="仿宋_GB2312" w:eastAsia="仿宋_GB2312"/>
          <w:color w:val="000000"/>
          <w:sz w:val="32"/>
          <w:szCs w:val="32"/>
        </w:rPr>
        <w:t>招聘资格审查及考试前，本人郑重承诺：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一、本人以及与我一起共同生活的亲属及相关人员，自资格审查及考试日前21天内没有被诊断为新冠肺炎确诊病例、疑似病例及无症状感染者，也未被判定为新冠病例的密切接触者。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天内核酸检测阴性报告和诊断证明。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五、本人知晓并了解沈阳市关于疫情防控的最新通知要求，知悉从中高风险地区来沈的需要在沈集中隔离21天，并在隔离期末进行2次核酸检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测（间隔24小时），解除隔离后，须提供2次核酸检测阴性报告参加考试；从低风险地区但所在城市有被确定为中高风险区的须提供近2天内核酸检测阴性报告。“辽事通”健康码和通信大数据行程卡均为绿码，体温正常，做好个人防护后方可参加考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3345"/>
    <w:rsid w:val="0015466A"/>
    <w:rsid w:val="00171016"/>
    <w:rsid w:val="004430CB"/>
    <w:rsid w:val="005F5A30"/>
    <w:rsid w:val="006344A1"/>
    <w:rsid w:val="00791BCD"/>
    <w:rsid w:val="00944689"/>
    <w:rsid w:val="009D1475"/>
    <w:rsid w:val="00C07DD5"/>
    <w:rsid w:val="092A502B"/>
    <w:rsid w:val="0CE43345"/>
    <w:rsid w:val="1E775186"/>
    <w:rsid w:val="2AF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2021-08-13T04:24:00Z</dcterms:created>
  <dc:creator>智森杨佳佳</dc:creator>
  <cp:lastModifiedBy>智森杨佳佳</cp:lastModifiedBy>
  <cp:lastPrinted>2021-08-13T04:33:00Z</cp:lastPrinted>
  <dcterms:modified xsi:type="dcterms:W3CDTF">2022-01-18T05:10:04Z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4575EBB66741493395B39CC4FE9A0604</vt:lpwstr>
  </property>
</Properties>
</file>