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锦州医科大学</w:t>
      </w:r>
      <w:r>
        <w:rPr>
          <w:rFonts w:hint="eastAsia"/>
          <w:b/>
          <w:sz w:val="32"/>
          <w:szCs w:val="32"/>
        </w:rPr>
        <w:t>2020年公开招聘网上银行汇款操作流程</w:t>
      </w:r>
    </w:p>
    <w:p>
      <w:pPr>
        <w:tabs>
          <w:tab w:val="left" w:pos="6105"/>
        </w:tabs>
        <w:ind w:firstLine="643" w:firstLineChars="2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本次流程以</w:t>
      </w:r>
      <w:r>
        <w:rPr>
          <w:rFonts w:hint="eastAsia"/>
          <w:b/>
          <w:sz w:val="32"/>
          <w:szCs w:val="32"/>
        </w:rPr>
        <w:t>锦州</w:t>
      </w:r>
      <w:r>
        <w:rPr>
          <w:b/>
          <w:sz w:val="32"/>
          <w:szCs w:val="32"/>
        </w:rPr>
        <w:t>银行网上银行汇款为例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1.登录锦州银行网上银行界面，点击个人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网上银行进行登录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274310" cy="31851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590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2．</w:t>
      </w:r>
      <w:r>
        <w:rPr>
          <w:rFonts w:asciiTheme="minorEastAsia" w:hAnsiTheme="minorEastAsia"/>
          <w:sz w:val="28"/>
          <w:szCs w:val="28"/>
        </w:rPr>
        <w:t>输入账号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密码进行登录</w:t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274310" cy="2268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590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3．选择“转账汇款——本行转账——实时/普通到账”（本示例使用锦州银行网上银行操作，故选择“本行转账”，如使用其他银行网上银行向我校账户汇款，按实际情况选择“跨行转账”）</w:t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274310" cy="24714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105"/>
        </w:tabs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</w:t>
      </w:r>
      <w:r>
        <w:rPr>
          <w:rFonts w:hint="eastAsia" w:ascii="黑体" w:hAnsi="黑体" w:eastAsia="黑体"/>
          <w:b/>
          <w:sz w:val="28"/>
          <w:szCs w:val="28"/>
        </w:rPr>
        <w:t>准确填写汇款信息（收款户名：锦州医科大学；收款账号：400000305409016；收款银行：锦州银行），下方备注栏（附言或用途）中必需填写“报名费+姓名+报名号”，如“报名费张三12345678”</w:t>
      </w:r>
      <w:r>
        <w:rPr>
          <w:rFonts w:hint="eastAsia"/>
          <w:sz w:val="28"/>
          <w:szCs w:val="28"/>
        </w:rPr>
        <w:t>报名费为100元人民币，如图所示：</w:t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274310" cy="26955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</w:p>
    <w:p>
      <w:pPr>
        <w:tabs>
          <w:tab w:val="left" w:pos="1590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注：跨行汇款时，在填写信息是可能需要填写开户行地址，我校开户行地址为：“锦州银行凌云支行”（开户行填写按汇款实际情况进行填写）如下图所示：</w:t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274310" cy="25914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590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5.确认提交，</w:t>
      </w:r>
      <w:r>
        <w:rPr>
          <w:rFonts w:hint="eastAsia" w:ascii="黑体" w:hAnsi="黑体" w:eastAsia="黑体"/>
          <w:b/>
          <w:sz w:val="28"/>
          <w:szCs w:val="28"/>
        </w:rPr>
        <w:t>请务必仔细审查填写的信息是否正确、完整（</w:t>
      </w:r>
      <w:r>
        <w:rPr>
          <w:rFonts w:ascii="黑体" w:hAnsi="黑体" w:eastAsia="黑体" w:cs="Tahoma"/>
          <w:b/>
          <w:kern w:val="0"/>
          <w:sz w:val="28"/>
          <w:szCs w:val="28"/>
        </w:rPr>
        <w:t>因信息填写错误或缺失而造成的一切后果由报名者本人承担</w:t>
      </w:r>
      <w:r>
        <w:rPr>
          <w:rFonts w:hint="eastAsia" w:ascii="黑体" w:hAnsi="黑体" w:eastAsia="黑体"/>
          <w:b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确认无误后进行提交。</w:t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6283960" cy="36099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8885" cy="36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</w:p>
    <w:p>
      <w:pPr>
        <w:tabs>
          <w:tab w:val="left" w:pos="1590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6.交易成功，最终缴费成功以锦州医科大学人事处收到汇款通知为依据。</w:t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274310" cy="264668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105"/>
        </w:tabs>
        <w:ind w:firstLine="560" w:firstLineChars="200"/>
        <w:rPr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7.在“账户管理——回单管理”中找到本次汇款的“网上银行电子回单”</w:t>
      </w:r>
      <w:r>
        <w:rPr>
          <w:rFonts w:hint="eastAsia" w:ascii="黑体" w:hAnsi="黑体" w:eastAsia="黑体"/>
          <w:b/>
          <w:sz w:val="28"/>
          <w:szCs w:val="28"/>
        </w:rPr>
        <w:t>（电子回执单中应准确包含下图圈红的内容）</w:t>
      </w:r>
      <w:r>
        <w:rPr>
          <w:rFonts w:hint="eastAsia" w:asciiTheme="minorEastAsia" w:hAnsiTheme="minorEastAsia"/>
          <w:sz w:val="28"/>
          <w:szCs w:val="28"/>
        </w:rPr>
        <w:t>具体情况按报名人当时所使用的电子银行为准进行操作。</w:t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274310" cy="25006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105"/>
        </w:tabs>
        <w:ind w:firstLine="420" w:firstLineChars="150"/>
        <w:rPr>
          <w:rFonts w:ascii="黑体" w:hAnsi="黑体" w:eastAsia="黑体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8.将“电子回执单”截图，</w:t>
      </w:r>
      <w:r>
        <w:rPr>
          <w:rFonts w:hint="eastAsia" w:ascii="黑体" w:hAnsi="黑体" w:eastAsia="黑体"/>
          <w:b/>
          <w:sz w:val="28"/>
          <w:szCs w:val="28"/>
        </w:rPr>
        <w:t>截图所得图片按要求格式命名，并发送到指定邮箱。</w:t>
      </w:r>
    </w:p>
    <w:p>
      <w:pPr>
        <w:tabs>
          <w:tab w:val="left" w:pos="6105"/>
        </w:tabs>
        <w:ind w:firstLine="562" w:firstLineChars="200"/>
        <w:rPr>
          <w:color w:val="FF000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图片</w:t>
      </w:r>
      <w:r>
        <w:rPr>
          <w:rFonts w:hint="eastAsia" w:ascii="黑体" w:hAnsi="黑体" w:eastAsia="黑体" w:cs="Tahoma"/>
          <w:b/>
          <w:kern w:val="0"/>
          <w:sz w:val="28"/>
          <w:szCs w:val="28"/>
        </w:rPr>
        <w:t>格式为：姓名+报名号+岗位代码+报考岗位全称，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（如：张三三+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12345678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+jcyx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+基础医学院病原生物学教研室教师）邮件主题与图片命名格式相同。本次公开招聘指定邮箱</w:t>
      </w:r>
      <w:r>
        <w:fldChar w:fldCharType="begin"/>
      </w:r>
      <w:r>
        <w:instrText xml:space="preserve"> HYPERLINK "mailto:renshichu754@163.com" </w:instrText>
      </w:r>
      <w:r>
        <w:fldChar w:fldCharType="separate"/>
      </w:r>
      <w:r>
        <w:rPr>
          <w:rStyle w:val="7"/>
          <w:rFonts w:ascii="宋体" w:hAnsi="宋体" w:eastAsia="宋体" w:cs="Tahoma"/>
          <w:kern w:val="0"/>
          <w:sz w:val="28"/>
          <w:szCs w:val="28"/>
        </w:rPr>
        <w:t>renshichu754@163.com</w:t>
      </w:r>
      <w:r>
        <w:rPr>
          <w:rStyle w:val="7"/>
          <w:rFonts w:ascii="宋体" w:hAnsi="宋体" w:eastAsia="宋体" w:cs="Tahoma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Tahoma"/>
          <w:color w:val="000000"/>
          <w:kern w:val="0"/>
          <w:sz w:val="28"/>
          <w:szCs w:val="28"/>
        </w:rPr>
        <w:t>。</w:t>
      </w:r>
    </w:p>
    <w:p>
      <w:pPr>
        <w:tabs>
          <w:tab w:val="left" w:pos="1590"/>
        </w:tabs>
        <w:rPr>
          <w:rFonts w:asciiTheme="minorEastAsia" w:hAnsiTheme="minor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F"/>
    <w:rsid w:val="00016F5C"/>
    <w:rsid w:val="000469DD"/>
    <w:rsid w:val="00051CA7"/>
    <w:rsid w:val="000E4398"/>
    <w:rsid w:val="00223E08"/>
    <w:rsid w:val="00261CA0"/>
    <w:rsid w:val="002B7543"/>
    <w:rsid w:val="00304830"/>
    <w:rsid w:val="0030509B"/>
    <w:rsid w:val="00363995"/>
    <w:rsid w:val="004478CE"/>
    <w:rsid w:val="00464A6E"/>
    <w:rsid w:val="00471F5E"/>
    <w:rsid w:val="005303A3"/>
    <w:rsid w:val="0063116D"/>
    <w:rsid w:val="006D4357"/>
    <w:rsid w:val="00720084"/>
    <w:rsid w:val="007A1576"/>
    <w:rsid w:val="007D7557"/>
    <w:rsid w:val="00853BA9"/>
    <w:rsid w:val="008A75FF"/>
    <w:rsid w:val="00917289"/>
    <w:rsid w:val="009717ED"/>
    <w:rsid w:val="00977FC1"/>
    <w:rsid w:val="009927EA"/>
    <w:rsid w:val="009B4970"/>
    <w:rsid w:val="00A358DB"/>
    <w:rsid w:val="00A42D3F"/>
    <w:rsid w:val="00A4620C"/>
    <w:rsid w:val="00A83826"/>
    <w:rsid w:val="00BC2941"/>
    <w:rsid w:val="00C05FE9"/>
    <w:rsid w:val="00C15570"/>
    <w:rsid w:val="00C4322C"/>
    <w:rsid w:val="00C97C30"/>
    <w:rsid w:val="00E14A77"/>
    <w:rsid w:val="00E4253C"/>
    <w:rsid w:val="00ED6B1A"/>
    <w:rsid w:val="00F137BF"/>
    <w:rsid w:val="00F278BB"/>
    <w:rsid w:val="00F4276D"/>
    <w:rsid w:val="00F44823"/>
    <w:rsid w:val="00F858EB"/>
    <w:rsid w:val="00FF1619"/>
    <w:rsid w:val="158C5940"/>
    <w:rsid w:val="26522E8B"/>
    <w:rsid w:val="68467FD8"/>
    <w:rsid w:val="7D3D6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</Words>
  <Characters>635</Characters>
  <Lines>5</Lines>
  <Paragraphs>1</Paragraphs>
  <TotalTime>123</TotalTime>
  <ScaleCrop>false</ScaleCrop>
  <LinksUpToDate>false</LinksUpToDate>
  <CharactersWithSpaces>745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2017-12-29T09:09:00Z</dcterms:created>
  <dc:creator>rsc</dc:creator>
  <cp:lastModifiedBy>Anne</cp:lastModifiedBy>
  <dcterms:modified xsi:type="dcterms:W3CDTF">2020-03-03T07:45:30Z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