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kern w:val="36"/>
          <w:sz w:val="44"/>
          <w:szCs w:val="44"/>
          <w:shd w:val="solid" w:color="FFFFFF" w:fill="FFFFFF"/>
        </w:rPr>
      </w:pPr>
      <w:r>
        <w:rPr>
          <w:rFonts w:eastAsia="方正小标宋_GBK" w:cs="方正小标宋_GBK" w:hint="eastAsia"/>
          <w:kern w:val="36"/>
          <w:sz w:val="44"/>
          <w:szCs w:val="44"/>
          <w:shd w:val="solid" w:color="FFFFFF" w:fill="FFFFFF"/>
        </w:rPr>
        <w:t>西宁海关</w:t>
      </w:r>
    </w:p>
    <w:p>
      <w:pPr>
        <w:shd w:val="solid" w:color="FFFFFF" w:fill="auto"/>
        <w:autoSpaceDN w:val="0"/>
        <w:spacing w:line="594" w:lineRule="exact"/>
        <w:jc w:val="center"/>
        <w:rPr>
          <w:rFonts w:eastAsia="方正小标宋_GBK"/>
          <w:kern w:val="36"/>
          <w:sz w:val="44"/>
          <w:szCs w:val="44"/>
          <w:shd w:val="solid" w:color="FFFFFF" w:fill="FFFFFF"/>
        </w:rPr>
      </w:pPr>
      <w:r>
        <w:rPr>
          <w:rFonts w:eastAsia="方正小标宋_GBK"/>
          <w:kern w:val="36"/>
          <w:sz w:val="44"/>
          <w:szCs w:val="44"/>
          <w:shd w:val="solid" w:color="FFFFFF" w:fill="FFFFFF"/>
        </w:rPr>
        <w:t>2020</w:t>
      </w:r>
      <w:r>
        <w:rPr>
          <w:rFonts w:eastAsia="方正小标宋_GBK" w:cs="方正小标宋_GBK" w:hint="eastAsia"/>
          <w:kern w:val="36"/>
          <w:sz w:val="44"/>
          <w:szCs w:val="44"/>
          <w:shd w:val="solid" w:color="FFFFFF" w:fill="FFFFFF"/>
        </w:rPr>
        <w:t>年度考试录用公务员面试公告</w:t>
      </w:r>
    </w:p>
    <w:p>
      <w:pPr>
        <w:shd w:val="solid" w:color="FFFFFF" w:fill="auto"/>
        <w:autoSpaceDN w:val="0"/>
        <w:spacing w:line="594" w:lineRule="exact"/>
        <w:jc w:val="center"/>
        <w:rPr>
          <w:rFonts w:eastAsia="方正小标宋_GBK"/>
          <w:kern w:val="36"/>
          <w:sz w:val="44"/>
          <w:szCs w:val="44"/>
          <w:shd w:val="solid" w:color="FFFFFF" w:fill="FFFFFF"/>
        </w:rPr>
      </w:pPr>
    </w:p>
    <w:p>
      <w:pPr>
        <w:spacing w:line="560" w:lineRule="exact"/>
        <w:rPr>
          <w:rFonts w:eastAsia="方正仿宋_GBK"/>
          <w:sz w:val="32"/>
          <w:szCs w:val="32"/>
          <w:shd w:val="solid" w:color="FFFFFF" w:fill="FFFFFF"/>
        </w:rPr>
      </w:pPr>
      <w:r>
        <w:rPr>
          <w:rFonts w:eastAsia="方正仿宋_GBK"/>
          <w:sz w:val="32"/>
          <w:szCs w:val="32"/>
          <w:shd w:val="solid" w:color="FFFFFF" w:fill="FFFFFF"/>
        </w:rPr>
        <w:t xml:space="preserve">    </w:t>
      </w:r>
      <w:r>
        <w:rPr>
          <w:rFonts w:eastAsia="方正仿宋_GBK" w:cs="方正仿宋_GBK" w:hint="eastAsia"/>
          <w:sz w:val="32"/>
          <w:szCs w:val="32"/>
          <w:shd w:val="solid" w:color="FFFFFF" w:fill="FFFFFF"/>
        </w:rPr>
        <w:t>根据公务员法和公务员录用有关规定，现就</w:t>
      </w:r>
      <w:r>
        <w:rPr>
          <w:rFonts w:eastAsia="方正仿宋_GBK"/>
          <w:sz w:val="32"/>
          <w:szCs w:val="32"/>
          <w:shd w:val="solid" w:color="FFFFFF" w:fill="FFFFFF"/>
        </w:rPr>
        <w:t>2020</w:t>
      </w:r>
      <w:r>
        <w:rPr>
          <w:rFonts w:eastAsia="方正仿宋_GBK" w:cs="方正仿宋_GBK" w:hint="eastAsia"/>
          <w:sz w:val="32"/>
          <w:szCs w:val="32"/>
          <w:shd w:val="solid" w:color="FFFFFF" w:fill="FFFFFF"/>
        </w:rPr>
        <w:t>年西宁海关录用公务员面试有关事宜通知如下：</w:t>
      </w:r>
    </w:p>
    <w:p>
      <w:pPr>
        <w:shd w:val="solid" w:color="FFFFFF" w:fill="auto"/>
        <w:autoSpaceDN w:val="0"/>
        <w:spacing w:line="594" w:lineRule="exact"/>
        <w:ind w:left="1363" w:hanging="720"/>
        <w:rPr>
          <w:rFonts w:eastAsia="方正黑体_GBK" w:cs="方正黑体_GBK"/>
          <w:sz w:val="32"/>
          <w:szCs w:val="32"/>
          <w:shd w:val="solid" w:color="FFFFFF" w:fill="FFFFFF"/>
        </w:rPr>
      </w:pPr>
      <w:r>
        <w:rPr>
          <w:rFonts w:eastAsia="方正黑体_GBK" w:cs="方正黑体_GBK" w:hint="eastAsia"/>
          <w:sz w:val="32"/>
          <w:szCs w:val="32"/>
          <w:shd w:val="solid" w:color="FFFFFF" w:fill="FFFFFF"/>
        </w:rPr>
        <w:t>一、面试名单</w:t>
      </w:r>
    </w:p>
    <w:p>
      <w:pPr>
        <w:shd w:val="solid" w:color="FFFFFF" w:fill="auto"/>
        <w:autoSpaceDN w:val="0"/>
        <w:spacing w:line="594" w:lineRule="exact"/>
        <w:ind w:left="1363" w:hanging="720"/>
        <w:rPr>
          <w:rFonts w:eastAsia="方正仿宋_GBK"/>
          <w:bCs/>
          <w:sz w:val="32"/>
          <w:szCs w:val="32"/>
          <w:shd w:val="solid" w:color="FFFFFF" w:fill="FFFFFF"/>
        </w:rPr>
      </w:pPr>
      <w:r>
        <w:rPr>
          <w:rFonts w:eastAsia="方正仿宋_GBK" w:cs="方正黑体_GBK" w:hint="eastAsia"/>
          <w:sz w:val="32"/>
          <w:szCs w:val="32"/>
          <w:shd w:val="solid" w:color="FFFFFF" w:fill="FFFFFF"/>
        </w:rPr>
        <w:t>详见附件</w:t>
      </w:r>
      <w:r>
        <w:rPr>
          <w:rFonts w:eastAsia="方正仿宋_GBK"/>
          <w:sz w:val="32"/>
          <w:szCs w:val="32"/>
          <w:shd w:val="solid" w:color="FFFFFF" w:fill="FFFFFF"/>
        </w:rPr>
        <w:t>1。</w:t>
      </w:r>
    </w:p>
    <w:p>
      <w:pPr>
        <w:shd w:val="solid" w:color="FFFFFF" w:fill="auto"/>
        <w:autoSpaceDN w:val="0"/>
        <w:spacing w:line="594" w:lineRule="exact"/>
        <w:ind w:firstLine="643"/>
        <w:rPr>
          <w:rFonts w:eastAsia="方正黑体_GBK"/>
          <w:sz w:val="32"/>
          <w:szCs w:val="32"/>
          <w:shd w:val="solid" w:color="FFFFFF" w:fill="FFFFFF"/>
        </w:rPr>
      </w:pPr>
      <w:r>
        <w:rPr>
          <w:rFonts w:eastAsia="方正黑体_GBK" w:cs="方正黑体_GBK" w:hint="eastAsia"/>
          <w:sz w:val="32"/>
          <w:szCs w:val="32"/>
          <w:shd w:val="solid" w:color="FFFFFF" w:fill="FFFFFF"/>
        </w:rPr>
        <w:t>二、面试确认</w:t>
      </w:r>
    </w:p>
    <w:p>
      <w:pPr>
        <w:spacing w:line="560" w:lineRule="exact"/>
        <w:rPr>
          <w:rFonts w:eastAsia="方正仿宋_GBK"/>
          <w:sz w:val="32"/>
          <w:szCs w:val="32"/>
          <w:shd w:val="solid" w:color="FFFFFF" w:fill="FFFFFF"/>
        </w:rPr>
      </w:pPr>
      <w:r>
        <w:rPr>
          <w:rFonts w:eastAsia="方正仿宋_GBK"/>
          <w:sz w:val="32"/>
          <w:szCs w:val="32"/>
          <w:shd w:val="solid" w:color="FFFFFF" w:fill="FFFFFF"/>
        </w:rPr>
        <w:t xml:space="preserve">    </w:t>
      </w:r>
      <w:r>
        <w:rPr>
          <w:rFonts w:eastAsia="方正仿宋_GBK" w:cs="方正仿宋_GBK" w:hint="eastAsia"/>
          <w:sz w:val="32"/>
          <w:szCs w:val="32"/>
          <w:shd w:val="solid" w:color="FFFFFF" w:fill="FFFFFF"/>
        </w:rPr>
        <w:t>请进入面试的考生于</w:t>
      </w:r>
      <w:r>
        <w:rPr>
          <w:rFonts w:eastAsia="方正仿宋_GBK"/>
          <w:sz w:val="32"/>
          <w:szCs w:val="32"/>
          <w:shd w:val="solid" w:color="FFFFFF" w:fill="FFFFFF"/>
        </w:rPr>
        <w:t>2020</w:t>
      </w:r>
      <w:r>
        <w:rPr>
          <w:rFonts w:eastAsia="方正仿宋_GBK" w:cs="方正仿宋_GBK" w:hint="eastAsia"/>
          <w:sz w:val="32"/>
          <w:szCs w:val="32"/>
          <w:shd w:val="solid" w:color="FFFFFF" w:fill="FFFFFF"/>
        </w:rPr>
        <w:t>年</w:t>
      </w:r>
      <w:r>
        <w:rPr>
          <w:rFonts w:eastAsia="方正仿宋_GBK"/>
          <w:sz w:val="32"/>
          <w:szCs w:val="32"/>
          <w:shd w:val="solid" w:color="FFFFFF" w:fill="FFFFFF"/>
        </w:rPr>
        <w:t>6</w:t>
      </w:r>
      <w:r>
        <w:rPr>
          <w:rFonts w:eastAsia="方正仿宋_GBK" w:cs="方正仿宋_GBK" w:hint="eastAsia"/>
          <w:sz w:val="32"/>
          <w:szCs w:val="32"/>
          <w:shd w:val="solid" w:color="FFFFFF" w:fill="FFFFFF"/>
        </w:rPr>
        <w:t>月</w:t>
      </w:r>
      <w:r>
        <w:rPr>
          <w:rFonts w:eastAsia="方正仿宋_GBK"/>
          <w:sz w:val="32"/>
          <w:szCs w:val="32"/>
          <w:shd w:val="solid" w:color="FFFFFF" w:fill="FFFFFF"/>
        </w:rPr>
        <w:t>9</w:t>
      </w:r>
      <w:r>
        <w:rPr>
          <w:rFonts w:eastAsia="方正仿宋_GBK" w:cs="方正仿宋_GBK" w:hint="eastAsia"/>
          <w:sz w:val="32"/>
          <w:szCs w:val="32"/>
          <w:shd w:val="solid" w:color="FFFFFF" w:fill="FFFFFF"/>
        </w:rPr>
        <w:t>日</w:t>
      </w:r>
      <w:r>
        <w:rPr>
          <w:rFonts w:eastAsia="方正仿宋_GBK"/>
          <w:sz w:val="32"/>
          <w:szCs w:val="32"/>
          <w:shd w:val="solid" w:color="FFFFFF" w:fill="FFFFFF"/>
        </w:rPr>
        <w:t>24</w:t>
      </w:r>
      <w:r>
        <w:rPr>
          <w:rFonts w:eastAsia="方正仿宋_GBK" w:cs="方正仿宋_GBK" w:hint="eastAsia"/>
          <w:sz w:val="32"/>
          <w:szCs w:val="32"/>
          <w:shd w:val="solid" w:color="FFFFFF" w:fill="FFFFFF"/>
        </w:rPr>
        <w:t>时前确认是否参加面试，确认方式为电子邮件和传真。要求如下：</w:t>
      </w:r>
    </w:p>
    <w:p>
      <w:pPr>
        <w:spacing w:line="560" w:lineRule="exact"/>
        <w:rPr>
          <w:rFonts w:eastAsia="方正黑体_GBK"/>
          <w:sz w:val="32"/>
          <w:szCs w:val="32"/>
          <w:u w:val="single"/>
          <w:shd w:val="solid" w:color="FFFFFF" w:fill="FFFFFF"/>
        </w:rPr>
      </w:pPr>
      <w:r>
        <w:rPr>
          <w:rFonts w:eastAsia="方正仿宋_GBK" w:cs="方正仿宋_GBK" w:hint="eastAsia"/>
          <w:sz w:val="32"/>
          <w:szCs w:val="32"/>
          <w:shd w:val="solid" w:color="FFFFFF" w:fill="FFFFFF"/>
        </w:rPr>
        <w:t>　　（一）发送电子邮件至</w:t>
      </w:r>
      <w:r>
        <w:rPr>
          <w:rFonts w:eastAsia="方正仿宋_GBK"/>
          <w:sz w:val="32"/>
          <w:szCs w:val="32"/>
          <w:shd w:val="solid" w:color="FFFFFF" w:fill="FFFFFF"/>
        </w:rPr>
        <w:t>xnhg_rj@customs.gov.cn</w:t>
      </w:r>
      <w:r>
        <w:rPr>
          <w:rFonts w:eastAsia="方正仿宋_GBK" w:cs="方正仿宋_GBK" w:hint="eastAsia"/>
          <w:sz w:val="32"/>
          <w:szCs w:val="32"/>
          <w:shd w:val="solid" w:color="FFFFFF" w:fill="FFFFFF"/>
        </w:rPr>
        <w:t>，并同时传真到</w:t>
      </w:r>
      <w:r>
        <w:rPr>
          <w:rFonts w:eastAsia="方正仿宋_GBK"/>
          <w:sz w:val="32"/>
          <w:szCs w:val="32"/>
          <w:shd w:val="solid" w:color="FFFFFF" w:fill="FFFFFF"/>
        </w:rPr>
        <w:t>0971-8866325</w:t>
      </w:r>
      <w:r>
        <w:rPr>
          <w:rFonts w:eastAsia="方正仿宋_GBK" w:cs="方正仿宋_GBK" w:hint="eastAsia"/>
          <w:sz w:val="32"/>
          <w:szCs w:val="32"/>
          <w:shd w:val="solid" w:color="FFFFFF" w:fill="FFFFFF"/>
        </w:rPr>
        <w:t>。</w:t>
      </w:r>
    </w:p>
    <w:p>
      <w:pPr>
        <w:spacing w:line="560" w:lineRule="exact"/>
        <w:rPr>
          <w:rFonts w:eastAsia="方正仿宋_GBK"/>
          <w:sz w:val="32"/>
          <w:szCs w:val="32"/>
          <w:shd w:val="solid" w:color="FFFFFF" w:fill="FFFFFF"/>
        </w:rPr>
      </w:pPr>
      <w:r>
        <w:rPr>
          <w:rFonts w:eastAsia="方正仿宋_GBK" w:cs="方正仿宋_GBK" w:hint="eastAsia"/>
          <w:sz w:val="32"/>
          <w:szCs w:val="32"/>
          <w:shd w:val="solid" w:color="FFFFFF" w:fill="FFFFFF"/>
        </w:rPr>
        <w:t>　</w:t>
      </w:r>
      <w:r>
        <w:rPr>
          <w:rFonts w:eastAsia="方正仿宋_GBK"/>
          <w:sz w:val="32"/>
          <w:szCs w:val="32"/>
          <w:shd w:val="solid" w:color="FFFFFF" w:fill="FFFFFF"/>
        </w:rPr>
        <w:t xml:space="preserve">  </w:t>
      </w:r>
      <w:r>
        <w:rPr>
          <w:rFonts w:eastAsia="方正仿宋_GBK" w:cs="方正仿宋_GBK" w:hint="eastAsia"/>
          <w:sz w:val="32"/>
          <w:szCs w:val="32"/>
          <w:shd w:val="solid" w:color="FFFFFF" w:fill="FFFFFF"/>
        </w:rPr>
        <w:t>（二）电子邮件和传真标题统一写成“</w:t>
      </w:r>
      <w:r>
        <w:rPr>
          <w:rFonts w:eastAsia="方正仿宋_GBK"/>
          <w:sz w:val="32"/>
          <w:szCs w:val="32"/>
          <w:shd w:val="solid" w:color="FFFFFF" w:fill="FFFFFF"/>
        </w:rPr>
        <w:t>XXX</w:t>
      </w:r>
      <w:r>
        <w:rPr>
          <w:rFonts w:eastAsia="方正仿宋_GBK" w:cs="方正仿宋_GBK" w:hint="eastAsia"/>
          <w:sz w:val="32"/>
          <w:szCs w:val="32"/>
          <w:shd w:val="solid" w:color="FFFFFF" w:fill="FFFFFF"/>
        </w:rPr>
        <w:t>确认参加西宁海关</w:t>
      </w:r>
      <w:r>
        <w:rPr>
          <w:rFonts w:eastAsia="方正仿宋_GBK"/>
          <w:sz w:val="32"/>
          <w:szCs w:val="32"/>
          <w:shd w:val="solid" w:color="FFFFFF" w:fill="FFFFFF"/>
        </w:rPr>
        <w:t>XX</w:t>
      </w:r>
      <w:r>
        <w:rPr>
          <w:rFonts w:eastAsia="方正仿宋_GBK" w:cs="方正仿宋_GBK" w:hint="eastAsia"/>
          <w:sz w:val="32"/>
          <w:szCs w:val="32"/>
          <w:shd w:val="solid" w:color="FFFFFF" w:fill="FFFFFF"/>
        </w:rPr>
        <w:t>职位面试”，具体内容详见附件</w:t>
      </w:r>
      <w:r>
        <w:rPr>
          <w:rFonts w:eastAsia="方正仿宋_GBK"/>
          <w:sz w:val="32"/>
          <w:szCs w:val="32"/>
          <w:shd w:val="solid" w:color="FFFFFF" w:fill="FFFFFF"/>
        </w:rPr>
        <w:t>2</w:t>
      </w:r>
      <w:r>
        <w:rPr>
          <w:rFonts w:eastAsia="方正仿宋_GBK" w:cs="方正仿宋_GBK" w:hint="eastAsia"/>
          <w:sz w:val="32"/>
          <w:szCs w:val="32"/>
          <w:shd w:val="solid" w:color="FFFFFF" w:fill="FFFFFF"/>
        </w:rPr>
        <w:t>。</w:t>
      </w:r>
    </w:p>
    <w:p>
      <w:pPr>
        <w:spacing w:line="560" w:lineRule="exact"/>
        <w:rPr>
          <w:rFonts w:eastAsia="方正仿宋_GBK"/>
          <w:sz w:val="32"/>
          <w:szCs w:val="32"/>
          <w:shd w:val="solid" w:color="FFFFFF" w:fill="FFFFFF"/>
        </w:rPr>
      </w:pPr>
      <w:r>
        <w:rPr>
          <w:rFonts w:eastAsia="方正仿宋_GBK" w:cs="方正仿宋_GBK" w:hint="eastAsia"/>
          <w:sz w:val="32"/>
          <w:szCs w:val="32"/>
          <w:shd w:val="solid" w:color="FFFFFF" w:fill="FFFFFF"/>
        </w:rPr>
        <w:t>　　（三）如网上报名时填报的通讯地址、联系方式等信息发生变化，请在电子邮件和传真中注明。</w:t>
      </w:r>
    </w:p>
    <w:p>
      <w:pPr>
        <w:spacing w:line="560" w:lineRule="exact"/>
        <w:rPr>
          <w:rFonts w:eastAsia="方正仿宋_GBK"/>
          <w:sz w:val="32"/>
          <w:szCs w:val="32"/>
          <w:shd w:val="solid" w:color="FFFFFF" w:fill="FFFFFF"/>
        </w:rPr>
      </w:pPr>
      <w:r>
        <w:rPr>
          <w:rFonts w:eastAsia="方正仿宋_GBK" w:cs="方正仿宋_GBK" w:hint="eastAsia"/>
          <w:sz w:val="32"/>
          <w:szCs w:val="32"/>
          <w:shd w:val="solid" w:color="FFFFFF" w:fill="FFFFFF"/>
        </w:rPr>
        <w:t>　　（四）逾期未确认的，视为自动放弃面试资格。</w:t>
      </w:r>
    </w:p>
    <w:p>
      <w:pPr>
        <w:shd w:val="solid" w:color="FFFFFF" w:fill="auto"/>
        <w:autoSpaceDN w:val="0"/>
        <w:spacing w:line="560" w:lineRule="exact"/>
        <w:ind w:firstLine="640"/>
        <w:rPr>
          <w:rFonts w:eastAsia="方正仿宋_GBK"/>
          <w:sz w:val="32"/>
          <w:szCs w:val="32"/>
          <w:shd w:val="solid" w:color="FFFFFF" w:fill="FFFFFF"/>
        </w:rPr>
      </w:pPr>
      <w:r>
        <w:rPr>
          <w:rFonts w:eastAsia="方正仿宋_GBK" w:cs="方正仿宋_GBK" w:hint="eastAsia"/>
          <w:sz w:val="32"/>
          <w:szCs w:val="32"/>
          <w:shd w:val="solid" w:color="FFFFFF" w:fill="FFFFFF"/>
        </w:rPr>
        <w:t>放弃面试的考生请填写《放弃面试资格声明》（详见附件</w:t>
      </w:r>
      <w:r>
        <w:rPr>
          <w:rFonts w:eastAsia="方正仿宋_GBK"/>
          <w:sz w:val="32"/>
          <w:szCs w:val="32"/>
          <w:shd w:val="solid" w:color="FFFFFF" w:fill="FFFFFF"/>
        </w:rPr>
        <w:t>3</w:t>
      </w:r>
      <w:r>
        <w:rPr>
          <w:rFonts w:eastAsia="方正仿宋_GBK" w:cs="方正仿宋_GBK" w:hint="eastAsia"/>
          <w:sz w:val="32"/>
          <w:szCs w:val="32"/>
          <w:shd w:val="solid" w:color="FFFFFF" w:fill="FFFFFF"/>
        </w:rPr>
        <w:t>），经本人签名，于</w:t>
      </w:r>
      <w:r>
        <w:rPr>
          <w:rFonts w:eastAsia="方正仿宋_GBK"/>
          <w:sz w:val="32"/>
          <w:szCs w:val="32"/>
          <w:shd w:val="solid" w:color="FFFFFF" w:fill="FFFFFF"/>
        </w:rPr>
        <w:t>2020</w:t>
      </w:r>
      <w:r>
        <w:rPr>
          <w:rFonts w:eastAsia="方正仿宋_GBK" w:cs="方正仿宋_GBK" w:hint="eastAsia"/>
          <w:sz w:val="32"/>
          <w:szCs w:val="32"/>
          <w:shd w:val="solid" w:color="FFFFFF" w:fill="FFFFFF"/>
        </w:rPr>
        <w:t>年</w:t>
      </w:r>
      <w:r>
        <w:rPr>
          <w:rFonts w:eastAsia="方正仿宋_GBK"/>
          <w:sz w:val="32"/>
          <w:szCs w:val="32"/>
          <w:shd w:val="solid" w:color="FFFFFF" w:fill="FFFFFF"/>
        </w:rPr>
        <w:t>6</w:t>
      </w:r>
      <w:r>
        <w:rPr>
          <w:rFonts w:eastAsia="方正仿宋_GBK" w:cs="方正仿宋_GBK" w:hint="eastAsia"/>
          <w:sz w:val="32"/>
          <w:szCs w:val="32"/>
          <w:shd w:val="solid" w:color="FFFFFF" w:fill="FFFFFF"/>
        </w:rPr>
        <w:t>月</w:t>
      </w:r>
      <w:r>
        <w:rPr>
          <w:rFonts w:eastAsia="方正仿宋_GBK"/>
          <w:sz w:val="32"/>
          <w:szCs w:val="32"/>
          <w:shd w:val="solid" w:color="FFFFFF" w:fill="FFFFFF"/>
        </w:rPr>
        <w:t>9</w:t>
      </w:r>
      <w:r>
        <w:rPr>
          <w:rFonts w:eastAsia="方正仿宋_GBK" w:cs="方正仿宋_GBK" w:hint="eastAsia"/>
          <w:sz w:val="32"/>
          <w:szCs w:val="32"/>
          <w:shd w:val="solid" w:color="FFFFFF" w:fill="FFFFFF"/>
        </w:rPr>
        <w:t>日</w:t>
      </w:r>
      <w:r>
        <w:rPr>
          <w:rFonts w:eastAsia="方正仿宋_GBK"/>
          <w:sz w:val="32"/>
          <w:szCs w:val="32"/>
          <w:shd w:val="solid" w:color="FFFFFF" w:fill="FFFFFF"/>
        </w:rPr>
        <w:t>24</w:t>
      </w:r>
      <w:r>
        <w:rPr>
          <w:rFonts w:eastAsia="方正仿宋_GBK" w:cs="方正仿宋_GBK" w:hint="eastAsia"/>
          <w:sz w:val="32"/>
          <w:szCs w:val="32"/>
          <w:shd w:val="solid" w:color="FFFFFF" w:fill="FFFFFF"/>
        </w:rPr>
        <w:t>时前传真至</w:t>
      </w:r>
      <w:r>
        <w:rPr>
          <w:rFonts w:eastAsia="方正仿宋_GBK"/>
          <w:sz w:val="32"/>
          <w:szCs w:val="32"/>
          <w:shd w:val="solid" w:color="FFFFFF" w:fill="FFFFFF"/>
        </w:rPr>
        <w:t>0971-8866325</w:t>
      </w:r>
      <w:r>
        <w:rPr>
          <w:rFonts w:eastAsia="方正仿宋_GBK" w:cs="方正仿宋_GBK" w:hint="eastAsia"/>
          <w:sz w:val="32"/>
          <w:szCs w:val="32"/>
          <w:shd w:val="solid" w:color="FFFFFF" w:fill="FFFFFF"/>
        </w:rPr>
        <w:t>或发送扫描件至</w:t>
      </w:r>
      <w:r>
        <w:rPr>
          <w:rFonts w:eastAsia="方正仿宋_GBK"/>
          <w:sz w:val="32"/>
          <w:szCs w:val="32"/>
          <w:shd w:val="solid" w:color="FFFFFF" w:fill="FFFFFF"/>
        </w:rPr>
        <w:t>xnhg_rj@customs.gov.cn</w:t>
      </w:r>
      <w:r>
        <w:rPr>
          <w:rFonts w:eastAsia="方正仿宋_GBK" w:cs="方正仿宋_GBK" w:hint="eastAsia"/>
          <w:sz w:val="32"/>
          <w:szCs w:val="32"/>
          <w:shd w:val="solid" w:color="FFFFFF" w:fill="FFFFFF"/>
        </w:rPr>
        <w:t>。</w:t>
      </w:r>
      <w:r>
        <w:rPr>
          <w:rFonts w:eastAsia="方正仿宋_GBK" w:cs="方正仿宋_GBK" w:hint="eastAsia"/>
          <w:b/>
          <w:bCs/>
          <w:sz w:val="32"/>
          <w:szCs w:val="32"/>
          <w:shd w:val="solid" w:color="FFFFFF" w:fill="FFFFFF"/>
        </w:rPr>
        <w:t>未在规定时间内填报放弃声明，又因个人原因不参加面试的，视情节轻重记入诚信档案。</w:t>
      </w:r>
    </w:p>
    <w:p>
      <w:pPr>
        <w:shd w:val="solid" w:color="FFFFFF" w:fill="auto"/>
        <w:autoSpaceDN w:val="0"/>
        <w:spacing w:line="560" w:lineRule="exact"/>
        <w:ind w:firstLine="640"/>
        <w:rPr>
          <w:rFonts w:eastAsia="方正黑体_GBK"/>
          <w:sz w:val="32"/>
          <w:szCs w:val="32"/>
          <w:shd w:val="solid" w:color="FFFFFF" w:fill="FFFFFF"/>
        </w:rPr>
      </w:pPr>
      <w:r>
        <w:rPr>
          <w:rFonts w:eastAsia="方正黑体_GBK" w:cs="方正黑体_GBK" w:hint="eastAsia"/>
          <w:sz w:val="32"/>
          <w:szCs w:val="32"/>
          <w:shd w:val="solid" w:color="FFFFFF" w:fill="FFFFFF"/>
        </w:rPr>
        <w:t>三、寄送材料</w:t>
      </w:r>
    </w:p>
    <w:p>
      <w:pPr>
        <w:spacing w:line="560" w:lineRule="exact"/>
        <w:rPr>
          <w:rFonts w:eastAsia="方正仿宋_GBK"/>
          <w:sz w:val="32"/>
          <w:szCs w:val="32"/>
          <w:shd w:val="solid" w:color="FFFFFF" w:fill="FFFFFF"/>
        </w:rPr>
      </w:pPr>
      <w:r>
        <w:rPr>
          <w:rFonts w:eastAsia="仿宋_GB2312" w:cs="仿宋_GB2312" w:hint="eastAsia"/>
          <w:sz w:val="32"/>
          <w:szCs w:val="32"/>
          <w:shd w:val="solid" w:color="FFFFFF" w:fill="FFFFFF"/>
        </w:rPr>
        <w:t>　　</w:t>
      </w:r>
      <w:r>
        <w:rPr>
          <w:rFonts w:eastAsia="方正仿宋_GBK" w:cs="方正仿宋_GBK" w:hint="eastAsia"/>
          <w:sz w:val="32"/>
          <w:szCs w:val="32"/>
          <w:shd w:val="solid" w:color="FFFFFF" w:fill="FFFFFF"/>
        </w:rPr>
        <w:t>请考生于</w:t>
      </w:r>
      <w:r>
        <w:rPr>
          <w:rFonts w:eastAsia="方正仿宋_GBK"/>
          <w:sz w:val="32"/>
          <w:szCs w:val="32"/>
          <w:shd w:val="solid" w:color="FFFFFF" w:fill="FFFFFF"/>
        </w:rPr>
        <w:t>2020</w:t>
      </w:r>
      <w:r>
        <w:rPr>
          <w:rFonts w:eastAsia="方正仿宋_GBK" w:cs="方正仿宋_GBK" w:hint="eastAsia"/>
          <w:sz w:val="32"/>
          <w:szCs w:val="32"/>
          <w:shd w:val="solid" w:color="FFFFFF" w:fill="FFFFFF"/>
        </w:rPr>
        <w:t>年</w:t>
      </w:r>
      <w:r>
        <w:rPr>
          <w:rFonts w:eastAsia="方正仿宋_GBK"/>
          <w:sz w:val="32"/>
          <w:szCs w:val="32"/>
          <w:shd w:val="solid" w:color="FFFFFF" w:fill="FFFFFF"/>
        </w:rPr>
        <w:t>6</w:t>
      </w:r>
      <w:r>
        <w:rPr>
          <w:rFonts w:eastAsia="方正仿宋_GBK" w:cs="方正仿宋_GBK" w:hint="eastAsia"/>
          <w:sz w:val="32"/>
          <w:szCs w:val="32"/>
          <w:shd w:val="solid" w:color="FFFFFF" w:fill="FFFFFF"/>
        </w:rPr>
        <w:t>月</w:t>
      </w:r>
      <w:r>
        <w:rPr>
          <w:rFonts w:eastAsia="方正仿宋_GBK"/>
          <w:sz w:val="32"/>
          <w:szCs w:val="32"/>
          <w:shd w:val="solid" w:color="FFFFFF" w:fill="FFFFFF"/>
        </w:rPr>
        <w:t>9</w:t>
      </w:r>
      <w:r>
        <w:rPr>
          <w:rFonts w:eastAsia="方正仿宋_GBK" w:cs="方正仿宋_GBK" w:hint="eastAsia"/>
          <w:sz w:val="32"/>
          <w:szCs w:val="32"/>
          <w:shd w:val="solid" w:color="FFFFFF" w:fill="FFFFFF"/>
        </w:rPr>
        <w:t>日前（以寄出邮戳为准）通过邮政特快专递将以下材料复印件邮寄到我单位（青海省西宁市城东区八一中路</w:t>
      </w:r>
      <w:r>
        <w:rPr>
          <w:rFonts w:eastAsia="方正仿宋_GBK"/>
          <w:sz w:val="32"/>
          <w:szCs w:val="32"/>
          <w:shd w:val="solid" w:color="FFFFFF" w:fill="FFFFFF"/>
        </w:rPr>
        <w:t>19</w:t>
      </w:r>
      <w:r>
        <w:rPr>
          <w:rFonts w:eastAsia="方正仿宋_GBK" w:cs="方正仿宋_GBK" w:hint="eastAsia"/>
          <w:sz w:val="32"/>
          <w:szCs w:val="32"/>
          <w:shd w:val="solid" w:color="FFFFFF" w:fill="FFFFFF"/>
        </w:rPr>
        <w:t>号西宁海关；收件人：人事教育处；电话：</w:t>
      </w:r>
      <w:r>
        <w:rPr>
          <w:rFonts w:eastAsia="方正仿宋_GBK"/>
          <w:sz w:val="32"/>
          <w:szCs w:val="32"/>
          <w:shd w:val="solid" w:color="FFFFFF" w:fill="FFFFFF"/>
        </w:rPr>
        <w:t>0971-8866370</w:t>
      </w:r>
      <w:r>
        <w:rPr>
          <w:rFonts w:eastAsia="方正仿宋_GBK" w:cs="方正仿宋_GBK" w:hint="eastAsia"/>
          <w:sz w:val="32"/>
          <w:szCs w:val="32"/>
          <w:shd w:val="solid" w:color="FFFFFF" w:fill="FFFFFF"/>
        </w:rPr>
        <w:t>、</w:t>
      </w:r>
      <w:r>
        <w:rPr>
          <w:rFonts w:eastAsia="方正仿宋_GBK"/>
          <w:sz w:val="32"/>
          <w:szCs w:val="32"/>
          <w:shd w:val="solid" w:color="FFFFFF" w:fill="FFFFFF"/>
        </w:rPr>
        <w:t>8866357</w:t>
      </w:r>
      <w:r>
        <w:rPr>
          <w:rFonts w:eastAsia="方正仿宋_GBK" w:cs="方正仿宋_GBK" w:hint="eastAsia"/>
          <w:sz w:val="32"/>
          <w:szCs w:val="32"/>
          <w:shd w:val="solid" w:color="FFFFFF" w:fill="FFFFFF"/>
        </w:rPr>
        <w:t>，邮编：</w:t>
      </w:r>
      <w:r>
        <w:rPr>
          <w:rFonts w:eastAsia="方正仿宋_GBK"/>
          <w:sz w:val="32"/>
          <w:szCs w:val="32"/>
          <w:shd w:val="solid" w:color="FFFFFF" w:fill="FFFFFF"/>
        </w:rPr>
        <w:t>810007</w:t>
      </w:r>
      <w:r>
        <w:rPr>
          <w:rFonts w:eastAsia="方正仿宋_GBK" w:cs="方正仿宋_GBK" w:hint="eastAsia"/>
          <w:sz w:val="32"/>
          <w:szCs w:val="32"/>
          <w:shd w:val="solid" w:color="FFFFFF" w:fill="FFFFFF"/>
        </w:rPr>
        <w:t>）接受资格复审（一般不接待本人或快递公司送达）：</w:t>
      </w:r>
    </w:p>
    <w:p>
      <w:pPr>
        <w:spacing w:line="560" w:lineRule="exact"/>
        <w:rPr>
          <w:rFonts w:eastAsia="方正仿宋_GBK"/>
          <w:sz w:val="32"/>
          <w:szCs w:val="32"/>
          <w:shd w:val="solid" w:color="FFFFFF" w:fill="FFFFFF"/>
        </w:rPr>
      </w:pPr>
      <w:r>
        <w:rPr>
          <w:rFonts w:eastAsia="方正仿宋_GBK" w:cs="方正仿宋_GBK" w:hint="eastAsia"/>
          <w:sz w:val="32"/>
          <w:szCs w:val="32"/>
          <w:shd w:val="solid" w:color="FFFFFF" w:fill="FFFFFF"/>
        </w:rPr>
        <w:t>　　</w:t>
      </w:r>
      <w:r>
        <w:rPr>
          <w:rFonts w:eastAsia="方正仿宋_GBK"/>
          <w:sz w:val="32"/>
          <w:szCs w:val="32"/>
          <w:shd w:val="solid" w:color="FFFFFF" w:fill="FFFFFF"/>
        </w:rPr>
        <w:t xml:space="preserve">1. </w:t>
      </w:r>
      <w:r>
        <w:rPr>
          <w:rFonts w:eastAsia="方正仿宋_GBK" w:cs="方正仿宋_GBK" w:hint="eastAsia"/>
          <w:sz w:val="32"/>
          <w:szCs w:val="32"/>
          <w:shd w:val="solid" w:color="FFFFFF" w:fill="FFFFFF"/>
        </w:rPr>
        <w:t>本人身份证、学生证或工作证复印件。</w:t>
      </w:r>
    </w:p>
    <w:p>
      <w:pPr>
        <w:spacing w:line="560" w:lineRule="exact"/>
        <w:rPr>
          <w:rFonts w:eastAsia="方正仿宋_GBK"/>
          <w:sz w:val="32"/>
          <w:szCs w:val="32"/>
          <w:shd w:val="solid" w:color="FFFFFF" w:fill="FFFFFF"/>
        </w:rPr>
      </w:pPr>
      <w:r>
        <w:rPr>
          <w:rFonts w:eastAsia="方正仿宋_GBK" w:cs="方正仿宋_GBK" w:hint="eastAsia"/>
          <w:sz w:val="32"/>
          <w:szCs w:val="32"/>
          <w:shd w:val="solid" w:color="FFFFFF" w:fill="FFFFFF"/>
        </w:rPr>
        <w:t>　　</w:t>
      </w:r>
      <w:r>
        <w:rPr>
          <w:rFonts w:eastAsia="方正仿宋_GBK"/>
          <w:sz w:val="32"/>
          <w:szCs w:val="32"/>
          <w:shd w:val="solid" w:color="FFFFFF" w:fill="FFFFFF"/>
        </w:rPr>
        <w:t xml:space="preserve">2. </w:t>
      </w:r>
      <w:r>
        <w:rPr>
          <w:rFonts w:eastAsia="方正仿宋_GBK" w:cs="方正仿宋_GBK" w:hint="eastAsia"/>
          <w:sz w:val="32"/>
          <w:szCs w:val="32"/>
          <w:shd w:val="solid" w:color="FFFFFF" w:fill="FFFFFF"/>
        </w:rPr>
        <w:t>公共科目笔试准考证复印件。</w:t>
      </w:r>
    </w:p>
    <w:p>
      <w:pPr>
        <w:spacing w:line="560" w:lineRule="exact"/>
        <w:rPr>
          <w:rFonts w:eastAsia="方正仿宋_GBK"/>
          <w:sz w:val="32"/>
          <w:szCs w:val="32"/>
          <w:shd w:val="solid" w:color="FFFFFF" w:fill="FFFFFF"/>
        </w:rPr>
      </w:pPr>
      <w:r>
        <w:rPr>
          <w:rFonts w:eastAsia="方正仿宋_GBK" w:cs="方正仿宋_GBK" w:hint="eastAsia"/>
          <w:sz w:val="32"/>
          <w:szCs w:val="32"/>
          <w:shd w:val="solid" w:color="FFFFFF" w:fill="FFFFFF"/>
        </w:rPr>
        <w:t>　　</w:t>
      </w:r>
      <w:r>
        <w:rPr>
          <w:rFonts w:eastAsia="方正仿宋_GBK"/>
          <w:sz w:val="32"/>
          <w:szCs w:val="32"/>
          <w:shd w:val="solid" w:color="FFFFFF" w:fill="FFFFFF"/>
        </w:rPr>
        <w:t xml:space="preserve">3. </w:t>
      </w:r>
      <w:r>
        <w:rPr>
          <w:rFonts w:eastAsia="方正仿宋_GBK" w:cs="方正仿宋_GBK" w:hint="eastAsia"/>
          <w:sz w:val="32"/>
          <w:szCs w:val="32"/>
          <w:shd w:val="solid" w:color="FFFFFF" w:fill="FFFFFF"/>
        </w:rPr>
        <w:t>考试报名登记表（贴好照片，如实、详细填写个人学习、工作经历，时间必须连续，并注明各学习阶段是否在职学习，取得何种学历和学位）。</w:t>
      </w:r>
    </w:p>
    <w:p>
      <w:pPr>
        <w:spacing w:line="560" w:lineRule="exact"/>
        <w:rPr>
          <w:rFonts w:eastAsia="方正仿宋_GBK"/>
          <w:sz w:val="32"/>
          <w:szCs w:val="32"/>
          <w:shd w:val="solid" w:color="FFFFFF" w:fill="FFFFFF"/>
        </w:rPr>
      </w:pPr>
      <w:r>
        <w:rPr>
          <w:rFonts w:eastAsia="方正仿宋_GBK" w:cs="方正仿宋_GBK" w:hint="eastAsia"/>
          <w:sz w:val="32"/>
          <w:szCs w:val="32"/>
          <w:shd w:val="solid" w:color="FFFFFF" w:fill="FFFFFF"/>
        </w:rPr>
        <w:t>　　</w:t>
      </w:r>
      <w:r>
        <w:rPr>
          <w:rFonts w:eastAsia="方正仿宋_GBK"/>
          <w:sz w:val="32"/>
          <w:szCs w:val="32"/>
          <w:shd w:val="solid" w:color="FFFFFF" w:fill="FFFFFF"/>
        </w:rPr>
        <w:t xml:space="preserve">4. </w:t>
      </w:r>
      <w:r>
        <w:rPr>
          <w:rFonts w:eastAsia="方正仿宋_GBK" w:cs="方正仿宋_GBK" w:hint="eastAsia"/>
          <w:sz w:val="32"/>
          <w:szCs w:val="32"/>
          <w:shd w:val="solid" w:color="FFFFFF" w:fill="FFFFFF"/>
        </w:rPr>
        <w:t>本（专）科、研究生各阶段学历、学位证书复印件，所报职位要求的外语等级证书、职业资格证书复印件等材料。</w:t>
      </w:r>
    </w:p>
    <w:p>
      <w:pPr>
        <w:spacing w:line="560" w:lineRule="exact"/>
        <w:rPr>
          <w:rFonts w:eastAsia="方正仿宋_GBK"/>
          <w:sz w:val="32"/>
          <w:szCs w:val="32"/>
          <w:shd w:val="solid" w:color="FFFFFF" w:fill="FFFFFF"/>
        </w:rPr>
      </w:pPr>
      <w:r>
        <w:rPr>
          <w:rFonts w:eastAsia="方正仿宋_GBK" w:cs="方正仿宋_GBK" w:hint="eastAsia"/>
          <w:sz w:val="32"/>
          <w:szCs w:val="32"/>
          <w:shd w:val="solid" w:color="FFFFFF" w:fill="FFFFFF"/>
        </w:rPr>
        <w:t>　　</w:t>
      </w:r>
      <w:r>
        <w:rPr>
          <w:rFonts w:eastAsia="方正仿宋_GBK"/>
          <w:sz w:val="32"/>
          <w:szCs w:val="32"/>
          <w:shd w:val="solid" w:color="FFFFFF" w:fill="FFFFFF"/>
        </w:rPr>
        <w:t xml:space="preserve">5. </w:t>
      </w:r>
      <w:r>
        <w:rPr>
          <w:rFonts w:eastAsia="方正仿宋_GBK" w:cs="方正仿宋_GBK" w:hint="eastAsia"/>
          <w:sz w:val="32"/>
          <w:szCs w:val="32"/>
          <w:shd w:val="solid" w:color="FFFFFF" w:fill="FFFFFF"/>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60" w:lineRule="exact"/>
        <w:rPr>
          <w:rFonts w:eastAsia="方正仿宋_GBK"/>
          <w:sz w:val="32"/>
          <w:szCs w:val="32"/>
          <w:shd w:val="solid" w:color="FFFFFF" w:fill="FFFFFF"/>
        </w:rPr>
      </w:pPr>
      <w:r>
        <w:rPr>
          <w:rFonts w:eastAsia="方正仿宋_GBK" w:cs="方正仿宋_GBK" w:hint="eastAsia"/>
          <w:sz w:val="32"/>
          <w:szCs w:val="32"/>
          <w:shd w:val="solid" w:color="FFFFFF" w:fill="FFFFFF"/>
        </w:rPr>
        <w:t>　　</w:t>
      </w:r>
      <w:r>
        <w:rPr>
          <w:rFonts w:eastAsia="方正仿宋_GBK"/>
          <w:sz w:val="32"/>
          <w:szCs w:val="32"/>
          <w:shd w:val="solid" w:color="FFFFFF" w:fill="FFFFFF"/>
        </w:rPr>
        <w:t xml:space="preserve">6. </w:t>
      </w:r>
      <w:r>
        <w:rPr>
          <w:rFonts w:eastAsia="方正仿宋_GBK" w:cs="方正仿宋_GBK" w:hint="eastAsia"/>
          <w:sz w:val="32"/>
          <w:szCs w:val="32"/>
          <w:shd w:val="solid" w:color="FFFFFF" w:fill="FFFFFF"/>
        </w:rPr>
        <w:t>除上述材料外，考生需按照身份类别，提供以下材料：</w:t>
      </w:r>
    </w:p>
    <w:p>
      <w:pPr>
        <w:spacing w:line="560" w:lineRule="exact"/>
        <w:rPr>
          <w:rFonts w:eastAsia="方正仿宋_GBK"/>
          <w:sz w:val="32"/>
          <w:szCs w:val="32"/>
          <w:shd w:val="solid" w:color="FFFFFF" w:fill="FFFFFF"/>
        </w:rPr>
      </w:pPr>
      <w:r>
        <w:rPr>
          <w:rFonts w:eastAsia="仿宋_GB2312" w:cs="仿宋_GB2312" w:hint="eastAsia"/>
          <w:b/>
          <w:bCs/>
          <w:sz w:val="32"/>
          <w:szCs w:val="32"/>
          <w:shd w:val="solid" w:color="FFFFFF" w:fill="FFFFFF"/>
        </w:rPr>
        <w:t>　　</w:t>
      </w:r>
      <w:r>
        <w:rPr>
          <w:rFonts w:eastAsia="方正仿宋_GBK" w:cs="方正仿宋_GBK" w:hint="eastAsia"/>
          <w:b/>
          <w:bCs/>
          <w:sz w:val="32"/>
          <w:szCs w:val="32"/>
          <w:shd w:val="solid" w:color="FFFFFF" w:fill="FFFFFF"/>
        </w:rPr>
        <w:t>应届毕业生</w:t>
      </w:r>
      <w:r>
        <w:rPr>
          <w:rFonts w:eastAsia="方正仿宋_GBK" w:cs="方正仿宋_GBK" w:hint="eastAsia"/>
          <w:sz w:val="32"/>
          <w:szCs w:val="32"/>
          <w:shd w:val="solid" w:color="FFFFFF" w:fill="FFFFFF"/>
        </w:rPr>
        <w:t>提供所在学校加盖公章的报名推荐表（须注明培养方式，详见附件</w:t>
      </w:r>
      <w:r>
        <w:rPr>
          <w:rFonts w:eastAsia="方正仿宋_GBK"/>
          <w:sz w:val="32"/>
          <w:szCs w:val="32"/>
          <w:shd w:val="solid" w:color="FFFFFF" w:fill="FFFFFF"/>
        </w:rPr>
        <w:t>4</w:t>
      </w:r>
      <w:r>
        <w:rPr>
          <w:rFonts w:eastAsia="方正仿宋_GBK" w:cs="方正仿宋_GBK" w:hint="eastAsia"/>
          <w:sz w:val="32"/>
          <w:szCs w:val="32"/>
          <w:shd w:val="solid" w:color="FFFFFF" w:fill="FFFFFF"/>
        </w:rPr>
        <w:t>）复印件。</w:t>
      </w:r>
    </w:p>
    <w:p>
      <w:pPr>
        <w:spacing w:line="560" w:lineRule="exact"/>
        <w:ind w:firstLineChars="200" w:firstLine="640"/>
        <w:rPr>
          <w:rFonts w:eastAsia="方正仿宋_GBK"/>
          <w:sz w:val="32"/>
          <w:szCs w:val="32"/>
          <w:shd w:val="solid" w:color="FFFFFF" w:fill="FFFFFF"/>
        </w:rPr>
      </w:pPr>
      <w:r>
        <w:rPr>
          <w:rFonts w:eastAsia="方正仿宋_GBK" w:cs="方正仿宋_GBK" w:hint="eastAsia"/>
          <w:b/>
          <w:bCs/>
          <w:sz w:val="32"/>
          <w:szCs w:val="32"/>
          <w:shd w:val="solid" w:color="FFFFFF" w:fill="FFFFFF"/>
        </w:rPr>
        <w:t>社会在职人员</w:t>
      </w:r>
      <w:r>
        <w:rPr>
          <w:rFonts w:eastAsia="方正仿宋_GBK" w:cs="方正仿宋_GBK" w:hint="eastAsia"/>
          <w:sz w:val="32"/>
          <w:szCs w:val="32"/>
          <w:shd w:val="solid" w:color="FFFFFF" w:fill="FFFFFF"/>
        </w:rPr>
        <w:t>提供所在单位盖章的报名推荐表（详见附件</w:t>
      </w:r>
      <w:r>
        <w:rPr>
          <w:rFonts w:eastAsia="方正仿宋_GBK"/>
          <w:sz w:val="32"/>
          <w:szCs w:val="32"/>
          <w:shd w:val="solid" w:color="FFFFFF" w:fill="FFFFFF"/>
        </w:rPr>
        <w:t>5</w:t>
      </w:r>
      <w:r>
        <w:rPr>
          <w:rFonts w:eastAsia="方正仿宋_GBK" w:cs="方正仿宋_GBK" w:hint="eastAsia"/>
          <w:sz w:val="32"/>
          <w:szCs w:val="32"/>
          <w:shd w:val="solid" w:color="FFFFFF" w:fill="FFFFFF"/>
        </w:rPr>
        <w:t>）。现工作单位与报名时填写单位不一致的，还需提供离职相关材料复印件。</w:t>
      </w:r>
    </w:p>
    <w:p>
      <w:pPr>
        <w:spacing w:line="560" w:lineRule="exact"/>
        <w:rPr>
          <w:rFonts w:eastAsia="仿宋_GB2312"/>
          <w:sz w:val="32"/>
          <w:szCs w:val="32"/>
          <w:shd w:val="solid" w:color="FFFFFF" w:fill="FFFFFF"/>
        </w:rPr>
      </w:pPr>
      <w:r>
        <w:rPr>
          <w:rFonts w:eastAsia="方正仿宋_GBK" w:cs="方正仿宋_GBK" w:hint="eastAsia"/>
          <w:sz w:val="32"/>
          <w:szCs w:val="32"/>
          <w:shd w:val="solid" w:color="FFFFFF" w:fill="FFFFFF"/>
        </w:rPr>
        <w:t>　　</w:t>
      </w:r>
      <w:r>
        <w:rPr>
          <w:rFonts w:eastAsia="方正仿宋_GBK" w:cs="方正仿宋_GBK" w:hint="eastAsia"/>
          <w:b/>
          <w:bCs/>
          <w:sz w:val="32"/>
          <w:szCs w:val="32"/>
          <w:shd w:val="solid" w:color="FFFFFF" w:fill="FFFFFF"/>
        </w:rPr>
        <w:t>“大学生村官”</w:t>
      </w:r>
      <w:r>
        <w:rPr>
          <w:rFonts w:eastAsia="方正仿宋_GBK" w:cs="方正仿宋_GBK" w:hint="eastAsia"/>
          <w:sz w:val="32"/>
          <w:szCs w:val="32"/>
          <w:shd w:val="solid" w:color="FFFFFF" w:fill="FFFFFF"/>
        </w:rPr>
        <w:t>项目人员提供由县级及以上组织人事部门出具的服务期满、考核合格的材料复印件；</w:t>
      </w:r>
      <w:r>
        <w:rPr>
          <w:rFonts w:eastAsia="方正仿宋_GBK" w:cs="方正仿宋_GBK" w:hint="eastAsia"/>
          <w:b/>
          <w:bCs/>
          <w:sz w:val="32"/>
          <w:szCs w:val="32"/>
          <w:shd w:val="solid" w:color="FFFFFF" w:fill="FFFFFF"/>
        </w:rPr>
        <w:t>“农村义务教育阶段学校教师特设岗位计划”</w:t>
      </w:r>
      <w:r>
        <w:rPr>
          <w:rFonts w:eastAsia="方正仿宋_GBK" w:cs="方正仿宋_GBK" w:hint="eastAsia"/>
          <w:sz w:val="32"/>
          <w:szCs w:val="32"/>
          <w:shd w:val="solid" w:color="FFFFFF" w:fill="FFFFFF"/>
        </w:rPr>
        <w:t>项目人员提供省级教育部门统一制作，教育部监制的“特岗教师”证书和服务“农村义务教育阶段学校教师特设岗位计划”鉴定表复印件；</w:t>
      </w:r>
      <w:r>
        <w:rPr>
          <w:rFonts w:eastAsia="方正仿宋_GBK" w:cs="方正仿宋_GBK" w:hint="eastAsia"/>
          <w:b/>
          <w:bCs/>
          <w:sz w:val="32"/>
          <w:szCs w:val="32"/>
          <w:shd w:val="solid" w:color="FFFFFF" w:fill="FFFFFF"/>
        </w:rPr>
        <w:t>“三支一扶”</w:t>
      </w:r>
      <w:r>
        <w:rPr>
          <w:rFonts w:eastAsia="方正仿宋_GBK" w:cs="方正仿宋_GBK" w:hint="eastAsia"/>
          <w:sz w:val="32"/>
          <w:szCs w:val="32"/>
          <w:shd w:val="solid" w:color="FFFFFF" w:fill="FFFFFF"/>
        </w:rPr>
        <w:t>计划项目人员提供各省“三支一扶”工作协调管理办公室出具的高校毕业生“三支一扶”服务证书复印件；</w:t>
      </w:r>
      <w:r>
        <w:rPr>
          <w:rFonts w:eastAsia="方正仿宋_GBK" w:cs="方正仿宋_GBK" w:hint="eastAsia"/>
          <w:b/>
          <w:bCs/>
          <w:sz w:val="32"/>
          <w:szCs w:val="32"/>
          <w:shd w:val="solid" w:color="FFFFFF" w:fill="FFFFFF"/>
        </w:rPr>
        <w:t>“大学生志愿服务西部计划”</w:t>
      </w:r>
      <w:r>
        <w:rPr>
          <w:rFonts w:eastAsia="方正仿宋_GBK" w:cs="方正仿宋_GBK" w:hint="eastAsia"/>
          <w:sz w:val="32"/>
          <w:szCs w:val="32"/>
          <w:shd w:val="solid" w:color="FFFFFF" w:fill="FFFFFF"/>
        </w:rPr>
        <w:t>项目人员提供由共青团中央统一制作的服务证和大学生志愿服务西部计划鉴定表复印件。</w:t>
      </w:r>
    </w:p>
    <w:p>
      <w:pPr>
        <w:spacing w:line="560" w:lineRule="exact"/>
        <w:ind w:firstLine="645"/>
        <w:rPr>
          <w:rFonts w:eastAsia="方正仿宋_GBK"/>
          <w:sz w:val="32"/>
          <w:szCs w:val="32"/>
          <w:shd w:val="solid" w:color="FFFFFF" w:fill="FFFFFF"/>
        </w:rPr>
      </w:pPr>
      <w:r>
        <w:rPr>
          <w:rFonts w:eastAsia="方正仿宋_GBK"/>
          <w:sz w:val="32"/>
          <w:szCs w:val="32"/>
          <w:shd w:val="solid" w:color="FFFFFF" w:fill="FFFFFF"/>
        </w:rPr>
        <w:t xml:space="preserve">7. </w:t>
      </w:r>
      <w:r>
        <w:rPr>
          <w:rFonts w:eastAsia="方正仿宋_GBK" w:cs="方正仿宋_GBK" w:hint="eastAsia"/>
          <w:sz w:val="32"/>
          <w:szCs w:val="32"/>
          <w:shd w:val="solid" w:color="FFFFFF" w:fill="FFFFFF"/>
        </w:rPr>
        <w:t>其他材料</w:t>
      </w:r>
      <w:r>
        <w:rPr>
          <w:rFonts w:eastAsia="仿宋_GB2312" w:cs="仿宋_GB2312" w:hint="eastAsia"/>
          <w:sz w:val="32"/>
          <w:szCs w:val="32"/>
          <w:shd w:val="solid" w:color="FFFFFF" w:fill="FFFFFF"/>
        </w:rPr>
        <w:t>：</w:t>
      </w:r>
    </w:p>
    <w:p>
      <w:pPr>
        <w:spacing w:line="560" w:lineRule="exact"/>
        <w:ind w:firstLine="645"/>
        <w:rPr>
          <w:rFonts w:eastAsia="方正仿宋_GBK"/>
          <w:sz w:val="32"/>
          <w:szCs w:val="32"/>
          <w:shd w:val="solid" w:color="FFFFFF" w:fill="FFFFFF"/>
        </w:rPr>
      </w:pPr>
      <w:r>
        <w:rPr>
          <w:rFonts w:eastAsia="方正仿宋_GBK" w:cs="方正仿宋_GBK" w:hint="eastAsia"/>
          <w:sz w:val="32"/>
          <w:szCs w:val="32"/>
          <w:shd w:val="solid" w:color="FFFFFF" w:fill="FFFFFF"/>
        </w:rPr>
        <w:t>（</w:t>
      </w:r>
      <w:r>
        <w:rPr>
          <w:rFonts w:eastAsia="方正仿宋_GBK"/>
          <w:sz w:val="32"/>
          <w:szCs w:val="32"/>
          <w:shd w:val="solid" w:color="FFFFFF" w:fill="FFFFFF"/>
        </w:rPr>
        <w:t>1</w:t>
      </w:r>
      <w:r>
        <w:rPr>
          <w:rFonts w:eastAsia="方正仿宋_GBK" w:cs="方正仿宋_GBK" w:hint="eastAsia"/>
          <w:sz w:val="32"/>
          <w:szCs w:val="32"/>
          <w:shd w:val="solid" w:color="FFFFFF" w:fill="FFFFFF"/>
        </w:rPr>
        <w:t>）户口本（户口登记卡）首页、本人页复印件。</w:t>
      </w:r>
    </w:p>
    <w:p>
      <w:pPr>
        <w:spacing w:line="560" w:lineRule="exact"/>
        <w:ind w:firstLine="645"/>
        <w:rPr>
          <w:rFonts w:eastAsia="方正仿宋_GBK"/>
          <w:sz w:val="32"/>
          <w:szCs w:val="32"/>
          <w:shd w:val="solid" w:color="FFFFFF" w:fill="FFFFFF"/>
        </w:rPr>
      </w:pPr>
      <w:r>
        <w:rPr>
          <w:rFonts w:eastAsia="方正仿宋_GBK" w:cs="方正仿宋_GBK" w:hint="eastAsia"/>
          <w:sz w:val="32"/>
          <w:szCs w:val="32"/>
          <w:shd w:val="solid" w:color="FFFFFF" w:fill="FFFFFF"/>
        </w:rPr>
        <w:t>（</w:t>
      </w:r>
      <w:r>
        <w:rPr>
          <w:rFonts w:eastAsia="方正仿宋_GBK"/>
          <w:sz w:val="32"/>
          <w:szCs w:val="32"/>
          <w:shd w:val="solid" w:color="FFFFFF" w:fill="FFFFFF"/>
        </w:rPr>
        <w:t>2</w:t>
      </w:r>
      <w:r>
        <w:rPr>
          <w:rFonts w:eastAsia="方正仿宋_GBK" w:cs="方正仿宋_GBK" w:hint="eastAsia"/>
          <w:sz w:val="32"/>
          <w:szCs w:val="32"/>
          <w:shd w:val="solid" w:color="FFFFFF" w:fill="FFFFFF"/>
        </w:rPr>
        <w:t>）二寸近期免冠正面证件照</w:t>
      </w:r>
      <w:r>
        <w:rPr>
          <w:rFonts w:eastAsia="方正仿宋_GBK"/>
          <w:sz w:val="32"/>
          <w:szCs w:val="32"/>
          <w:shd w:val="solid" w:color="FFFFFF" w:fill="FFFFFF"/>
        </w:rPr>
        <w:t>4</w:t>
      </w:r>
      <w:r>
        <w:rPr>
          <w:rFonts w:eastAsia="方正仿宋_GBK" w:cs="方正仿宋_GBK" w:hint="eastAsia"/>
          <w:sz w:val="32"/>
          <w:szCs w:val="32"/>
          <w:shd w:val="solid" w:color="FFFFFF" w:fill="FFFFFF"/>
        </w:rPr>
        <w:t>张（须与办理报名确认手续时提供的照片一致），</w:t>
      </w:r>
      <w:r>
        <w:rPr>
          <w:rFonts w:eastAsia="方正仿宋_GBK"/>
          <w:sz w:val="32"/>
          <w:szCs w:val="32"/>
          <w:shd w:val="solid" w:color="FFFFFF" w:fill="FFFFFF"/>
        </w:rPr>
        <w:t>7</w:t>
      </w:r>
      <w:r>
        <w:rPr>
          <w:rFonts w:eastAsia="方正仿宋_GBK" w:cs="方正仿宋_GBK" w:hint="eastAsia"/>
          <w:sz w:val="32"/>
          <w:szCs w:val="32"/>
          <w:shd w:val="solid" w:color="FFFFFF" w:fill="FFFFFF"/>
        </w:rPr>
        <w:t>寸近期全身生活照</w:t>
      </w:r>
      <w:r>
        <w:rPr>
          <w:rFonts w:eastAsia="方正仿宋_GBK"/>
          <w:sz w:val="32"/>
          <w:szCs w:val="32"/>
          <w:shd w:val="solid" w:color="FFFFFF" w:fill="FFFFFF"/>
        </w:rPr>
        <w:t>1</w:t>
      </w:r>
      <w:r>
        <w:rPr>
          <w:rFonts w:eastAsia="方正仿宋_GBK" w:cs="方正仿宋_GBK" w:hint="eastAsia"/>
          <w:sz w:val="32"/>
          <w:szCs w:val="32"/>
          <w:shd w:val="solid" w:color="FFFFFF" w:fill="FFFFFF"/>
        </w:rPr>
        <w:t>张，并在每张照片后面用圆珠笔注明姓名、报考职位。</w:t>
      </w:r>
    </w:p>
    <w:p>
      <w:pPr>
        <w:spacing w:line="560" w:lineRule="exact"/>
        <w:ind w:firstLine="645"/>
        <w:rPr>
          <w:rFonts w:eastAsia="方正仿宋_GBK"/>
          <w:sz w:val="32"/>
          <w:szCs w:val="32"/>
          <w:shd w:val="solid" w:color="FFFFFF" w:fill="FFFFFF"/>
        </w:rPr>
      </w:pPr>
      <w:r>
        <w:rPr>
          <w:rFonts w:eastAsia="方正仿宋_GBK" w:cs="方正仿宋_GBK" w:hint="eastAsia"/>
          <w:sz w:val="32"/>
          <w:szCs w:val="32"/>
          <w:shd w:val="solid" w:color="FFFFFF" w:fill="FFFFFF"/>
        </w:rPr>
        <w:t>（</w:t>
      </w:r>
      <w:r>
        <w:rPr>
          <w:rFonts w:eastAsia="方正仿宋_GBK"/>
          <w:sz w:val="32"/>
          <w:szCs w:val="32"/>
          <w:shd w:val="solid" w:color="FFFFFF" w:fill="FFFFFF"/>
        </w:rPr>
        <w:t>3</w:t>
      </w:r>
      <w:r>
        <w:rPr>
          <w:rFonts w:eastAsia="方正仿宋_GBK" w:cs="方正仿宋_GBK" w:hint="eastAsia"/>
          <w:sz w:val="32"/>
          <w:szCs w:val="32"/>
          <w:shd w:val="solid" w:color="FFFFFF" w:fill="FFFFFF"/>
        </w:rPr>
        <w:t>）延缓派遣毕业生还应提交由学校或相关就业指导中心出具的延缓派遣材料。</w:t>
      </w:r>
    </w:p>
    <w:p>
      <w:pPr>
        <w:spacing w:line="560" w:lineRule="exact"/>
        <w:ind w:firstLine="645"/>
        <w:rPr>
          <w:rFonts w:eastAsia="方正仿宋_GBK"/>
          <w:sz w:val="32"/>
          <w:szCs w:val="32"/>
          <w:shd w:val="solid" w:color="FFFFFF" w:fill="FFFFFF"/>
        </w:rPr>
      </w:pPr>
      <w:r>
        <w:rPr>
          <w:rFonts w:eastAsia="方正仿宋_GBK" w:cs="方正仿宋_GBK" w:hint="eastAsia"/>
          <w:sz w:val="32"/>
          <w:szCs w:val="32"/>
          <w:shd w:val="solid" w:color="FFFFFF" w:fill="FFFFFF"/>
        </w:rPr>
        <w:t>（</w:t>
      </w:r>
      <w:r>
        <w:rPr>
          <w:rFonts w:eastAsia="方正仿宋_GBK"/>
          <w:sz w:val="32"/>
          <w:szCs w:val="32"/>
          <w:shd w:val="solid" w:color="FFFFFF" w:fill="FFFFFF"/>
        </w:rPr>
        <w:t>4</w:t>
      </w:r>
      <w:r>
        <w:rPr>
          <w:rFonts w:eastAsia="方正仿宋_GBK" w:cs="方正仿宋_GBK" w:hint="eastAsia"/>
          <w:sz w:val="32"/>
          <w:szCs w:val="32"/>
          <w:shd w:val="solid" w:color="FFFFFF" w:fill="FFFFFF"/>
        </w:rPr>
        <w:t>）考生网上报名资料中所提及的相关荣誉证书等。</w:t>
      </w:r>
    </w:p>
    <w:p>
      <w:pPr>
        <w:spacing w:line="560" w:lineRule="exact"/>
        <w:ind w:firstLine="645"/>
        <w:rPr>
          <w:rFonts w:eastAsia="方正仿宋_GBK"/>
          <w:sz w:val="32"/>
          <w:szCs w:val="32"/>
          <w:shd w:val="solid" w:color="FFFFFF" w:fill="FFFFFF"/>
        </w:rPr>
      </w:pPr>
      <w:r>
        <w:rPr>
          <w:rFonts w:eastAsia="方正仿宋_GBK" w:cs="方正仿宋_GBK" w:hint="eastAsia"/>
          <w:sz w:val="32"/>
          <w:szCs w:val="32"/>
          <w:shd w:val="solid" w:color="FFFFFF" w:fill="FFFFFF"/>
        </w:rPr>
        <w:t>考生应对所提供材料的真实性负责，材料不全或主要信息不实，影响资格审查结果的，将取消面试资格。面试前还将进行现场资格复审，届时请考生备齐以上材料原件。</w:t>
      </w:r>
    </w:p>
    <w:p>
      <w:pPr>
        <w:spacing w:line="560" w:lineRule="exact"/>
        <w:ind w:firstLine="645"/>
        <w:rPr>
          <w:rFonts w:eastAsia="方正仿宋_GBK"/>
          <w:sz w:val="32"/>
          <w:szCs w:val="32"/>
          <w:shd w:val="solid" w:color="FFFFFF" w:fill="FFFFFF"/>
        </w:rPr>
      </w:pPr>
      <w:r>
        <w:rPr>
          <w:rFonts w:ascii="方正仿宋_GBK" w:eastAsia="方正仿宋_GBK" w:cs="方正仿宋_GBK" w:hint="eastAsia"/>
          <w:b/>
          <w:bCs/>
          <w:sz w:val="32"/>
          <w:szCs w:val="32"/>
          <w:shd w:val="solid" w:color="FFFFFF" w:fill="FFFFFF"/>
        </w:rPr>
        <w:t>前期已完成寄送的可不重复寄送，考生情况发生变化需补充材料的应补充寄送。</w:t>
      </w:r>
    </w:p>
    <w:p>
      <w:pPr>
        <w:shd w:val="solid" w:color="FFFFFF" w:fill="auto"/>
        <w:autoSpaceDN w:val="0"/>
        <w:spacing w:line="560" w:lineRule="exact"/>
        <w:ind w:firstLine="640"/>
        <w:rPr>
          <w:rFonts w:eastAsia="方正黑体_GBK"/>
          <w:b/>
          <w:bCs/>
          <w:color w:val="333333"/>
          <w:sz w:val="32"/>
          <w:szCs w:val="32"/>
          <w:shd w:val="solid" w:color="FFFFFF" w:fill="FFFFFF"/>
        </w:rPr>
      </w:pPr>
      <w:r>
        <w:rPr>
          <w:rFonts w:eastAsia="方正黑体_GBK" w:cs="方正黑体_GBK" w:hint="eastAsia"/>
          <w:sz w:val="32"/>
          <w:szCs w:val="32"/>
          <w:shd w:val="solid" w:color="FFFFFF" w:fill="FFFFFF"/>
        </w:rPr>
        <w:t>四、</w:t>
      </w:r>
      <w:r>
        <w:rPr>
          <w:rStyle w:val="57Char"/>
          <w:rFonts w:eastAsia="方正黑体_GBK" w:cs="方正黑体_GBK" w:hint="eastAsia"/>
          <w:b w:val="0"/>
          <w:bCs w:val="0"/>
          <w:color w:val="333333"/>
          <w:sz w:val="32"/>
          <w:szCs w:val="32"/>
          <w:shd w:val="solid" w:color="FFFFFF" w:fill="FFFFFF"/>
        </w:rPr>
        <w:t>现场资格复审</w:t>
      </w:r>
    </w:p>
    <w:p>
      <w:pPr>
        <w:spacing w:line="560" w:lineRule="exact"/>
        <w:ind w:firstLine="645"/>
        <w:rPr>
          <w:rFonts w:eastAsia="方正仿宋_GBK"/>
          <w:sz w:val="32"/>
          <w:szCs w:val="32"/>
          <w:shd w:val="solid" w:color="FFFFFF" w:fill="FFFFFF"/>
        </w:rPr>
      </w:pPr>
      <w:r>
        <w:rPr>
          <w:rFonts w:eastAsia="方正仿宋_GBK" w:cs="方正仿宋_GBK" w:hint="eastAsia"/>
          <w:sz w:val="32"/>
          <w:szCs w:val="32"/>
          <w:shd w:val="solid" w:color="FFFFFF" w:fill="FFFFFF"/>
        </w:rPr>
        <w:t>请考生于</w:t>
      </w:r>
      <w:r>
        <w:rPr>
          <w:rFonts w:eastAsia="方正仿宋_GBK"/>
          <w:sz w:val="32"/>
          <w:szCs w:val="32"/>
          <w:shd w:val="solid" w:color="FFFFFF" w:fill="FFFFFF"/>
        </w:rPr>
        <w:t>2020</w:t>
      </w:r>
      <w:r>
        <w:rPr>
          <w:rFonts w:eastAsia="方正仿宋_GBK" w:cs="方正仿宋_GBK" w:hint="eastAsia"/>
          <w:sz w:val="32"/>
          <w:szCs w:val="32"/>
          <w:shd w:val="solid" w:color="FFFFFF" w:fill="FFFFFF"/>
        </w:rPr>
        <w:t>年</w:t>
      </w:r>
      <w:r>
        <w:rPr>
          <w:rFonts w:eastAsia="方正仿宋_GBK"/>
          <w:sz w:val="32"/>
          <w:szCs w:val="32"/>
          <w:shd w:val="solid" w:color="FFFFFF" w:fill="FFFFFF"/>
        </w:rPr>
        <w:t>6</w:t>
      </w:r>
      <w:r>
        <w:rPr>
          <w:rFonts w:eastAsia="方正仿宋_GBK" w:cs="方正仿宋_GBK" w:hint="eastAsia"/>
          <w:sz w:val="32"/>
          <w:szCs w:val="32"/>
          <w:shd w:val="solid" w:color="FFFFFF" w:fill="FFFFFF"/>
        </w:rPr>
        <w:t>月</w:t>
      </w:r>
      <w:r>
        <w:rPr>
          <w:rFonts w:eastAsia="方正仿宋_GBK"/>
          <w:sz w:val="32"/>
          <w:szCs w:val="32"/>
          <w:shd w:val="solid" w:color="FFFFFF" w:fill="FFFFFF"/>
        </w:rPr>
        <w:t>18</w:t>
      </w:r>
      <w:r>
        <w:rPr>
          <w:rFonts w:eastAsia="方正仿宋_GBK" w:cs="方正仿宋_GBK" w:hint="eastAsia"/>
          <w:sz w:val="32"/>
          <w:szCs w:val="32"/>
          <w:shd w:val="solid" w:color="FFFFFF" w:fill="FFFFFF"/>
        </w:rPr>
        <w:t>日</w:t>
      </w:r>
      <w:r>
        <w:rPr>
          <w:rFonts w:eastAsia="方正仿宋_GBK"/>
          <w:sz w:val="32"/>
          <w:szCs w:val="32"/>
          <w:shd w:val="solid" w:color="FFFFFF" w:fill="FFFFFF"/>
        </w:rPr>
        <w:t>14:00</w:t>
      </w:r>
      <w:r>
        <w:rPr>
          <w:rFonts w:eastAsia="方正仿宋_GBK" w:cs="方正仿宋_GBK" w:hint="eastAsia"/>
          <w:sz w:val="32"/>
          <w:szCs w:val="32"/>
          <w:shd w:val="solid" w:color="FFFFFF" w:fill="FFFFFF"/>
        </w:rPr>
        <w:t>携带上述资格复审材料原件，到指定地点进行现场资格复审。现场资格复审的地点为：青海省西宁市城东区八一中路</w:t>
      </w:r>
      <w:r>
        <w:rPr>
          <w:rFonts w:eastAsia="方正仿宋_GBK"/>
          <w:sz w:val="32"/>
          <w:szCs w:val="32"/>
          <w:shd w:val="solid" w:color="FFFFFF" w:fill="FFFFFF"/>
        </w:rPr>
        <w:t>19</w:t>
      </w:r>
      <w:r>
        <w:rPr>
          <w:rFonts w:eastAsia="方正仿宋_GBK" w:cs="方正仿宋_GBK" w:hint="eastAsia"/>
          <w:sz w:val="32"/>
          <w:szCs w:val="32"/>
          <w:shd w:val="solid" w:color="FFFFFF" w:fill="FFFFFF"/>
        </w:rPr>
        <w:t>号西宁海关招待所</w:t>
      </w:r>
      <w:r>
        <w:rPr>
          <w:rFonts w:eastAsia="方正仿宋_GBK"/>
          <w:sz w:val="32"/>
          <w:szCs w:val="32"/>
          <w:shd w:val="solid" w:color="FFFFFF" w:fill="FFFFFF"/>
        </w:rPr>
        <w:t>1</w:t>
      </w:r>
      <w:r>
        <w:rPr>
          <w:rFonts w:eastAsia="方正仿宋_GBK" w:cs="方正仿宋_GBK" w:hint="eastAsia"/>
          <w:sz w:val="32"/>
          <w:szCs w:val="32"/>
          <w:shd w:val="solid" w:color="FFFFFF" w:fill="FFFFFF"/>
        </w:rPr>
        <w:t>楼会议室。</w:t>
      </w:r>
    </w:p>
    <w:p>
      <w:pPr>
        <w:shd w:val="solid" w:color="FFFFFF" w:fill="auto"/>
        <w:autoSpaceDN w:val="0"/>
        <w:spacing w:line="560" w:lineRule="exact"/>
        <w:ind w:firstLine="640"/>
        <w:rPr>
          <w:rFonts w:eastAsia="方正黑体_GBK"/>
          <w:sz w:val="32"/>
          <w:szCs w:val="32"/>
          <w:shd w:val="solid" w:color="FFFFFF" w:fill="FFFFFF"/>
        </w:rPr>
      </w:pPr>
      <w:r>
        <w:rPr>
          <w:rFonts w:eastAsia="方正黑体_GBK" w:cs="方正黑体_GBK" w:hint="eastAsia"/>
          <w:sz w:val="32"/>
          <w:szCs w:val="32"/>
          <w:shd w:val="solid" w:color="FFFFFF" w:fill="FFFFFF"/>
        </w:rPr>
        <w:t>五、面试安排</w:t>
      </w:r>
    </w:p>
    <w:p>
      <w:pPr>
        <w:spacing w:line="560" w:lineRule="exact"/>
        <w:ind w:firstLineChars="200" w:firstLine="640"/>
        <w:rPr>
          <w:rFonts w:eastAsia="方正仿宋_GBK"/>
          <w:sz w:val="32"/>
          <w:szCs w:val="32"/>
          <w:shd w:val="solid" w:color="FFFFFF" w:fill="FFFFFF"/>
        </w:rPr>
      </w:pPr>
      <w:r>
        <w:rPr>
          <w:rFonts w:eastAsia="方正仿宋_GBK" w:cs="方正仿宋_GBK" w:hint="eastAsia"/>
          <w:sz w:val="32"/>
          <w:szCs w:val="32"/>
          <w:shd w:val="solid" w:color="FFFFFF" w:fill="FFFFFF"/>
        </w:rPr>
        <w:t>面试将采取现场面试方式进行。</w:t>
      </w:r>
    </w:p>
    <w:p>
      <w:pPr>
        <w:shd w:val="solid" w:color="FFFFFF" w:fill="auto"/>
        <w:autoSpaceDN w:val="0"/>
        <w:spacing w:line="560" w:lineRule="exact"/>
        <w:ind w:firstLine="640"/>
        <w:rPr>
          <w:rFonts w:eastAsia="方正楷体_GBK"/>
          <w:sz w:val="32"/>
          <w:szCs w:val="32"/>
          <w:shd w:val="solid" w:color="FFFFFF" w:fill="FFFFFF"/>
        </w:rPr>
      </w:pPr>
      <w:r>
        <w:rPr>
          <w:rFonts w:eastAsia="方正楷体_GBK" w:cs="方正楷体_GBK" w:hint="eastAsia"/>
          <w:sz w:val="32"/>
          <w:szCs w:val="32"/>
          <w:shd w:val="solid" w:color="FFFFFF" w:fill="FFFFFF"/>
        </w:rPr>
        <w:t>（一）面试时间</w:t>
      </w:r>
    </w:p>
    <w:p>
      <w:pPr>
        <w:spacing w:line="540" w:lineRule="exact"/>
        <w:ind w:firstLine="600"/>
        <w:rPr>
          <w:rFonts w:eastAsia="方正仿宋_GBK"/>
          <w:sz w:val="32"/>
          <w:szCs w:val="32"/>
          <w:shd w:val="solid" w:color="FFFFFF" w:fill="FFFFFF"/>
        </w:rPr>
      </w:pPr>
      <w:r>
        <w:rPr>
          <w:rFonts w:eastAsia="方正仿宋_GBK" w:cs="方正仿宋_GBK" w:hint="eastAsia"/>
          <w:sz w:val="32"/>
          <w:szCs w:val="32"/>
          <w:shd w:val="solid" w:color="FFFFFF" w:fill="FFFFFF"/>
        </w:rPr>
        <w:t>面试于</w:t>
      </w:r>
      <w:r>
        <w:rPr>
          <w:rFonts w:eastAsia="方正仿宋_GBK"/>
          <w:sz w:val="32"/>
          <w:szCs w:val="32"/>
          <w:shd w:val="solid" w:color="FFFFFF" w:fill="FFFFFF"/>
        </w:rPr>
        <w:t>2020</w:t>
      </w:r>
      <w:r>
        <w:rPr>
          <w:rFonts w:eastAsia="方正仿宋_GBK" w:cs="方正仿宋_GBK" w:hint="eastAsia"/>
          <w:sz w:val="32"/>
          <w:szCs w:val="32"/>
          <w:shd w:val="solid" w:color="FFFFFF" w:fill="FFFFFF"/>
        </w:rPr>
        <w:t>年</w:t>
      </w:r>
      <w:r>
        <w:rPr>
          <w:rFonts w:eastAsia="方正仿宋_GBK"/>
          <w:sz w:val="32"/>
          <w:szCs w:val="32"/>
          <w:shd w:val="solid" w:color="FFFFFF" w:fill="FFFFFF"/>
        </w:rPr>
        <w:t>6</w:t>
      </w:r>
      <w:r>
        <w:rPr>
          <w:rFonts w:eastAsia="方正仿宋_GBK" w:cs="方正仿宋_GBK" w:hint="eastAsia"/>
          <w:sz w:val="32"/>
          <w:szCs w:val="32"/>
          <w:shd w:val="solid" w:color="FFFFFF" w:fill="FFFFFF"/>
        </w:rPr>
        <w:t>月</w:t>
      </w:r>
      <w:r>
        <w:rPr>
          <w:rFonts w:eastAsia="方正仿宋_GBK"/>
          <w:sz w:val="32"/>
          <w:szCs w:val="32"/>
          <w:shd w:val="solid" w:color="FFFFFF" w:fill="FFFFFF"/>
        </w:rPr>
        <w:t>20</w:t>
      </w:r>
      <w:r>
        <w:rPr>
          <w:rFonts w:eastAsia="方正仿宋_GBK" w:cs="方正仿宋_GBK" w:hint="eastAsia"/>
          <w:sz w:val="32"/>
          <w:szCs w:val="32"/>
          <w:shd w:val="solid" w:color="FFFFFF" w:fill="FFFFFF"/>
        </w:rPr>
        <w:t>日上午</w:t>
      </w:r>
      <w:r>
        <w:rPr>
          <w:rFonts w:eastAsia="方正仿宋_GBK"/>
          <w:sz w:val="32"/>
          <w:szCs w:val="32"/>
          <w:shd w:val="solid" w:color="FFFFFF" w:fill="FFFFFF"/>
        </w:rPr>
        <w:t>9:00</w:t>
      </w:r>
      <w:r>
        <w:rPr>
          <w:rFonts w:eastAsia="方正仿宋_GBK" w:cs="方正仿宋_GBK" w:hint="eastAsia"/>
          <w:sz w:val="32"/>
          <w:szCs w:val="32"/>
          <w:shd w:val="solid" w:color="FFFFFF" w:fill="FFFFFF"/>
        </w:rPr>
        <w:t>开始，参加当天面试的考生务必全部于上午</w:t>
      </w:r>
      <w:r>
        <w:rPr>
          <w:rFonts w:eastAsia="方正仿宋_GBK"/>
          <w:sz w:val="32"/>
          <w:szCs w:val="32"/>
          <w:shd w:val="solid" w:color="FFFFFF" w:fill="FFFFFF"/>
        </w:rPr>
        <w:t>8:30</w:t>
      </w:r>
      <w:r>
        <w:rPr>
          <w:rFonts w:eastAsia="方正仿宋_GBK" w:cs="方正仿宋_GBK" w:hint="eastAsia"/>
          <w:sz w:val="32"/>
          <w:szCs w:val="32"/>
          <w:shd w:val="solid" w:color="FFFFFF" w:fill="FFFFFF"/>
        </w:rPr>
        <w:t>前到面试地点报到完毕。截至面试当天上午</w:t>
      </w:r>
      <w:r>
        <w:rPr>
          <w:rFonts w:eastAsia="方正仿宋_GBK"/>
          <w:sz w:val="32"/>
          <w:szCs w:val="32"/>
          <w:shd w:val="solid" w:color="FFFFFF" w:fill="FFFFFF"/>
        </w:rPr>
        <w:t>8:30</w:t>
      </w:r>
      <w:r>
        <w:rPr>
          <w:rFonts w:eastAsia="方正仿宋_GBK" w:cs="方正仿宋_GBK" w:hint="eastAsia"/>
          <w:sz w:val="32"/>
          <w:szCs w:val="32"/>
          <w:shd w:val="solid" w:color="FFFFFF" w:fill="FFFFFF"/>
        </w:rPr>
        <w:t>没有进入候考室的考生，取消考试资格。</w:t>
      </w:r>
    </w:p>
    <w:p>
      <w:pPr>
        <w:shd w:val="solid" w:color="FFFFFF" w:fill="auto"/>
        <w:autoSpaceDN w:val="0"/>
        <w:spacing w:line="560" w:lineRule="exact"/>
        <w:ind w:firstLine="640"/>
        <w:rPr>
          <w:rFonts w:eastAsia="方正楷体_GBK"/>
          <w:sz w:val="32"/>
          <w:szCs w:val="32"/>
          <w:shd w:val="solid" w:color="FFFFFF" w:fill="FFFFFF"/>
        </w:rPr>
      </w:pPr>
      <w:r>
        <w:rPr>
          <w:rFonts w:eastAsia="方正楷体_GBK" w:cs="方正楷体_GBK" w:hint="eastAsia"/>
          <w:sz w:val="32"/>
          <w:szCs w:val="32"/>
          <w:shd w:val="solid" w:color="FFFFFF" w:fill="FFFFFF"/>
        </w:rPr>
        <w:t>（二）面试报到地点</w:t>
      </w:r>
    </w:p>
    <w:p>
      <w:pPr>
        <w:spacing w:line="560" w:lineRule="exact"/>
        <w:ind w:firstLineChars="200" w:firstLine="640"/>
        <w:rPr>
          <w:rFonts w:eastAsia="方正仿宋_GBK"/>
          <w:sz w:val="32"/>
          <w:szCs w:val="32"/>
          <w:shd w:val="solid" w:color="FFFFFF" w:fill="FFFFFF"/>
        </w:rPr>
      </w:pPr>
      <w:r>
        <w:rPr>
          <w:rFonts w:eastAsia="方正仿宋_GBK" w:cs="方正仿宋_GBK" w:hint="eastAsia"/>
          <w:sz w:val="32"/>
          <w:szCs w:val="32"/>
          <w:shd w:val="solid" w:color="FFFFFF" w:fill="FFFFFF"/>
        </w:rPr>
        <w:t>进行现场资格复审时另行通知。</w:t>
      </w:r>
    </w:p>
    <w:p>
      <w:pPr>
        <w:shd w:val="solid" w:color="FFFFFF" w:fill="auto"/>
        <w:autoSpaceDN w:val="0"/>
        <w:spacing w:line="560" w:lineRule="exact"/>
        <w:ind w:firstLine="640"/>
        <w:rPr>
          <w:rFonts w:eastAsia="方正黑体_GBK"/>
          <w:sz w:val="32"/>
          <w:szCs w:val="32"/>
          <w:shd w:val="solid" w:color="FFFFFF" w:fill="FFFFFF"/>
        </w:rPr>
      </w:pPr>
      <w:r>
        <w:rPr>
          <w:rFonts w:eastAsia="方正黑体_GBK" w:cs="方正黑体_GBK" w:hint="eastAsia"/>
          <w:sz w:val="32"/>
          <w:szCs w:val="32"/>
          <w:shd w:val="solid" w:color="FFFFFF" w:fill="FFFFFF"/>
        </w:rPr>
        <w:t>六、体检和考察</w:t>
      </w:r>
    </w:p>
    <w:p>
      <w:pPr>
        <w:shd w:val="solid" w:color="FFFFFF" w:fill="auto"/>
        <w:autoSpaceDN w:val="0"/>
        <w:spacing w:line="560" w:lineRule="exact"/>
        <w:ind w:firstLine="640"/>
        <w:rPr>
          <w:rFonts w:eastAsia="方正楷体_GBK"/>
          <w:sz w:val="32"/>
          <w:szCs w:val="32"/>
          <w:shd w:val="solid" w:color="FFFFFF" w:fill="FFFFFF"/>
        </w:rPr>
      </w:pPr>
      <w:r>
        <w:rPr>
          <w:rFonts w:eastAsia="方正楷体_GBK" w:cs="方正楷体_GBK" w:hint="eastAsia"/>
          <w:sz w:val="32"/>
          <w:szCs w:val="32"/>
          <w:shd w:val="solid" w:color="FFFFFF" w:fill="FFFFFF"/>
        </w:rPr>
        <w:t>（一）综合成绩计算方式</w:t>
      </w:r>
    </w:p>
    <w:p>
      <w:pPr>
        <w:spacing w:line="540" w:lineRule="exact"/>
        <w:ind w:firstLine="600"/>
        <w:rPr>
          <w:rFonts w:eastAsia="方正仿宋_GBK"/>
          <w:sz w:val="32"/>
          <w:szCs w:val="32"/>
          <w:shd w:val="solid" w:color="FFFFFF" w:fill="FFFFFF"/>
        </w:rPr>
      </w:pPr>
      <w:r>
        <w:rPr>
          <w:rFonts w:eastAsia="方正仿宋_GBK" w:cs="方正仿宋_GBK" w:hint="eastAsia"/>
          <w:sz w:val="32"/>
          <w:szCs w:val="32"/>
          <w:shd w:val="solid" w:color="FFFFFF" w:fill="FFFFFF"/>
        </w:rPr>
        <w:t>综合成绩计算</w:t>
      </w:r>
      <w:r>
        <w:rPr>
          <w:rFonts w:eastAsia="方正仿宋_GBK"/>
          <w:sz w:val="32"/>
          <w:szCs w:val="32"/>
          <w:shd w:val="solid" w:color="FFFFFF" w:fill="FFFFFF"/>
        </w:rPr>
        <w:t>:</w:t>
      </w:r>
      <w:r>
        <w:rPr>
          <w:rFonts w:eastAsia="方正仿宋_GBK" w:cs="方正仿宋_GBK" w:hint="eastAsia"/>
          <w:sz w:val="32"/>
          <w:szCs w:val="32"/>
          <w:shd w:val="solid" w:color="FFFFFF" w:fill="FFFFFF"/>
        </w:rPr>
        <w:t>综合成绩</w:t>
      </w:r>
      <w:r>
        <w:rPr>
          <w:rFonts w:eastAsia="方正仿宋_GBK"/>
          <w:sz w:val="32"/>
          <w:szCs w:val="32"/>
          <w:shd w:val="solid" w:color="FFFFFF" w:fill="FFFFFF"/>
        </w:rPr>
        <w:t>=</w:t>
      </w:r>
      <w:r>
        <w:rPr>
          <w:rFonts w:eastAsia="方正仿宋_GBK" w:cs="方正仿宋_GBK" w:hint="eastAsia"/>
          <w:sz w:val="32"/>
          <w:szCs w:val="32"/>
          <w:shd w:val="solid" w:color="FFFFFF" w:fill="FFFFFF"/>
        </w:rPr>
        <w:t>（笔试总成绩÷</w:t>
      </w:r>
      <w:r>
        <w:rPr>
          <w:rFonts w:eastAsia="方正仿宋_GBK"/>
          <w:sz w:val="32"/>
          <w:szCs w:val="32"/>
          <w:shd w:val="solid" w:color="FFFFFF" w:fill="FFFFFF"/>
        </w:rPr>
        <w:t>2</w:t>
      </w:r>
      <w:r>
        <w:rPr>
          <w:rFonts w:eastAsia="方正仿宋_GBK" w:cs="方正仿宋_GBK" w:hint="eastAsia"/>
          <w:sz w:val="32"/>
          <w:szCs w:val="32"/>
          <w:shd w:val="solid" w:color="FFFFFF" w:fill="FFFFFF"/>
        </w:rPr>
        <w:t>）×</w:t>
      </w:r>
      <w:r>
        <w:rPr>
          <w:rFonts w:eastAsia="方正仿宋_GBK"/>
          <w:sz w:val="32"/>
          <w:szCs w:val="32"/>
          <w:shd w:val="solid" w:color="FFFFFF" w:fill="FFFFFF"/>
        </w:rPr>
        <w:t xml:space="preserve">50% + </w:t>
      </w:r>
      <w:r>
        <w:rPr>
          <w:rFonts w:eastAsia="方正仿宋_GBK" w:cs="方正仿宋_GBK" w:hint="eastAsia"/>
          <w:sz w:val="32"/>
          <w:szCs w:val="32"/>
          <w:shd w:val="solid" w:color="FFFFFF" w:fill="FFFFFF"/>
        </w:rPr>
        <w:t>面试成绩×</w:t>
      </w:r>
      <w:r>
        <w:rPr>
          <w:rFonts w:eastAsia="方正仿宋_GBK"/>
          <w:sz w:val="32"/>
          <w:szCs w:val="32"/>
          <w:shd w:val="solid" w:color="FFFFFF" w:fill="FFFFFF"/>
        </w:rPr>
        <w:t>50%</w:t>
      </w:r>
    </w:p>
    <w:p>
      <w:pPr>
        <w:shd w:val="solid" w:color="FFFFFF" w:fill="auto"/>
        <w:autoSpaceDN w:val="0"/>
        <w:spacing w:line="560" w:lineRule="exact"/>
        <w:ind w:firstLine="640"/>
        <w:rPr>
          <w:rFonts w:eastAsia="方正楷体_GBK"/>
          <w:sz w:val="32"/>
          <w:szCs w:val="32"/>
          <w:shd w:val="solid" w:color="FFFFFF" w:fill="FFFFFF"/>
        </w:rPr>
      </w:pPr>
      <w:r>
        <w:rPr>
          <w:rFonts w:eastAsia="方正楷体_GBK" w:cs="方正楷体_GBK" w:hint="eastAsia"/>
          <w:sz w:val="32"/>
          <w:szCs w:val="32"/>
          <w:shd w:val="solid" w:color="FFFFFF" w:fill="FFFFFF"/>
        </w:rPr>
        <w:t>（二）体检和考察人选的确定</w:t>
      </w:r>
    </w:p>
    <w:p>
      <w:pPr>
        <w:spacing w:line="560" w:lineRule="exact"/>
        <w:ind w:firstLineChars="200" w:firstLine="640"/>
        <w:rPr>
          <w:rFonts w:eastAsia="方正黑体_GBK"/>
          <w:sz w:val="32"/>
          <w:szCs w:val="32"/>
          <w:u w:val="single"/>
          <w:shd w:val="solid" w:color="FFFFFF" w:fill="FFFFFF"/>
        </w:rPr>
      </w:pPr>
      <w:r>
        <w:rPr>
          <w:rFonts w:eastAsia="方正仿宋_GBK" w:cs="方正仿宋_GBK" w:hint="eastAsia"/>
          <w:sz w:val="32"/>
          <w:szCs w:val="32"/>
          <w:shd w:val="solid" w:color="FFFFFF" w:fill="FFFFFF"/>
        </w:rPr>
        <w:t>参加面试人数与录用计划数比例达到</w:t>
      </w:r>
      <w:r>
        <w:rPr>
          <w:rFonts w:eastAsia="方正仿宋_GBK"/>
          <w:sz w:val="32"/>
          <w:szCs w:val="32"/>
          <w:shd w:val="solid" w:color="FFFFFF" w:fill="FFFFFF"/>
        </w:rPr>
        <w:t>3:1</w:t>
      </w:r>
      <w:r>
        <w:rPr>
          <w:rFonts w:eastAsia="方正仿宋_GBK" w:cs="方正仿宋_GBK" w:hint="eastAsia"/>
          <w:sz w:val="32"/>
          <w:szCs w:val="32"/>
          <w:shd w:val="solid" w:color="FFFFFF" w:fill="FFFFFF"/>
        </w:rPr>
        <w:t>及以上的，面试后按综合成绩从高到低的顺序</w:t>
      </w:r>
      <w:r>
        <w:rPr>
          <w:rFonts w:eastAsia="方正仿宋_GBK"/>
          <w:sz w:val="32"/>
          <w:szCs w:val="32"/>
          <w:shd w:val="solid" w:color="FFFFFF" w:fill="FFFFFF"/>
        </w:rPr>
        <w:t>1:1</w:t>
      </w:r>
      <w:r>
        <w:rPr>
          <w:rFonts w:eastAsia="方正仿宋_GBK" w:cs="方正仿宋_GBK" w:hint="eastAsia"/>
          <w:sz w:val="32"/>
          <w:szCs w:val="32"/>
          <w:shd w:val="solid" w:color="FFFFFF" w:fill="FFFFFF"/>
        </w:rPr>
        <w:t>确定体检和考察人选；比例低于</w:t>
      </w:r>
      <w:r>
        <w:rPr>
          <w:rFonts w:eastAsia="方正仿宋_GBK"/>
          <w:sz w:val="32"/>
          <w:szCs w:val="32"/>
          <w:shd w:val="solid" w:color="FFFFFF" w:fill="FFFFFF"/>
        </w:rPr>
        <w:t>3:1</w:t>
      </w:r>
      <w:r>
        <w:rPr>
          <w:rFonts w:eastAsia="方正仿宋_GBK" w:cs="方正仿宋_GBK" w:hint="eastAsia"/>
          <w:sz w:val="32"/>
          <w:szCs w:val="32"/>
          <w:shd w:val="solid" w:color="FFFFFF" w:fill="FFFFFF"/>
        </w:rPr>
        <w:t>的，考生面试成绩应达到</w:t>
      </w:r>
      <w:r>
        <w:rPr>
          <w:rFonts w:eastAsia="方正仿宋_GBK"/>
          <w:sz w:val="32"/>
          <w:szCs w:val="32"/>
          <w:shd w:val="solid" w:color="FFFFFF" w:fill="FFFFFF"/>
        </w:rPr>
        <w:t>60</w:t>
      </w:r>
      <w:r>
        <w:rPr>
          <w:rFonts w:eastAsia="方正仿宋_GBK" w:cs="方正仿宋_GBK" w:hint="eastAsia"/>
          <w:sz w:val="32"/>
          <w:szCs w:val="32"/>
          <w:shd w:val="solid" w:color="FFFFFF" w:fill="FFFFFF"/>
        </w:rPr>
        <w:t>分的面试合格分数线，方可按综合成绩从高到低的顺序</w:t>
      </w:r>
      <w:r>
        <w:rPr>
          <w:rFonts w:eastAsia="方正仿宋_GBK"/>
          <w:sz w:val="32"/>
          <w:szCs w:val="32"/>
          <w:shd w:val="solid" w:color="FFFFFF" w:fill="FFFFFF"/>
        </w:rPr>
        <w:t>1:1</w:t>
      </w:r>
      <w:r>
        <w:rPr>
          <w:rFonts w:eastAsia="方正仿宋_GBK" w:cs="方正仿宋_GBK" w:hint="eastAsia"/>
          <w:sz w:val="32"/>
          <w:szCs w:val="32"/>
          <w:shd w:val="solid" w:color="FFFFFF" w:fill="FFFFFF"/>
        </w:rPr>
        <w:t>进入体检和考察</w:t>
      </w:r>
      <w:r>
        <w:rPr>
          <w:rFonts w:eastAsia="方正黑体_GBK" w:cs="方正黑体_GBK" w:hint="eastAsia"/>
          <w:sz w:val="32"/>
          <w:szCs w:val="32"/>
          <w:shd w:val="solid" w:color="FFFFFF" w:fill="FFFFFF"/>
        </w:rPr>
        <w:t>。</w:t>
      </w:r>
    </w:p>
    <w:p>
      <w:pPr>
        <w:shd w:val="solid" w:color="FFFFFF" w:fill="auto"/>
        <w:autoSpaceDN w:val="0"/>
        <w:spacing w:line="560" w:lineRule="exact"/>
        <w:ind w:firstLine="640"/>
        <w:rPr>
          <w:rFonts w:eastAsia="方正楷体_GBK"/>
          <w:sz w:val="32"/>
          <w:szCs w:val="32"/>
          <w:shd w:val="solid" w:color="FFFFFF" w:fill="FFFFFF"/>
        </w:rPr>
      </w:pPr>
      <w:r>
        <w:rPr>
          <w:rFonts w:eastAsia="方正楷体_GBK" w:cs="方正楷体_GBK" w:hint="eastAsia"/>
          <w:sz w:val="32"/>
          <w:szCs w:val="32"/>
          <w:shd w:val="solid" w:color="FFFFFF" w:fill="FFFFFF"/>
        </w:rPr>
        <w:t>（三）体检</w:t>
      </w:r>
    </w:p>
    <w:p>
      <w:pPr>
        <w:spacing w:line="560" w:lineRule="exact"/>
        <w:ind w:firstLineChars="200" w:firstLine="640"/>
        <w:rPr>
          <w:rFonts w:eastAsia="方正仿宋_GBK"/>
          <w:sz w:val="32"/>
          <w:szCs w:val="32"/>
          <w:shd w:val="solid" w:color="FFFFFF" w:fill="FFFFFF"/>
        </w:rPr>
      </w:pPr>
      <w:r>
        <w:rPr>
          <w:rFonts w:eastAsia="方正仿宋_GBK" w:cs="方正仿宋_GBK" w:hint="eastAsia"/>
          <w:sz w:val="32"/>
          <w:szCs w:val="32"/>
          <w:shd w:val="solid" w:color="FFFFFF" w:fill="FFFFFF"/>
        </w:rPr>
        <w:t>体检于</w:t>
      </w:r>
      <w:r>
        <w:rPr>
          <w:rFonts w:eastAsia="方正仿宋_GBK"/>
          <w:sz w:val="32"/>
          <w:szCs w:val="32"/>
          <w:shd w:val="solid" w:color="FFFFFF" w:fill="FFFFFF"/>
        </w:rPr>
        <w:t>2020</w:t>
      </w:r>
      <w:r>
        <w:rPr>
          <w:rFonts w:eastAsia="方正仿宋_GBK" w:cs="方正仿宋_GBK" w:hint="eastAsia"/>
          <w:sz w:val="32"/>
          <w:szCs w:val="32"/>
          <w:shd w:val="solid" w:color="FFFFFF" w:fill="FFFFFF"/>
        </w:rPr>
        <w:t>年</w:t>
      </w:r>
      <w:r>
        <w:rPr>
          <w:rFonts w:eastAsia="方正仿宋_GBK"/>
          <w:sz w:val="32"/>
          <w:szCs w:val="32"/>
          <w:shd w:val="solid" w:color="FFFFFF" w:fill="FFFFFF"/>
        </w:rPr>
        <w:t>6</w:t>
      </w:r>
      <w:r>
        <w:rPr>
          <w:rFonts w:eastAsia="方正仿宋_GBK" w:cs="方正仿宋_GBK" w:hint="eastAsia"/>
          <w:sz w:val="32"/>
          <w:szCs w:val="32"/>
          <w:shd w:val="solid" w:color="FFFFFF" w:fill="FFFFFF"/>
        </w:rPr>
        <w:t>月</w:t>
      </w:r>
      <w:r>
        <w:rPr>
          <w:rFonts w:eastAsia="方正仿宋_GBK"/>
          <w:sz w:val="32"/>
          <w:szCs w:val="32"/>
          <w:shd w:val="solid" w:color="FFFFFF" w:fill="FFFFFF"/>
        </w:rPr>
        <w:t>22</w:t>
      </w:r>
      <w:r>
        <w:rPr>
          <w:rFonts w:eastAsia="方正仿宋_GBK" w:cs="方正仿宋_GBK" w:hint="eastAsia"/>
          <w:sz w:val="32"/>
          <w:szCs w:val="32"/>
          <w:shd w:val="solid" w:color="FFFFFF" w:fill="FFFFFF"/>
        </w:rPr>
        <w:t>日进行，请于当天上午</w:t>
      </w:r>
      <w:r>
        <w:rPr>
          <w:rFonts w:eastAsia="方正仿宋_GBK"/>
          <w:sz w:val="32"/>
          <w:szCs w:val="32"/>
          <w:shd w:val="solid" w:color="FFFFFF" w:fill="FFFFFF"/>
        </w:rPr>
        <w:t>8:30</w:t>
      </w:r>
      <w:r>
        <w:rPr>
          <w:rFonts w:eastAsia="方正仿宋_GBK" w:cs="方正仿宋_GBK" w:hint="eastAsia"/>
          <w:sz w:val="32"/>
          <w:szCs w:val="32"/>
          <w:shd w:val="solid" w:color="FFFFFF" w:fill="FFFFFF"/>
        </w:rPr>
        <w:t>前在西宁海关八一路办公区办公楼前集合，届时统一前往，请考生合理安排好行程，注意安全，体检费用由考生承担。</w:t>
      </w:r>
    </w:p>
    <w:p>
      <w:pPr>
        <w:shd w:val="solid" w:color="FFFFFF" w:fill="auto"/>
        <w:autoSpaceDN w:val="0"/>
        <w:spacing w:line="560" w:lineRule="exact"/>
        <w:ind w:firstLine="640"/>
        <w:rPr>
          <w:rFonts w:eastAsia="方正楷体_GBK"/>
          <w:sz w:val="32"/>
          <w:szCs w:val="32"/>
          <w:shd w:val="solid" w:color="FFFFFF" w:fill="FFFFFF"/>
        </w:rPr>
      </w:pPr>
      <w:r>
        <w:rPr>
          <w:rFonts w:eastAsia="方正楷体_GBK" w:cs="方正楷体_GBK" w:hint="eastAsia"/>
          <w:sz w:val="32"/>
          <w:szCs w:val="32"/>
          <w:shd w:val="solid" w:color="FFFFFF" w:fill="FFFFFF"/>
        </w:rPr>
        <w:t>（四）考察</w:t>
      </w:r>
    </w:p>
    <w:p>
      <w:pPr>
        <w:spacing w:line="540" w:lineRule="exact"/>
        <w:ind w:firstLine="600"/>
        <w:rPr>
          <w:rFonts w:eastAsia="仿宋_GB2312"/>
          <w:sz w:val="32"/>
          <w:szCs w:val="32"/>
          <w:shd w:val="solid" w:color="FFFFFF" w:fill="FFFFFF"/>
        </w:rPr>
      </w:pPr>
      <w:r>
        <w:rPr>
          <w:rFonts w:ascii="方正仿宋_GBK" w:eastAsia="方正仿宋_GBK" w:cs="方正仿宋_GBK" w:hint="eastAsia"/>
          <w:sz w:val="32"/>
          <w:szCs w:val="32"/>
          <w:shd w:val="solid" w:color="FFFFFF" w:fill="FFFFFF"/>
        </w:rPr>
        <w:t>采取个别谈话、实地走访、严格审核人事档案、查询社会信用记录、同本人面谈等方法进行。</w:t>
      </w:r>
    </w:p>
    <w:p>
      <w:pPr>
        <w:shd w:val="solid" w:color="FFFFFF" w:fill="auto"/>
        <w:autoSpaceDN w:val="0"/>
        <w:spacing w:line="560" w:lineRule="exact"/>
        <w:ind w:firstLine="640"/>
        <w:rPr>
          <w:rFonts w:eastAsia="仿宋_GB2312"/>
          <w:sz w:val="32"/>
          <w:szCs w:val="32"/>
          <w:shd w:val="solid" w:color="FFFFFF" w:fill="FFFFFF"/>
        </w:rPr>
      </w:pPr>
      <w:r>
        <w:rPr>
          <w:rFonts w:eastAsia="方正黑体_GBK" w:cs="方正黑体_GBK" w:hint="eastAsia"/>
          <w:sz w:val="32"/>
          <w:szCs w:val="32"/>
          <w:shd w:val="solid" w:color="FFFFFF" w:fill="FFFFFF"/>
        </w:rPr>
        <w:t>七、关于新冠肺炎疫情防控要求</w:t>
      </w:r>
    </w:p>
    <w:p>
      <w:pPr>
        <w:spacing w:line="560" w:lineRule="exact"/>
        <w:ind w:firstLineChars="200" w:firstLine="640"/>
        <w:rPr>
          <w:rFonts w:ascii="方正仿宋_GBK" w:eastAsia="方正仿宋_GBK"/>
          <w:sz w:val="32"/>
          <w:szCs w:val="32"/>
        </w:rPr>
      </w:pPr>
      <w:r>
        <w:rPr>
          <w:rFonts w:ascii="方正仿宋_GBK" w:eastAsia="方正仿宋_GBK" w:cs="方正仿宋_GBK" w:hint="eastAsia"/>
          <w:sz w:val="32"/>
          <w:szCs w:val="32"/>
          <w:shd w:val="solid" w:color="FFFFFF" w:fill="FFFFFF"/>
        </w:rPr>
        <w:t>根据新冠肺炎疫情防控工作有关要求，参加面试的考生在现场资格复审、面试签到前应自备口罩，按要求测</w:t>
      </w:r>
      <w:r>
        <w:rPr>
          <w:rFonts w:eastAsia="方正仿宋_GBK" w:cs="方正仿宋_GBK" w:hint="eastAsia"/>
          <w:sz w:val="32"/>
          <w:szCs w:val="32"/>
          <w:shd w:val="solid" w:color="FFFFFF" w:fill="FFFFFF"/>
        </w:rPr>
        <w:t>量体温，并提供健康码（考生可提前通过</w:t>
      </w:r>
      <w:r>
        <w:rPr>
          <w:rFonts w:ascii="方正仿宋_GBK" w:eastAsia="方正仿宋_GBK" w:cs="方正仿宋_GBK" w:hint="eastAsia"/>
          <w:sz w:val="32"/>
          <w:szCs w:val="32"/>
          <w:shd w:val="solid" w:color="FFFFFF" w:fill="FFFFFF"/>
        </w:rPr>
        <w:t>“信用青海”手机微信公众号或支付宝“青海信康码”申领</w:t>
      </w:r>
      <w:r>
        <w:rPr>
          <w:rFonts w:eastAsia="方正仿宋_GBK" w:cs="方正仿宋_GBK" w:hint="eastAsia"/>
          <w:sz w:val="32"/>
          <w:szCs w:val="32"/>
          <w:shd w:val="solid" w:color="FFFFFF" w:fill="FFFFFF"/>
        </w:rPr>
        <w:t>）和资格复审前</w:t>
      </w:r>
      <w:r>
        <w:rPr>
          <w:rFonts w:eastAsia="方正仿宋_GBK"/>
          <w:sz w:val="32"/>
          <w:szCs w:val="32"/>
          <w:shd w:val="solid" w:color="FFFFFF" w:fill="FFFFFF"/>
        </w:rPr>
        <w:t>7</w:t>
      </w:r>
      <w:r>
        <w:rPr>
          <w:rFonts w:eastAsia="方正仿宋_GBK" w:cs="方正仿宋_GBK" w:hint="eastAsia"/>
          <w:sz w:val="32"/>
          <w:szCs w:val="32"/>
          <w:shd w:val="solid" w:color="FFFFFF" w:fill="FFFFFF"/>
        </w:rPr>
        <w:t>日内新冠病毒核酸检</w:t>
      </w:r>
      <w:r>
        <w:rPr>
          <w:rFonts w:ascii="方正仿宋_GBK" w:eastAsia="方正仿宋_GBK" w:cs="方正仿宋_GBK" w:hint="eastAsia"/>
          <w:sz w:val="32"/>
          <w:szCs w:val="32"/>
          <w:shd w:val="solid" w:color="FFFFFF" w:fill="FFFFFF"/>
        </w:rPr>
        <w:t>测阴性证明等信息。本单位将视情况组织来自高风险、中风险地区及具有新冠肺炎疑似症状的考生开展新冠病毒核酸复测。</w:t>
      </w:r>
      <w:r>
        <w:rPr>
          <w:rFonts w:ascii="方正仿宋_GBK" w:eastAsia="方正仿宋_GBK" w:hint="eastAsia"/>
          <w:sz w:val="32"/>
          <w:szCs w:val="32"/>
        </w:rPr>
        <w:t>凡经卫生防疫专业人员确认有可疑症状或者异常情况的考生，不参加现场集中面试，另行安排。</w:t>
      </w:r>
    </w:p>
    <w:p>
      <w:pPr>
        <w:ind w:firstLineChars="200" w:firstLine="640"/>
        <w:rPr>
          <w:rFonts w:ascii="方正仿宋_GBK" w:eastAsia="方正仿宋_GBK"/>
          <w:sz w:val="32"/>
          <w:szCs w:val="32"/>
          <w:shd w:val="solid" w:color="FFFFFF" w:fill="FFFFFF"/>
        </w:rPr>
      </w:pPr>
      <w:r>
        <w:rPr>
          <w:rFonts w:eastAsia="方正黑体_GBK" w:cs="方正黑体_GBK" w:hint="eastAsia"/>
          <w:sz w:val="32"/>
          <w:szCs w:val="32"/>
          <w:shd w:val="solid" w:color="FFFFFF" w:fill="FFFFFF"/>
        </w:rPr>
        <w:t>八、注意事项</w:t>
      </w:r>
    </w:p>
    <w:p>
      <w:pPr>
        <w:spacing w:line="560" w:lineRule="exact"/>
        <w:ind w:firstLineChars="200" w:firstLine="640"/>
        <w:rPr>
          <w:rFonts w:eastAsia="方正仿宋_GBK"/>
          <w:sz w:val="32"/>
          <w:szCs w:val="32"/>
          <w:shd w:val="solid" w:color="FFFFFF" w:fill="FFFFFF"/>
        </w:rPr>
      </w:pPr>
      <w:r>
        <w:rPr>
          <w:rFonts w:eastAsia="方正仿宋_GBK" w:cs="方正仿宋_GBK" w:hint="eastAsia"/>
          <w:sz w:val="32"/>
          <w:szCs w:val="32"/>
          <w:shd w:val="solid" w:color="FFFFFF" w:fill="FFFFFF"/>
        </w:rPr>
        <w:t>（一）请广大考生务必保持手机、座机、电子邮箱联系畅通，以便及时通知有关信息。如报名时提供的通讯方式有误或有变化，请及时将变动情况告知招录海关，未及时告知的自行承担相应后果。</w:t>
      </w:r>
    </w:p>
    <w:p>
      <w:pPr>
        <w:spacing w:line="560" w:lineRule="exact"/>
        <w:ind w:firstLineChars="200" w:firstLine="640"/>
        <w:rPr>
          <w:rFonts w:eastAsia="方正仿宋_GBK"/>
          <w:sz w:val="32"/>
          <w:szCs w:val="32"/>
          <w:shd w:val="solid" w:color="FFFFFF" w:fill="FFFFFF"/>
        </w:rPr>
      </w:pPr>
      <w:r>
        <w:rPr>
          <w:rFonts w:eastAsia="方正仿宋_GBK" w:cs="方正仿宋_GBK" w:hint="eastAsia"/>
          <w:sz w:val="32"/>
          <w:szCs w:val="32"/>
          <w:shd w:val="solid" w:color="FFFFFF" w:fill="FFFFFF"/>
        </w:rPr>
        <w:t>（二）</w:t>
      </w:r>
      <w:r>
        <w:rPr>
          <w:rFonts w:eastAsia="方正仿宋_GBK" w:cs="方正仿宋_GBK" w:hint="eastAsia"/>
          <w:spacing w:val="-4"/>
          <w:sz w:val="32"/>
          <w:szCs w:val="32"/>
          <w:shd w:val="solid" w:color="FFFFFF" w:fill="FFFFFF"/>
        </w:rPr>
        <w:t>面试前，我单位将及时更新发布面试及新冠肺炎疫情防控的有关安排和最新要求，</w:t>
      </w:r>
      <w:r>
        <w:rPr>
          <w:rFonts w:eastAsia="方正仿宋_GBK" w:cs="方正仿宋_GBK" w:hint="eastAsia"/>
          <w:sz w:val="32"/>
          <w:szCs w:val="32"/>
          <w:shd w:val="solid" w:color="FFFFFF" w:fill="FFFFFF"/>
        </w:rPr>
        <w:t>请考生密切关注海关总署和西宁海关官方网站。</w:t>
      </w:r>
    </w:p>
    <w:p>
      <w:pPr>
        <w:spacing w:line="560" w:lineRule="exact"/>
        <w:ind w:firstLineChars="200" w:firstLine="624"/>
        <w:rPr>
          <w:rFonts w:eastAsia="方正仿宋_GBK"/>
          <w:spacing w:val="-4"/>
          <w:sz w:val="32"/>
          <w:szCs w:val="32"/>
          <w:shd w:val="solid" w:color="FFFFFF" w:fill="FFFFFF"/>
        </w:rPr>
      </w:pPr>
      <w:r>
        <w:rPr>
          <w:rFonts w:eastAsia="方正仿宋_GBK" w:cs="方正仿宋_GBK" w:hint="eastAsia"/>
          <w:spacing w:val="-4"/>
          <w:sz w:val="32"/>
          <w:szCs w:val="32"/>
          <w:shd w:val="solid" w:color="FFFFFF" w:fill="FFFFFF"/>
        </w:rPr>
        <w:t>（三）请广大考生在备考和往返面试地点期间做好个人防护和相关准备。如有异常情况，请及时联系我们。</w:t>
      </w:r>
    </w:p>
    <w:p>
      <w:pPr>
        <w:spacing w:line="560" w:lineRule="exact"/>
        <w:ind w:firstLineChars="200" w:firstLine="640"/>
        <w:rPr>
          <w:rFonts w:eastAsia="方正仿宋_GBK"/>
          <w:sz w:val="32"/>
          <w:szCs w:val="32"/>
          <w:shd w:val="solid" w:color="FFFFFF" w:fill="FFFFFF"/>
        </w:rPr>
      </w:pPr>
      <w:r>
        <w:rPr>
          <w:rFonts w:eastAsia="方正仿宋_GBK" w:cs="方正仿宋_GBK" w:hint="eastAsia"/>
          <w:sz w:val="32"/>
          <w:szCs w:val="32"/>
          <w:shd w:val="solid" w:color="FFFFFF" w:fill="FFFFFF"/>
        </w:rPr>
        <w:t>联系方式：</w:t>
      </w:r>
      <w:r>
        <w:rPr>
          <w:rFonts w:eastAsia="方正仿宋_GBK"/>
          <w:sz w:val="32"/>
          <w:szCs w:val="32"/>
          <w:shd w:val="solid" w:color="FFFFFF" w:fill="FFFFFF"/>
        </w:rPr>
        <w:t>0971-8866370</w:t>
      </w:r>
      <w:r>
        <w:rPr>
          <w:rFonts w:eastAsia="方正仿宋_GBK" w:cs="方正仿宋_GBK" w:hint="eastAsia"/>
          <w:sz w:val="32"/>
          <w:szCs w:val="32"/>
          <w:shd w:val="solid" w:color="FFFFFF" w:fill="FFFFFF"/>
        </w:rPr>
        <w:t>、</w:t>
      </w:r>
      <w:r>
        <w:rPr>
          <w:rFonts w:eastAsia="方正仿宋_GBK"/>
          <w:sz w:val="32"/>
          <w:szCs w:val="32"/>
          <w:shd w:val="solid" w:color="FFFFFF" w:fill="FFFFFF"/>
        </w:rPr>
        <w:t>8866357</w:t>
      </w:r>
      <w:r>
        <w:rPr>
          <w:rFonts w:eastAsia="方正仿宋_GBK" w:cs="方正仿宋_GBK" w:hint="eastAsia"/>
          <w:sz w:val="32"/>
          <w:szCs w:val="32"/>
          <w:shd w:val="solid" w:color="FFFFFF" w:fill="FFFFFF"/>
        </w:rPr>
        <w:t>（电话）</w:t>
      </w:r>
    </w:p>
    <w:p>
      <w:pPr>
        <w:spacing w:line="560" w:lineRule="exact"/>
        <w:ind w:firstLineChars="700" w:firstLine="2240"/>
        <w:rPr>
          <w:rFonts w:eastAsia="方正仿宋_GBK"/>
          <w:sz w:val="32"/>
          <w:szCs w:val="32"/>
          <w:shd w:val="solid" w:color="FFFFFF" w:fill="FFFFFF"/>
        </w:rPr>
      </w:pPr>
      <w:r>
        <w:rPr>
          <w:rFonts w:eastAsia="方正仿宋_GBK"/>
          <w:sz w:val="32"/>
          <w:szCs w:val="32"/>
          <w:shd w:val="solid" w:color="FFFFFF" w:fill="FFFFFF"/>
        </w:rPr>
        <w:t>0971-8866325</w:t>
      </w:r>
      <w:r>
        <w:rPr>
          <w:rFonts w:eastAsia="方正仿宋_GBK" w:cs="方正仿宋_GBK" w:hint="eastAsia"/>
          <w:sz w:val="32"/>
          <w:szCs w:val="32"/>
          <w:shd w:val="solid" w:color="FFFFFF" w:fill="FFFFFF"/>
        </w:rPr>
        <w:t>（传真）</w:t>
      </w:r>
    </w:p>
    <w:p>
      <w:pPr>
        <w:spacing w:line="560" w:lineRule="exact"/>
        <w:ind w:firstLineChars="200" w:firstLine="640"/>
        <w:rPr>
          <w:rFonts w:eastAsia="方正仿宋_GBK"/>
          <w:sz w:val="32"/>
          <w:szCs w:val="32"/>
          <w:shd w:val="solid" w:color="FFFFFF" w:fill="FFFFFF"/>
        </w:rPr>
      </w:pPr>
      <w:r>
        <w:rPr>
          <w:rFonts w:eastAsia="方正仿宋_GBK"/>
          <w:sz w:val="32"/>
          <w:szCs w:val="32"/>
          <w:shd w:val="solid" w:color="FFFFFF" w:fill="FFFFFF"/>
        </w:rPr>
        <w:t xml:space="preserve">         xnhg_rj@customs.gov.cn</w:t>
      </w:r>
      <w:r>
        <w:rPr>
          <w:rFonts w:eastAsia="方正仿宋_GBK" w:cs="方正仿宋_GBK" w:hint="eastAsia"/>
          <w:sz w:val="32"/>
          <w:szCs w:val="32"/>
          <w:shd w:val="solid" w:color="FFFFFF" w:fill="FFFFFF"/>
        </w:rPr>
        <w:t>（电子邮箱）</w:t>
      </w:r>
    </w:p>
    <w:p>
      <w:pPr>
        <w:shd w:val="solid" w:color="FFFFFF" w:fill="auto"/>
        <w:autoSpaceDN w:val="0"/>
        <w:spacing w:line="560" w:lineRule="exact"/>
        <w:ind w:firstLine="640"/>
        <w:rPr>
          <w:sz w:val="32"/>
          <w:szCs w:val="32"/>
          <w:shd w:val="solid" w:color="FFFFFF" w:fill="FFFFFF"/>
        </w:rPr>
      </w:pPr>
      <w:r>
        <w:rPr>
          <w:rFonts w:eastAsia="方正仿宋_GBK" w:cs="方正仿宋_GBK" w:hint="eastAsia"/>
          <w:sz w:val="32"/>
          <w:szCs w:val="32"/>
          <w:shd w:val="solid" w:color="FFFFFF" w:fill="FFFFFF"/>
        </w:rPr>
        <w:t>欢迎各位考生对我们的工作进行监督。</w:t>
      </w:r>
    </w:p>
    <w:p>
      <w:pPr>
        <w:shd w:val="solid" w:color="FFFFFF" w:fill="auto"/>
        <w:autoSpaceDN w:val="0"/>
        <w:spacing w:line="560" w:lineRule="exact"/>
        <w:ind w:firstLine="640"/>
        <w:rPr>
          <w:rFonts w:eastAsia="仿宋_GB2312"/>
          <w:sz w:val="32"/>
          <w:szCs w:val="32"/>
          <w:shd w:val="solid" w:color="FFFFFF" w:fill="FFFFFF"/>
        </w:rPr>
      </w:pPr>
    </w:p>
    <w:p>
      <w:pPr>
        <w:spacing w:line="560" w:lineRule="exact"/>
        <w:ind w:firstLineChars="200" w:firstLine="640"/>
        <w:rPr>
          <w:rFonts w:eastAsia="方正仿宋_GBK"/>
          <w:sz w:val="32"/>
          <w:szCs w:val="32"/>
          <w:shd w:val="solid" w:color="FFFFFF" w:fill="FFFFFF"/>
        </w:rPr>
      </w:pPr>
      <w:r>
        <w:rPr>
          <w:rFonts w:eastAsia="方正仿宋_GBK" w:cs="方正仿宋_GBK" w:hint="eastAsia"/>
          <w:sz w:val="32"/>
          <w:szCs w:val="32"/>
          <w:shd w:val="solid" w:color="FFFFFF" w:fill="FFFFFF"/>
        </w:rPr>
        <w:t>附件：</w:t>
      </w:r>
      <w:r>
        <w:rPr>
          <w:rFonts w:eastAsia="方正仿宋_GBK"/>
          <w:sz w:val="32"/>
          <w:szCs w:val="32"/>
          <w:shd w:val="solid" w:color="FFFFFF" w:fill="FFFFFF"/>
        </w:rPr>
        <w:t xml:space="preserve">1. </w:t>
      </w:r>
      <w:r>
        <w:rPr>
          <w:rFonts w:eastAsia="方正仿宋_GBK" w:cs="方正仿宋_GBK" w:hint="eastAsia"/>
          <w:sz w:val="32"/>
          <w:szCs w:val="32"/>
          <w:shd w:val="solid" w:color="FFFFFF" w:fill="FFFFFF"/>
        </w:rPr>
        <w:t>西宁海关进入面试人员名单</w:t>
      </w:r>
    </w:p>
    <w:p>
      <w:pPr>
        <w:spacing w:line="560" w:lineRule="exact"/>
        <w:ind w:left="1600"/>
        <w:rPr>
          <w:rFonts w:eastAsia="方正仿宋_GBK"/>
          <w:sz w:val="32"/>
          <w:szCs w:val="32"/>
          <w:shd w:val="solid" w:color="FFFFFF" w:fill="FFFFFF"/>
        </w:rPr>
      </w:pPr>
      <w:r>
        <w:rPr>
          <w:rFonts w:eastAsia="方正仿宋_GBK"/>
          <w:sz w:val="32"/>
          <w:szCs w:val="32"/>
          <w:shd w:val="solid" w:color="FFFFFF" w:fill="FFFFFF"/>
        </w:rPr>
        <w:t xml:space="preserve">2. </w:t>
      </w:r>
      <w:r>
        <w:rPr>
          <w:rFonts w:eastAsia="方正仿宋_GBK" w:cs="方正仿宋_GBK" w:hint="eastAsia"/>
          <w:sz w:val="32"/>
          <w:szCs w:val="32"/>
          <w:shd w:val="solid" w:color="FFFFFF" w:fill="FFFFFF"/>
        </w:rPr>
        <w:t>面试确认内容</w:t>
      </w:r>
      <w:r>
        <w:rPr>
          <w:rFonts w:eastAsia="方正仿宋_GBK" w:cs="方正仿宋_GBK"/>
          <w:sz w:val="32"/>
          <w:szCs w:val="32"/>
          <w:shd w:val="solid" w:color="FFFFFF" w:fill="FFFFFF"/>
        </w:rPr>
        <w:t>（样式）</w:t>
      </w:r>
    </w:p>
    <w:p>
      <w:pPr>
        <w:spacing w:line="560" w:lineRule="exact"/>
        <w:ind w:firstLineChars="500" w:firstLine="1600"/>
        <w:rPr>
          <w:rFonts w:eastAsia="方正仿宋_GBK"/>
          <w:sz w:val="32"/>
          <w:szCs w:val="32"/>
          <w:shd w:val="solid" w:color="FFFFFF" w:fill="FFFFFF"/>
        </w:rPr>
      </w:pPr>
      <w:r>
        <w:rPr>
          <w:rFonts w:eastAsia="方正仿宋_GBK"/>
          <w:sz w:val="32"/>
          <w:szCs w:val="32"/>
          <w:shd w:val="solid" w:color="FFFFFF" w:fill="FFFFFF"/>
        </w:rPr>
        <w:t xml:space="preserve">3. </w:t>
      </w:r>
      <w:r>
        <w:rPr>
          <w:rFonts w:eastAsia="方正仿宋_GBK" w:cs="方正仿宋_GBK" w:hint="eastAsia"/>
          <w:sz w:val="32"/>
          <w:szCs w:val="32"/>
          <w:shd w:val="solid" w:color="FFFFFF" w:fill="FFFFFF"/>
        </w:rPr>
        <w:t>放弃面试资格声明</w:t>
      </w:r>
      <w:r>
        <w:rPr>
          <w:rFonts w:eastAsia="方正仿宋_GBK" w:cs="方正仿宋_GBK"/>
          <w:sz w:val="32"/>
          <w:szCs w:val="32"/>
          <w:shd w:val="solid" w:color="FFFFFF" w:fill="FFFFFF"/>
        </w:rPr>
        <w:t>（样式）</w:t>
      </w:r>
    </w:p>
    <w:p>
      <w:pPr>
        <w:spacing w:line="560" w:lineRule="exact"/>
        <w:ind w:leftChars="760" w:left="2076" w:hangingChars="150" w:hanging="480"/>
        <w:rPr>
          <w:rFonts w:eastAsia="方正仿宋_GBK"/>
          <w:sz w:val="32"/>
          <w:szCs w:val="32"/>
          <w:shd w:val="solid" w:color="FFFFFF" w:fill="FFFFFF"/>
        </w:rPr>
      </w:pPr>
      <w:r>
        <w:rPr>
          <w:rFonts w:eastAsia="方正仿宋_GBK"/>
          <w:sz w:val="32"/>
          <w:szCs w:val="32"/>
          <w:shd w:val="solid" w:color="FFFFFF" w:fill="FFFFFF"/>
        </w:rPr>
        <w:t xml:space="preserve">4. </w:t>
      </w:r>
      <w:r>
        <w:rPr>
          <w:rFonts w:eastAsia="方正仿宋_GBK" w:cs="方正仿宋_GBK" w:hint="eastAsia"/>
          <w:sz w:val="32"/>
          <w:szCs w:val="32"/>
          <w:shd w:val="solid" w:color="FFFFFF" w:fill="FFFFFF"/>
        </w:rPr>
        <w:t>中央机关及其直属机构考试录用公务员报名推荐表（适用于普通高等院校应届毕业生）</w:t>
      </w:r>
    </w:p>
    <w:p>
      <w:pPr>
        <w:spacing w:line="560" w:lineRule="exact"/>
        <w:ind w:leftChars="304" w:left="2078" w:hangingChars="450" w:hanging="1440"/>
        <w:rPr>
          <w:rFonts w:eastAsia="方正仿宋_GBK"/>
          <w:sz w:val="32"/>
          <w:szCs w:val="32"/>
          <w:shd w:val="solid" w:color="FFFFFF" w:fill="FFFFFF"/>
        </w:rPr>
      </w:pPr>
      <w:r>
        <w:rPr>
          <w:rFonts w:eastAsia="方正仿宋_GBK" w:cs="方正仿宋_GBK" w:hint="eastAsia"/>
          <w:sz w:val="32"/>
          <w:szCs w:val="32"/>
          <w:shd w:val="solid" w:color="FFFFFF" w:fill="FFFFFF"/>
        </w:rPr>
        <w:t>　　</w:t>
      </w:r>
      <w:r>
        <w:rPr>
          <w:rFonts w:eastAsia="方正仿宋_GBK"/>
          <w:sz w:val="32"/>
          <w:szCs w:val="32"/>
          <w:shd w:val="solid" w:color="FFFFFF" w:fill="FFFFFF"/>
        </w:rPr>
        <w:t xml:space="preserve">  5. </w:t>
      </w:r>
      <w:r>
        <w:rPr>
          <w:rFonts w:eastAsia="方正仿宋_GBK" w:cs="方正仿宋_GBK" w:hint="eastAsia"/>
          <w:sz w:val="32"/>
          <w:szCs w:val="32"/>
          <w:shd w:val="solid" w:color="FFFFFF" w:fill="FFFFFF"/>
        </w:rPr>
        <w:t>中央机关及其直属机构考试录用公务员报名推荐表（适用于社会在职人员）</w:t>
      </w:r>
    </w:p>
    <w:p>
      <w:pPr>
        <w:spacing w:line="560" w:lineRule="exact"/>
        <w:ind w:firstLineChars="450" w:firstLine="1440"/>
        <w:rPr>
          <w:rFonts w:eastAsia="方正黑体_GBK"/>
          <w:sz w:val="32"/>
          <w:szCs w:val="32"/>
          <w:u w:val="single"/>
          <w:shd w:val="solid" w:color="FFFFFF" w:fill="FFFFFF"/>
        </w:rPr>
      </w:pPr>
    </w:p>
    <w:p>
      <w:pPr>
        <w:spacing w:line="560" w:lineRule="exact"/>
        <w:rPr>
          <w:rFonts w:eastAsia="仿宋_GB2312"/>
          <w:sz w:val="32"/>
          <w:szCs w:val="32"/>
          <w:shd w:val="solid" w:color="FFFFFF" w:fill="FFFFFF"/>
        </w:rPr>
      </w:pPr>
    </w:p>
    <w:p>
      <w:pPr>
        <w:spacing w:line="560" w:lineRule="exact"/>
        <w:rPr>
          <w:rFonts w:eastAsia="仿宋_GB2312"/>
          <w:sz w:val="32"/>
          <w:szCs w:val="32"/>
          <w:shd w:val="solid" w:color="FFFFFF" w:fill="FFFFFF"/>
        </w:rPr>
      </w:pPr>
    </w:p>
    <w:p>
      <w:pPr>
        <w:spacing w:line="560" w:lineRule="exact"/>
        <w:ind w:firstLineChars="1500" w:firstLine="4800"/>
        <w:rPr>
          <w:rFonts w:eastAsia="仿宋_GB2312"/>
          <w:sz w:val="32"/>
          <w:szCs w:val="32"/>
          <w:shd w:val="solid" w:color="FFFFFF" w:fill="FFFFFF"/>
        </w:rPr>
      </w:pPr>
      <w:r>
        <w:rPr>
          <w:rFonts w:eastAsia="方正仿宋_GBK" w:cs="方正仿宋_GBK" w:hint="eastAsia"/>
          <w:sz w:val="32"/>
          <w:szCs w:val="32"/>
          <w:shd w:val="solid" w:color="FFFFFF" w:fill="FFFFFF"/>
        </w:rPr>
        <w:t>西宁海关</w:t>
      </w:r>
    </w:p>
    <w:p>
      <w:pPr>
        <w:spacing w:line="560" w:lineRule="exact"/>
        <w:ind w:firstLineChars="1300" w:firstLine="4160"/>
        <w:rPr>
          <w:rFonts w:eastAsia="仿宋_GB2312"/>
          <w:sz w:val="32"/>
          <w:szCs w:val="32"/>
          <w:shd w:val="solid" w:color="FFFFFF" w:fill="FFFFFF"/>
        </w:rPr>
      </w:pPr>
      <w:r>
        <w:rPr>
          <w:rFonts w:eastAsia="方正仿宋_GBK"/>
          <w:sz w:val="32"/>
          <w:szCs w:val="32"/>
          <w:shd w:val="solid" w:color="FFFFFF" w:fill="FFFFFF"/>
        </w:rPr>
        <w:t xml:space="preserve"> 2020</w:t>
      </w:r>
      <w:r>
        <w:rPr>
          <w:rFonts w:eastAsia="方正仿宋_GBK" w:cs="方正仿宋_GBK" w:hint="eastAsia"/>
          <w:sz w:val="32"/>
          <w:szCs w:val="32"/>
          <w:shd w:val="solid" w:color="FFFFFF" w:fill="FFFFFF"/>
        </w:rPr>
        <w:t>年</w:t>
      </w:r>
      <w:r>
        <w:rPr>
          <w:rFonts w:eastAsia="方正仿宋_GBK"/>
          <w:sz w:val="32"/>
          <w:szCs w:val="32"/>
          <w:shd w:val="solid" w:color="FFFFFF" w:fill="FFFFFF"/>
        </w:rPr>
        <w:t>6</w:t>
      </w:r>
      <w:r>
        <w:rPr>
          <w:rFonts w:eastAsia="方正仿宋_GBK" w:cs="方正仿宋_GBK" w:hint="eastAsia"/>
          <w:sz w:val="32"/>
          <w:szCs w:val="32"/>
          <w:shd w:val="solid" w:color="FFFFFF" w:fill="FFFFFF"/>
        </w:rPr>
        <w:t>月</w:t>
      </w:r>
      <w:r>
        <w:rPr>
          <w:rFonts w:eastAsia="方正仿宋_GBK"/>
          <w:sz w:val="32"/>
          <w:szCs w:val="32"/>
          <w:shd w:val="solid" w:color="FFFFFF" w:fill="FFFFFF"/>
        </w:rPr>
        <w:t>6</w:t>
      </w:r>
      <w:bookmarkStart w:id="0" w:name="_GoBack"/>
      <w:bookmarkEnd w:id="0"/>
      <w:r>
        <w:rPr>
          <w:rFonts w:eastAsia="方正仿宋_GBK" w:cs="方正仿宋_GBK" w:hint="eastAsia"/>
          <w:sz w:val="32"/>
          <w:szCs w:val="32"/>
          <w:shd w:val="solid" w:color="FFFFFF" w:fill="FFFFFF"/>
        </w:rPr>
        <w:t>日</w:t>
      </w:r>
    </w:p>
    <w:p>
      <w:pPr>
        <w:spacing w:line="594" w:lineRule="exact"/>
        <w:rPr>
          <w:rFonts w:eastAsia="方正黑体_GBK"/>
          <w:color w:val="000000"/>
          <w:spacing w:val="8"/>
          <w:sz w:val="32"/>
          <w:szCs w:val="32"/>
          <w:shd w:val="solid" w:color="FFFFFF" w:fill="FFFFFF"/>
        </w:rPr>
      </w:pPr>
    </w:p>
    <w:p>
      <w:pPr>
        <w:spacing w:line="594" w:lineRule="exact"/>
        <w:rPr>
          <w:rFonts w:eastAsia="方正黑体_GBK"/>
          <w:color w:val="000000"/>
          <w:spacing w:val="8"/>
          <w:sz w:val="32"/>
          <w:szCs w:val="32"/>
          <w:shd w:val="solid" w:color="FFFFFF" w:fill="FFFFFF"/>
        </w:rPr>
      </w:pPr>
    </w:p>
    <w:p>
      <w:pPr>
        <w:spacing w:line="594" w:lineRule="exact"/>
        <w:rPr>
          <w:rFonts w:eastAsia="方正黑体_GBK"/>
          <w:color w:val="000000"/>
          <w:spacing w:val="8"/>
          <w:sz w:val="32"/>
          <w:szCs w:val="32"/>
          <w:shd w:val="solid" w:color="FFFFFF" w:fill="FFFFFF"/>
        </w:rPr>
      </w:pPr>
    </w:p>
    <w:p>
      <w:pPr>
        <w:spacing w:line="594" w:lineRule="exact"/>
        <w:rPr>
          <w:rFonts w:eastAsia="方正黑体_GBK"/>
          <w:color w:val="000000"/>
          <w:spacing w:val="8"/>
          <w:sz w:val="32"/>
          <w:szCs w:val="32"/>
          <w:shd w:val="solid" w:color="FFFFFF" w:fill="FFFFFF"/>
        </w:rPr>
      </w:pPr>
    </w:p>
    <w:p>
      <w:pPr>
        <w:spacing w:line="594" w:lineRule="exact"/>
        <w:rPr>
          <w:rFonts w:eastAsia="方正黑体_GBK"/>
          <w:color w:val="000000"/>
          <w:spacing w:val="8"/>
          <w:sz w:val="32"/>
          <w:szCs w:val="32"/>
          <w:shd w:val="solid" w:color="FFFFFF" w:fill="FFFFFF"/>
        </w:rPr>
      </w:pPr>
    </w:p>
    <w:p>
      <w:pPr>
        <w:spacing w:line="594" w:lineRule="exact"/>
        <w:rPr>
          <w:rFonts w:eastAsia="方正黑体_GBK"/>
          <w:color w:val="000000"/>
          <w:spacing w:val="8"/>
          <w:sz w:val="32"/>
          <w:szCs w:val="32"/>
          <w:shd w:val="solid" w:color="FFFFFF" w:fill="FFFFFF"/>
        </w:rPr>
      </w:pPr>
    </w:p>
    <w:p>
      <w:pPr>
        <w:spacing w:line="594" w:lineRule="exact"/>
        <w:rPr>
          <w:rFonts w:eastAsia="方正黑体_GBK"/>
          <w:color w:val="000000"/>
          <w:spacing w:val="8"/>
          <w:sz w:val="32"/>
          <w:szCs w:val="32"/>
          <w:shd w:val="solid" w:color="FFFFFF" w:fill="FFFFFF"/>
        </w:rPr>
      </w:pPr>
    </w:p>
    <w:p>
      <w:pPr>
        <w:spacing w:line="594" w:lineRule="exact"/>
        <w:rPr>
          <w:rFonts w:eastAsia="方正黑体_GBK"/>
          <w:color w:val="000000"/>
          <w:spacing w:val="8"/>
          <w:sz w:val="32"/>
          <w:szCs w:val="32"/>
          <w:shd w:val="solid" w:color="FFFFFF" w:fill="FFFFFF"/>
        </w:rPr>
      </w:pPr>
    </w:p>
    <w:p>
      <w:pPr>
        <w:spacing w:line="594" w:lineRule="exact"/>
        <w:rPr>
          <w:rFonts w:eastAsia="方正黑体_GBK"/>
          <w:color w:val="000000"/>
          <w:spacing w:val="8"/>
          <w:sz w:val="32"/>
          <w:szCs w:val="32"/>
          <w:shd w:val="solid" w:color="FFFFFF" w:fill="FFFFFF"/>
        </w:rPr>
      </w:pPr>
    </w:p>
    <w:p>
      <w:pPr>
        <w:spacing w:line="594" w:lineRule="exact"/>
        <w:rPr>
          <w:rFonts w:eastAsia="方正黑体_GBK"/>
          <w:color w:val="000000"/>
          <w:spacing w:val="8"/>
          <w:sz w:val="32"/>
          <w:szCs w:val="32"/>
          <w:shd w:val="solid" w:color="FFFFFF" w:fill="FFFFFF"/>
        </w:rPr>
      </w:pPr>
    </w:p>
    <w:p>
      <w:pPr>
        <w:spacing w:line="594" w:lineRule="exact"/>
        <w:rPr>
          <w:rFonts w:eastAsia="方正黑体_GBK"/>
          <w:color w:val="000000"/>
          <w:spacing w:val="8"/>
          <w:sz w:val="32"/>
          <w:szCs w:val="32"/>
          <w:shd w:val="solid" w:color="FFFFFF" w:fill="FFFFFF"/>
        </w:rPr>
      </w:pPr>
    </w:p>
    <w:p>
      <w:pPr>
        <w:spacing w:line="594" w:lineRule="exact"/>
        <w:rPr>
          <w:rFonts w:eastAsia="方正黑体_GBK"/>
          <w:color w:val="000000"/>
          <w:spacing w:val="8"/>
          <w:sz w:val="32"/>
          <w:szCs w:val="32"/>
          <w:shd w:val="solid" w:color="FFFFFF" w:fill="FFFFFF"/>
        </w:rPr>
      </w:pPr>
      <w:r>
        <w:rPr>
          <w:rFonts w:eastAsia="方正黑体_GBK" w:cs="方正黑体_GBK" w:hint="eastAsia"/>
          <w:color w:val="000000"/>
          <w:spacing w:val="8"/>
          <w:sz w:val="32"/>
          <w:szCs w:val="32"/>
          <w:shd w:val="solid" w:color="FFFFFF" w:fill="FFFFFF"/>
        </w:rPr>
        <w:t>附件</w:t>
      </w:r>
      <w:r>
        <w:rPr>
          <w:rFonts w:eastAsia="方正黑体_GBK"/>
          <w:color w:val="000000"/>
          <w:spacing w:val="8"/>
          <w:sz w:val="32"/>
          <w:szCs w:val="32"/>
          <w:shd w:val="solid" w:color="FFFFFF" w:fill="FFFFFF"/>
        </w:rPr>
        <w:t>1</w:t>
      </w:r>
    </w:p>
    <w:p>
      <w:pPr>
        <w:spacing w:line="594" w:lineRule="exact"/>
        <w:jc w:val="center"/>
        <w:rPr>
          <w:rFonts w:eastAsia="方正小标宋_GBK"/>
          <w:color w:val="000000"/>
          <w:spacing w:val="8"/>
          <w:sz w:val="44"/>
          <w:szCs w:val="44"/>
          <w:shd w:val="solid" w:color="FFFFFF" w:fill="FFFFFF"/>
        </w:rPr>
      </w:pPr>
      <w:r>
        <w:rPr>
          <w:rFonts w:eastAsia="方正小标宋_GBK" w:cs="方正小标宋_GBK" w:hint="eastAsia"/>
          <w:color w:val="000000"/>
          <w:spacing w:val="8"/>
          <w:sz w:val="44"/>
          <w:szCs w:val="44"/>
          <w:shd w:val="solid" w:color="FFFFFF" w:fill="FFFFFF"/>
        </w:rPr>
        <w:t>西宁海关进入面试人员名单</w:t>
      </w:r>
    </w:p>
    <w:p>
      <w:pPr>
        <w:spacing w:line="594" w:lineRule="exact"/>
        <w:rPr>
          <w:rFonts w:eastAsia="方正黑体_GBK"/>
          <w:color w:val="000000"/>
          <w:spacing w:val="8"/>
          <w:sz w:val="32"/>
          <w:szCs w:val="32"/>
          <w:shd w:val="solid" w:color="FFFFFF" w:fill="FFFFFF"/>
        </w:rPr>
      </w:pPr>
    </w:p>
    <w:tbl>
      <w:tblPr>
        <w:jc w:val="center"/>
        <w:tblW w:w="875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637"/>
        <w:gridCol w:w="848"/>
        <w:gridCol w:w="1558"/>
        <w:gridCol w:w="2048"/>
        <w:gridCol w:w="785"/>
        <w:gridCol w:w="874"/>
      </w:tblGrid>
      <w:tr>
        <w:trPr>
          <w:trHeight w:val="1984"/>
        </w:trPr>
        <w:tc>
          <w:tcPr>
            <w:tcW w:w="2637"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shd w:val="solid" w:color="FFFFFF" w:fill="FFFFFF"/>
              </w:rPr>
            </w:pPr>
            <w:r>
              <w:rPr>
                <w:rFonts w:eastAsia="方正黑体_GBK" w:cs="方正黑体_GBK" w:hint="eastAsia"/>
                <w:b/>
                <w:bCs/>
                <w:kern w:val="0"/>
                <w:sz w:val="28"/>
                <w:szCs w:val="28"/>
                <w:shd w:val="solid" w:color="FFFFFF" w:fill="FFFFFF"/>
              </w:rPr>
              <w:t>职位名称及代码</w:t>
            </w:r>
          </w:p>
        </w:tc>
        <w:tc>
          <w:tcPr>
            <w:tcW w:w="84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distribute"/>
              <w:rPr>
                <w:rFonts w:eastAsia="方正黑体_GBK"/>
                <w:sz w:val="28"/>
                <w:szCs w:val="28"/>
                <w:shd w:val="solid" w:color="FFFFFF" w:fill="FFFFFF"/>
              </w:rPr>
            </w:pPr>
            <w:r>
              <w:rPr>
                <w:rFonts w:eastAsia="方正黑体_GBK" w:cs="方正黑体_GBK" w:hint="eastAsia"/>
                <w:b/>
                <w:bCs/>
                <w:kern w:val="0"/>
                <w:sz w:val="28"/>
                <w:szCs w:val="28"/>
                <w:shd w:val="solid" w:color="FFFFFF" w:fill="FFFFFF"/>
              </w:rPr>
              <w:t>进入面试</w:t>
            </w:r>
          </w:p>
          <w:p>
            <w:pPr>
              <w:widowControl/>
              <w:autoSpaceDN w:val="0"/>
              <w:spacing w:line="594" w:lineRule="exact"/>
              <w:jc w:val="distribute"/>
              <w:rPr>
                <w:rFonts w:eastAsia="方正黑体_GBK"/>
                <w:sz w:val="28"/>
                <w:szCs w:val="28"/>
                <w:shd w:val="solid" w:color="FFFFFF" w:fill="FFFFFF"/>
              </w:rPr>
            </w:pPr>
            <w:r>
              <w:rPr>
                <w:rFonts w:eastAsia="方正黑体_GBK" w:cs="方正黑体_GBK" w:hint="eastAsia"/>
                <w:b/>
                <w:bCs/>
                <w:kern w:val="0"/>
                <w:sz w:val="28"/>
                <w:szCs w:val="28"/>
                <w:shd w:val="solid" w:color="FFFFFF" w:fill="FFFFFF"/>
              </w:rPr>
              <w:t>最低分数</w:t>
            </w:r>
          </w:p>
        </w:tc>
        <w:tc>
          <w:tcPr>
            <w:tcW w:w="155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shd w:val="solid" w:color="FFFFFF" w:fill="FFFFFF"/>
              </w:rPr>
            </w:pPr>
            <w:r>
              <w:rPr>
                <w:rFonts w:eastAsia="方正黑体_GBK" w:cs="方正黑体_GBK" w:hint="eastAsia"/>
                <w:b/>
                <w:bCs/>
                <w:kern w:val="0"/>
                <w:sz w:val="28"/>
                <w:szCs w:val="28"/>
                <w:shd w:val="solid" w:color="FFFFFF" w:fill="FFFFFF"/>
              </w:rPr>
              <w:t>姓</w:t>
            </w:r>
            <w:r>
              <w:rPr>
                <w:rFonts w:eastAsia="方正黑体_GBK"/>
                <w:b/>
                <w:bCs/>
                <w:kern w:val="0"/>
                <w:sz w:val="28"/>
                <w:szCs w:val="28"/>
                <w:shd w:val="solid" w:color="FFFFFF" w:fill="FFFFFF"/>
              </w:rPr>
              <w:t xml:space="preserve">  </w:t>
            </w:r>
            <w:r>
              <w:rPr>
                <w:rFonts w:eastAsia="方正黑体_GBK" w:cs="方正黑体_GBK" w:hint="eastAsia"/>
                <w:b/>
                <w:bCs/>
                <w:kern w:val="0"/>
                <w:sz w:val="28"/>
                <w:szCs w:val="28"/>
                <w:shd w:val="solid" w:color="FFFFFF" w:fill="FFFFFF"/>
              </w:rPr>
              <w:t>名</w:t>
            </w:r>
          </w:p>
        </w:tc>
        <w:tc>
          <w:tcPr>
            <w:tcW w:w="204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shd w:val="solid" w:color="FFFFFF" w:fill="FFFFFF"/>
              </w:rPr>
            </w:pPr>
            <w:r>
              <w:rPr>
                <w:rFonts w:eastAsia="方正黑体_GBK" w:cs="方正黑体_GBK" w:hint="eastAsia"/>
                <w:b/>
                <w:bCs/>
                <w:kern w:val="0"/>
                <w:sz w:val="28"/>
                <w:szCs w:val="28"/>
                <w:shd w:val="solid" w:color="FFFFFF" w:fill="FFFFFF"/>
              </w:rPr>
              <w:t>准考证号</w:t>
            </w:r>
          </w:p>
        </w:tc>
        <w:tc>
          <w:tcPr>
            <w:tcW w:w="785"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shd w:val="solid" w:color="FFFFFF" w:fill="FFFFFF"/>
              </w:rPr>
            </w:pPr>
            <w:r>
              <w:rPr>
                <w:rFonts w:eastAsia="方正黑体_GBK" w:cs="方正黑体_GBK" w:hint="eastAsia"/>
                <w:b/>
                <w:bCs/>
                <w:kern w:val="0"/>
                <w:sz w:val="28"/>
                <w:szCs w:val="28"/>
                <w:shd w:val="solid" w:color="FFFFFF" w:fill="FFFFFF"/>
              </w:rPr>
              <w:t>面试时间</w:t>
            </w:r>
          </w:p>
        </w:tc>
        <w:tc>
          <w:tcPr>
            <w:tcW w:w="874"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eastAsia="方正黑体_GBK"/>
                <w:sz w:val="28"/>
                <w:szCs w:val="28"/>
                <w:shd w:val="solid" w:color="FFFFFF" w:fill="FFFFFF"/>
              </w:rPr>
            </w:pPr>
            <w:r>
              <w:rPr>
                <w:rFonts w:eastAsia="方正黑体_GBK" w:cs="方正黑体_GBK" w:hint="eastAsia"/>
                <w:b/>
                <w:bCs/>
                <w:kern w:val="0"/>
                <w:sz w:val="28"/>
                <w:szCs w:val="28"/>
                <w:shd w:val="solid" w:color="FFFFFF" w:fill="FFFFFF"/>
              </w:rPr>
              <w:t>备</w:t>
            </w:r>
            <w:r>
              <w:rPr>
                <w:rFonts w:eastAsia="方正黑体_GBK"/>
                <w:b/>
                <w:bCs/>
                <w:kern w:val="0"/>
                <w:sz w:val="28"/>
                <w:szCs w:val="28"/>
                <w:shd w:val="solid" w:color="FFFFFF" w:fill="FFFFFF"/>
              </w:rPr>
              <w:t xml:space="preserve"> </w:t>
            </w:r>
            <w:r>
              <w:rPr>
                <w:rFonts w:eastAsia="方正黑体_GBK" w:cs="方正黑体_GBK" w:hint="eastAsia"/>
                <w:b/>
                <w:bCs/>
                <w:kern w:val="0"/>
                <w:sz w:val="28"/>
                <w:szCs w:val="28"/>
                <w:shd w:val="solid" w:color="FFFFFF" w:fill="FFFFFF"/>
              </w:rPr>
              <w:t>注</w:t>
            </w:r>
          </w:p>
        </w:tc>
      </w:tr>
      <w:tr>
        <w:trPr>
          <w:trHeight w:hRule="exact" w:val="680"/>
        </w:trPr>
        <w:tc>
          <w:tcPr>
            <w:tcW w:w="2637"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360" w:lineRule="auto"/>
              <w:jc w:val="center"/>
              <w:rPr>
                <w:rFonts w:ascii="仿宋" w:eastAsia="仿宋"/>
                <w:color w:val="000000"/>
                <w:sz w:val="24"/>
                <w:szCs w:val="24"/>
                <w:shd w:val="solid" w:color="FFFFFF" w:fill="FFFFFF"/>
              </w:rPr>
            </w:pPr>
            <w:r>
              <w:rPr>
                <w:rFonts w:ascii="仿宋" w:eastAsia="仿宋" w:cs="仿宋" w:hint="eastAsia"/>
                <w:color w:val="000000"/>
                <w:sz w:val="24"/>
                <w:szCs w:val="24"/>
                <w:shd w:val="solid" w:color="FFFFFF" w:fill="FFFFFF"/>
              </w:rPr>
              <w:t>科技处一级主任科员及以下职位（</w:t>
            </w:r>
            <w:r>
              <w:rPr>
                <w:rFonts w:ascii="仿宋" w:eastAsia="仿宋" w:cs="仿宋"/>
                <w:color w:val="000000"/>
                <w:sz w:val="24"/>
                <w:szCs w:val="24"/>
                <w:shd w:val="solid" w:color="FFFFFF" w:fill="FFFFFF"/>
              </w:rPr>
              <w:t>300110001001</w:t>
            </w:r>
            <w:r>
              <w:rPr>
                <w:rFonts w:ascii="仿宋" w:eastAsia="仿宋" w:cs="仿宋" w:hint="eastAsia"/>
                <w:color w:val="000000"/>
                <w:sz w:val="24"/>
                <w:szCs w:val="24"/>
                <w:shd w:val="solid" w:color="FFFFFF" w:fill="FFFFFF"/>
              </w:rPr>
              <w:t>）</w:t>
            </w:r>
          </w:p>
        </w:tc>
        <w:tc>
          <w:tcPr>
            <w:tcW w:w="848"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125.3</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白宇峰</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129123011303215</w:t>
            </w:r>
          </w:p>
        </w:tc>
        <w:tc>
          <w:tcPr>
            <w:tcW w:w="785"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b/>
                <w:bCs/>
                <w:sz w:val="24"/>
                <w:szCs w:val="24"/>
                <w:shd w:val="solid" w:color="FFFFFF" w:fill="FFFFFF"/>
              </w:rPr>
            </w:pPr>
            <w:r>
              <w:rPr>
                <w:rFonts w:ascii="仿宋" w:eastAsia="仿宋" w:cs="仿宋"/>
                <w:b/>
                <w:bCs/>
                <w:sz w:val="24"/>
                <w:szCs w:val="24"/>
                <w:shd w:val="solid" w:color="FFFFFF" w:fill="FFFFFF"/>
              </w:rPr>
              <w:t>6</w:t>
            </w:r>
            <w:r>
              <w:rPr>
                <w:rFonts w:ascii="仿宋" w:eastAsia="仿宋" w:cs="仿宋" w:hint="eastAsia"/>
                <w:b/>
                <w:bCs/>
                <w:sz w:val="24"/>
                <w:szCs w:val="24"/>
                <w:shd w:val="solid" w:color="FFFFFF" w:fill="FFFFFF"/>
              </w:rPr>
              <w:t>月</w:t>
            </w:r>
            <w:r>
              <w:rPr>
                <w:rFonts w:ascii="仿宋" w:eastAsia="仿宋" w:cs="仿宋"/>
                <w:b/>
                <w:bCs/>
                <w:sz w:val="24"/>
                <w:szCs w:val="24"/>
                <w:shd w:val="solid" w:color="FFFFFF" w:fill="FFFFFF"/>
              </w:rPr>
              <w:t>20</w:t>
            </w:r>
            <w:r>
              <w:rPr>
                <w:rFonts w:ascii="仿宋" w:eastAsia="仿宋" w:cs="仿宋" w:hint="eastAsia"/>
                <w:b/>
                <w:bCs/>
                <w:sz w:val="24"/>
                <w:szCs w:val="24"/>
                <w:shd w:val="solid" w:color="FFFFFF" w:fill="FFFFFF"/>
              </w:rPr>
              <w:t>日</w:t>
            </w:r>
          </w:p>
        </w:tc>
        <w:tc>
          <w:tcPr>
            <w:tcW w:w="874"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360" w:lineRule="auto"/>
              <w:jc w:val="center"/>
              <w:rPr>
                <w:rFonts w:ascii="仿宋" w:eastAsia="仿宋"/>
                <w:sz w:val="24"/>
                <w:szCs w:val="24"/>
                <w:shd w:val="solid" w:color="FFFFFF" w:fill="FFFFFF"/>
              </w:rPr>
            </w:pPr>
          </w:p>
        </w:tc>
      </w:tr>
      <w:tr>
        <w:trPr>
          <w:trHeight w:hRule="exact" w:val="680"/>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王庆德</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129163630105314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680"/>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严文功</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129163630106109</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680"/>
        </w:trPr>
        <w:tc>
          <w:tcPr>
            <w:tcW w:w="2637" w:type="dxa"/>
            <w:vMerge/>
            <w:tcBorders>
              <w:top w:val="single" w:sz="6" w:space="0" w:color="000000"/>
              <w:left w:val="single" w:sz="4" w:space="0" w:color="000000"/>
              <w:bottom w:val="single" w:sz="6" w:space="0" w:color="000000"/>
              <w:right w:val="single" w:sz="6" w:space="0" w:color="000000"/>
            </w:tcBorders>
            <w:vAlign w:val="center"/>
          </w:tcPr>
          <w:p/>
        </w:tc>
        <w:tc>
          <w:tcPr>
            <w:tcW w:w="848"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雷誉星</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129163630106218</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680"/>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马玉秀</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129163630106729</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680"/>
        </w:trPr>
        <w:tc>
          <w:tcPr>
            <w:tcW w:w="2637"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360" w:lineRule="auto"/>
              <w:jc w:val="center"/>
              <w:rPr>
                <w:rFonts w:ascii="仿宋" w:eastAsia="仿宋"/>
                <w:color w:val="000000"/>
                <w:sz w:val="24"/>
                <w:szCs w:val="24"/>
                <w:shd w:val="solid" w:color="FFFFFF" w:fill="FFFFFF"/>
              </w:rPr>
            </w:pPr>
            <w:r>
              <w:rPr>
                <w:rFonts w:ascii="仿宋" w:eastAsia="仿宋" w:cs="仿宋" w:hint="eastAsia"/>
                <w:color w:val="000000"/>
                <w:sz w:val="24"/>
                <w:szCs w:val="24"/>
                <w:shd w:val="solid" w:color="FFFFFF" w:fill="FFFFFF"/>
              </w:rPr>
              <w:t>西宁曹家堡机场海关综合科二级主办及以下（</w:t>
            </w:r>
            <w:r>
              <w:rPr>
                <w:rFonts w:ascii="仿宋" w:eastAsia="仿宋" w:cs="仿宋"/>
                <w:color w:val="000000"/>
                <w:sz w:val="24"/>
                <w:szCs w:val="24"/>
                <w:shd w:val="solid" w:color="FFFFFF" w:fill="FFFFFF"/>
              </w:rPr>
              <w:t>300110002001</w:t>
            </w:r>
            <w:r>
              <w:rPr>
                <w:rFonts w:ascii="仿宋" w:eastAsia="仿宋" w:cs="仿宋" w:hint="eastAsia"/>
                <w:color w:val="000000"/>
                <w:sz w:val="24"/>
                <w:szCs w:val="24"/>
                <w:shd w:val="solid" w:color="FFFFFF" w:fill="FFFFFF"/>
              </w:rPr>
              <w:t>）</w:t>
            </w:r>
          </w:p>
        </w:tc>
        <w:tc>
          <w:tcPr>
            <w:tcW w:w="848"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122.2</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张世伟</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129262010409006</w:t>
            </w:r>
          </w:p>
        </w:tc>
        <w:tc>
          <w:tcPr>
            <w:tcW w:w="785" w:type="dxa"/>
            <w:vMerge w:val="restart"/>
            <w:tcBorders>
              <w:top w:val="single" w:sz="6" w:space="0" w:color="000000"/>
              <w:left w:val="single" w:sz="6" w:space="0" w:color="000000"/>
              <w:bottom w:val="single" w:sz="6" w:space="0" w:color="000000"/>
              <w:right w:val="single" w:sz="6" w:space="0" w:color="000000"/>
            </w:tcBorders>
            <w:vAlign w:val="center"/>
          </w:tcPr>
          <w:p>
            <w:pPr>
              <w:rPr>
                <w:rFonts w:ascii="仿宋" w:eastAsia="仿宋"/>
                <w:sz w:val="24"/>
                <w:szCs w:val="24"/>
                <w:shd w:val="solid" w:color="FFFFFF" w:fill="FFFFFF"/>
              </w:rPr>
            </w:pPr>
            <w:r>
              <w:rPr>
                <w:rFonts w:ascii="仿宋" w:eastAsia="仿宋" w:cs="仿宋"/>
                <w:b/>
                <w:bCs/>
                <w:sz w:val="24"/>
                <w:szCs w:val="24"/>
                <w:shd w:val="solid" w:color="FFFFFF" w:fill="FFFFFF"/>
              </w:rPr>
              <w:t>6</w:t>
            </w:r>
            <w:r>
              <w:rPr>
                <w:rFonts w:ascii="仿宋" w:eastAsia="仿宋" w:cs="仿宋" w:hint="eastAsia"/>
                <w:b/>
                <w:bCs/>
                <w:sz w:val="24"/>
                <w:szCs w:val="24"/>
                <w:shd w:val="solid" w:color="FFFFFF" w:fill="FFFFFF"/>
              </w:rPr>
              <w:t>月</w:t>
            </w:r>
            <w:r>
              <w:rPr>
                <w:rFonts w:ascii="仿宋" w:eastAsia="仿宋" w:cs="仿宋"/>
                <w:b/>
                <w:bCs/>
                <w:sz w:val="24"/>
                <w:szCs w:val="24"/>
                <w:shd w:val="solid" w:color="FFFFFF" w:fill="FFFFFF"/>
              </w:rPr>
              <w:t>20</w:t>
            </w:r>
            <w:r>
              <w:rPr>
                <w:rFonts w:ascii="仿宋" w:eastAsia="仿宋" w:cs="仿宋" w:hint="eastAsia"/>
                <w:b/>
                <w:bCs/>
                <w:sz w:val="24"/>
                <w:szCs w:val="24"/>
                <w:shd w:val="solid" w:color="FFFFFF" w:fill="FFFFFF"/>
              </w:rPr>
              <w:t>日</w:t>
            </w:r>
          </w:p>
        </w:tc>
        <w:tc>
          <w:tcPr>
            <w:tcW w:w="874"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360" w:lineRule="auto"/>
              <w:jc w:val="center"/>
              <w:rPr>
                <w:rFonts w:ascii="仿宋" w:eastAsia="仿宋"/>
                <w:sz w:val="24"/>
                <w:szCs w:val="24"/>
                <w:shd w:val="solid" w:color="FFFFFF" w:fill="FFFFFF"/>
              </w:rPr>
            </w:pPr>
          </w:p>
        </w:tc>
      </w:tr>
      <w:tr>
        <w:trPr>
          <w:trHeight w:hRule="exact" w:val="680"/>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郭莹</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129263630520413</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680"/>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安慧萍</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129264013103920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680"/>
        </w:trPr>
        <w:tc>
          <w:tcPr>
            <w:tcW w:w="2637" w:type="dxa"/>
            <w:vMerge w:val="restart"/>
            <w:tcBorders>
              <w:top w:val="single" w:sz="6" w:space="0" w:color="000000"/>
              <w:left w:val="single" w:sz="4" w:space="0" w:color="000000"/>
              <w:right w:val="single" w:sz="6" w:space="0" w:color="000000"/>
            </w:tcBorders>
            <w:vAlign w:val="center"/>
          </w:tcPr>
          <w:p>
            <w:pPr>
              <w:widowControl/>
              <w:autoSpaceDN w:val="0"/>
              <w:spacing w:line="360" w:lineRule="auto"/>
              <w:jc w:val="center"/>
              <w:rPr>
                <w:rFonts w:ascii="仿宋" w:eastAsia="仿宋"/>
                <w:color w:val="000000"/>
                <w:sz w:val="24"/>
                <w:szCs w:val="24"/>
                <w:shd w:val="solid" w:color="FFFFFF" w:fill="FFFFFF"/>
              </w:rPr>
            </w:pPr>
            <w:r>
              <w:rPr>
                <w:rFonts w:ascii="仿宋" w:eastAsia="仿宋" w:cs="仿宋" w:hint="eastAsia"/>
                <w:color w:val="000000"/>
                <w:sz w:val="24"/>
                <w:szCs w:val="24"/>
                <w:shd w:val="solid" w:color="FFFFFF" w:fill="FFFFFF"/>
              </w:rPr>
              <w:t>西宁曹家堡机场海关监管科二级主办及以下（一）（</w:t>
            </w:r>
            <w:r>
              <w:rPr>
                <w:rFonts w:ascii="仿宋" w:eastAsia="仿宋" w:cs="仿宋"/>
                <w:color w:val="000000"/>
                <w:sz w:val="24"/>
                <w:szCs w:val="24"/>
                <w:shd w:val="solid" w:color="FFFFFF" w:fill="FFFFFF"/>
              </w:rPr>
              <w:t>300110002002</w:t>
            </w:r>
            <w:r>
              <w:rPr>
                <w:rFonts w:ascii="仿宋" w:eastAsia="仿宋" w:cs="仿宋" w:hint="eastAsia"/>
                <w:color w:val="000000"/>
                <w:sz w:val="24"/>
                <w:szCs w:val="24"/>
                <w:shd w:val="solid" w:color="FFFFFF" w:fill="FFFFFF"/>
              </w:rPr>
              <w:t>）</w:t>
            </w:r>
          </w:p>
        </w:tc>
        <w:tc>
          <w:tcPr>
            <w:tcW w:w="848" w:type="dxa"/>
            <w:vMerge w:val="restart"/>
            <w:tcBorders>
              <w:top w:val="single" w:sz="6" w:space="0" w:color="000000"/>
              <w:left w:val="single" w:sz="6" w:space="0" w:color="000000"/>
              <w:right w:val="single" w:sz="6" w:space="0" w:color="000000"/>
            </w:tcBorders>
            <w:vAlign w:val="center"/>
          </w:tcPr>
          <w:p>
            <w:pPr>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136.8</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孔洁</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129222012901017</w:t>
            </w:r>
          </w:p>
        </w:tc>
        <w:tc>
          <w:tcPr>
            <w:tcW w:w="785" w:type="dxa"/>
            <w:vMerge w:val="restart"/>
            <w:tcBorders>
              <w:top w:val="single" w:sz="6" w:space="0" w:color="000000"/>
              <w:left w:val="single" w:sz="6" w:space="0" w:color="000000"/>
              <w:right w:val="single" w:sz="6" w:space="0" w:color="000000"/>
            </w:tcBorders>
            <w:vAlign w:val="center"/>
          </w:tcPr>
          <w:p>
            <w:pPr>
              <w:rPr>
                <w:rFonts w:ascii="仿宋" w:eastAsia="仿宋"/>
                <w:sz w:val="24"/>
                <w:szCs w:val="24"/>
                <w:shd w:val="solid" w:color="FFFFFF" w:fill="FFFFFF"/>
              </w:rPr>
            </w:pPr>
            <w:r>
              <w:rPr>
                <w:rFonts w:ascii="仿宋" w:eastAsia="仿宋" w:cs="仿宋"/>
                <w:b/>
                <w:bCs/>
                <w:sz w:val="24"/>
                <w:szCs w:val="24"/>
                <w:shd w:val="solid" w:color="FFFFFF" w:fill="FFFFFF"/>
              </w:rPr>
              <w:t>6</w:t>
            </w:r>
            <w:r>
              <w:rPr>
                <w:rFonts w:ascii="仿宋" w:eastAsia="仿宋" w:cs="仿宋" w:hint="eastAsia"/>
                <w:b/>
                <w:bCs/>
                <w:sz w:val="24"/>
                <w:szCs w:val="24"/>
                <w:shd w:val="solid" w:color="FFFFFF" w:fill="FFFFFF"/>
              </w:rPr>
              <w:t>月</w:t>
            </w:r>
            <w:r>
              <w:rPr>
                <w:rFonts w:ascii="仿宋" w:eastAsia="仿宋" w:cs="仿宋"/>
                <w:b/>
                <w:bCs/>
                <w:sz w:val="24"/>
                <w:szCs w:val="24"/>
                <w:shd w:val="solid" w:color="FFFFFF" w:fill="FFFFFF"/>
              </w:rPr>
              <w:t>20</w:t>
            </w:r>
            <w:r>
              <w:rPr>
                <w:rFonts w:ascii="仿宋" w:eastAsia="仿宋" w:cs="仿宋" w:hint="eastAsia"/>
                <w:b/>
                <w:bCs/>
                <w:sz w:val="24"/>
                <w:szCs w:val="24"/>
                <w:shd w:val="solid" w:color="FFFFFF" w:fill="FFFFFF"/>
              </w:rPr>
              <w:t>日</w:t>
            </w:r>
          </w:p>
        </w:tc>
        <w:tc>
          <w:tcPr>
            <w:tcW w:w="874"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360" w:lineRule="auto"/>
              <w:jc w:val="center"/>
              <w:rPr>
                <w:rFonts w:ascii="仿宋" w:eastAsia="仿宋"/>
                <w:sz w:val="24"/>
                <w:szCs w:val="24"/>
                <w:shd w:val="solid" w:color="FFFFFF" w:fill="FFFFFF"/>
              </w:rPr>
            </w:pPr>
          </w:p>
        </w:tc>
      </w:tr>
      <w:tr>
        <w:trPr>
          <w:trHeight w:hRule="exact" w:val="680"/>
        </w:trPr>
        <w:tc>
          <w:tcPr>
            <w:tcW w:w="2493" w:type="dxa"/>
            <w:vMerge/>
            <w:tcBorders>
              <w:top w:val="nil"/>
              <w:left w:val="single" w:sz="4" w:space="0" w:color="000000"/>
              <w:bottom w:val="nil"/>
              <w:right w:val="single" w:sz="6" w:space="0" w:color="000000"/>
            </w:tcBorders>
            <w:vAlign w:val="center"/>
          </w:tcPr>
          <w:p/>
        </w:tc>
        <w:tc>
          <w:tcPr>
            <w:tcW w:w="993" w:type="dxa"/>
            <w:vMerge/>
            <w:tcBorders>
              <w:top w:val="nil"/>
              <w:left w:val="single" w:sz="6" w:space="0" w:color="000000"/>
              <w:bottom w:val="nil"/>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梁嘉欣</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129232100206819</w:t>
            </w:r>
          </w:p>
        </w:tc>
        <w:tc>
          <w:tcPr>
            <w:tcW w:w="785" w:type="dxa"/>
            <w:vMerge/>
            <w:tcBorders>
              <w:top w:val="nil"/>
              <w:left w:val="single" w:sz="6" w:space="0" w:color="000000"/>
              <w:bottom w:val="nil"/>
              <w:right w:val="single" w:sz="6" w:space="0" w:color="000000"/>
            </w:tcBorders>
            <w:vAlign w:val="center"/>
          </w:tcPr>
          <w:p/>
        </w:tc>
        <w:tc>
          <w:tcPr>
            <w:tcW w:w="87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680"/>
        </w:trPr>
        <w:tc>
          <w:tcPr>
            <w:tcW w:w="2493" w:type="dxa"/>
            <w:vMerge/>
            <w:tcBorders>
              <w:top w:val="nil"/>
              <w:left w:val="single" w:sz="4" w:space="0" w:color="000000"/>
              <w:bottom w:val="single" w:sz="4" w:space="0" w:color="auto"/>
              <w:right w:val="single" w:sz="6" w:space="0" w:color="000000"/>
            </w:tcBorders>
            <w:vAlign w:val="center"/>
          </w:tcPr>
          <w:p/>
        </w:tc>
        <w:tc>
          <w:tcPr>
            <w:tcW w:w="993" w:type="dxa"/>
            <w:vMerge/>
            <w:tcBorders>
              <w:top w:val="nil"/>
              <w:left w:val="single" w:sz="6" w:space="0" w:color="000000"/>
              <w:bottom w:val="single" w:sz="4" w:space="0" w:color="auto"/>
              <w:right w:val="single" w:sz="6" w:space="0" w:color="000000"/>
            </w:tcBorders>
            <w:vAlign w:val="center"/>
          </w:tcPr>
          <w:p/>
        </w:tc>
        <w:tc>
          <w:tcPr>
            <w:tcW w:w="1558" w:type="dxa"/>
            <w:tcBorders>
              <w:top w:val="single" w:sz="6" w:space="0" w:color="000000"/>
              <w:left w:val="single" w:sz="6" w:space="0" w:color="000000"/>
              <w:bottom w:val="single" w:sz="4" w:space="0" w:color="auto"/>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李晶</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129251000201722</w:t>
            </w:r>
          </w:p>
        </w:tc>
        <w:tc>
          <w:tcPr>
            <w:tcW w:w="785" w:type="dxa"/>
            <w:vMerge/>
            <w:tcBorders>
              <w:top w:val="nil"/>
              <w:left w:val="single" w:sz="6" w:space="0" w:color="000000"/>
              <w:bottom w:val="single" w:sz="4" w:space="0" w:color="auto"/>
              <w:right w:val="single" w:sz="6" w:space="0" w:color="000000"/>
            </w:tcBorders>
            <w:vAlign w:val="center"/>
          </w:tcPr>
          <w:p/>
        </w:tc>
        <w:tc>
          <w:tcPr>
            <w:tcW w:w="87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618"/>
        </w:trPr>
        <w:tc>
          <w:tcPr>
            <w:tcW w:w="2637" w:type="dxa"/>
            <w:vMerge w:val="restart"/>
            <w:tcBorders>
              <w:top w:val="single" w:sz="4" w:space="0" w:color="auto"/>
              <w:left w:val="single" w:sz="4" w:space="0" w:color="000000"/>
              <w:bottom w:val="single" w:sz="6" w:space="0" w:color="000000"/>
              <w:right w:val="single" w:sz="6" w:space="0" w:color="000000"/>
            </w:tcBorders>
            <w:vAlign w:val="center"/>
          </w:tcPr>
          <w:p>
            <w:pPr>
              <w:widowControl/>
              <w:autoSpaceDN w:val="0"/>
              <w:spacing w:line="360" w:lineRule="auto"/>
              <w:jc w:val="center"/>
              <w:rPr>
                <w:rFonts w:ascii="仿宋" w:eastAsia="仿宋"/>
                <w:color w:val="000000"/>
                <w:sz w:val="24"/>
                <w:szCs w:val="24"/>
                <w:shd w:val="solid" w:color="FFFFFF" w:fill="FFFFFF"/>
              </w:rPr>
            </w:pPr>
            <w:r>
              <w:rPr>
                <w:rFonts w:ascii="仿宋" w:eastAsia="仿宋" w:cs="仿宋" w:hint="eastAsia"/>
                <w:color w:val="000000"/>
                <w:sz w:val="24"/>
                <w:szCs w:val="24"/>
                <w:shd w:val="solid" w:color="FFFFFF" w:fill="FFFFFF"/>
              </w:rPr>
              <w:t>西宁曹家堡机场海关监管科二级主办及以下（二）（</w:t>
            </w:r>
            <w:r>
              <w:rPr>
                <w:rFonts w:ascii="仿宋" w:eastAsia="仿宋" w:cs="仿宋"/>
                <w:color w:val="000000"/>
                <w:sz w:val="24"/>
                <w:szCs w:val="24"/>
                <w:shd w:val="solid" w:color="FFFFFF" w:fill="FFFFFF"/>
              </w:rPr>
              <w:t>300110002003</w:t>
            </w:r>
            <w:r>
              <w:rPr>
                <w:rFonts w:ascii="仿宋" w:eastAsia="仿宋" w:cs="仿宋" w:hint="eastAsia"/>
                <w:color w:val="000000"/>
                <w:sz w:val="24"/>
                <w:szCs w:val="24"/>
                <w:shd w:val="solid" w:color="FFFFFF" w:fill="FFFFFF"/>
              </w:rPr>
              <w:t>）</w:t>
            </w:r>
          </w:p>
        </w:tc>
        <w:tc>
          <w:tcPr>
            <w:tcW w:w="848" w:type="dxa"/>
            <w:vMerge w:val="restart"/>
            <w:tcBorders>
              <w:top w:val="single" w:sz="4" w:space="0" w:color="auto"/>
              <w:left w:val="single" w:sz="6" w:space="0" w:color="000000"/>
              <w:bottom w:val="single" w:sz="6" w:space="0" w:color="000000"/>
              <w:right w:val="single" w:sz="6" w:space="0" w:color="000000"/>
            </w:tcBorders>
            <w:vAlign w:val="center"/>
          </w:tcPr>
          <w:p>
            <w:pPr>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128.7</w:t>
            </w:r>
          </w:p>
        </w:tc>
        <w:tc>
          <w:tcPr>
            <w:tcW w:w="1558" w:type="dxa"/>
            <w:tcBorders>
              <w:top w:val="single" w:sz="4" w:space="0" w:color="auto"/>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包小明</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129262010900410</w:t>
            </w:r>
          </w:p>
        </w:tc>
        <w:tc>
          <w:tcPr>
            <w:tcW w:w="785" w:type="dxa"/>
            <w:vMerge w:val="restart"/>
            <w:tcBorders>
              <w:top w:val="single" w:sz="4" w:space="0" w:color="auto"/>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b/>
                <w:bCs/>
                <w:sz w:val="24"/>
                <w:szCs w:val="24"/>
                <w:shd w:val="solid" w:color="FFFFFF" w:fill="FFFFFF"/>
              </w:rPr>
            </w:pPr>
            <w:r>
              <w:rPr>
                <w:rFonts w:ascii="仿宋" w:eastAsia="仿宋" w:cs="仿宋"/>
                <w:b/>
                <w:bCs/>
                <w:sz w:val="24"/>
                <w:szCs w:val="24"/>
                <w:shd w:val="solid" w:color="FFFFFF" w:fill="FFFFFF"/>
              </w:rPr>
              <w:t>6</w:t>
            </w:r>
            <w:r>
              <w:rPr>
                <w:rFonts w:ascii="仿宋" w:eastAsia="仿宋" w:cs="仿宋" w:hint="eastAsia"/>
                <w:b/>
                <w:bCs/>
                <w:sz w:val="24"/>
                <w:szCs w:val="24"/>
                <w:shd w:val="solid" w:color="FFFFFF" w:fill="FFFFFF"/>
              </w:rPr>
              <w:t>月</w:t>
            </w:r>
            <w:r>
              <w:rPr>
                <w:rFonts w:ascii="仿宋" w:eastAsia="仿宋" w:cs="仿宋"/>
                <w:b/>
                <w:bCs/>
                <w:sz w:val="24"/>
                <w:szCs w:val="24"/>
                <w:shd w:val="solid" w:color="FFFFFF" w:fill="FFFFFF"/>
              </w:rPr>
              <w:t>20</w:t>
            </w:r>
            <w:r>
              <w:rPr>
                <w:rFonts w:ascii="仿宋" w:eastAsia="仿宋" w:cs="仿宋" w:hint="eastAsia"/>
                <w:b/>
                <w:bCs/>
                <w:sz w:val="24"/>
                <w:szCs w:val="24"/>
                <w:shd w:val="solid" w:color="FFFFFF" w:fill="FFFFFF"/>
              </w:rPr>
              <w:t>日</w:t>
            </w:r>
          </w:p>
        </w:tc>
        <w:tc>
          <w:tcPr>
            <w:tcW w:w="874"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360" w:lineRule="auto"/>
              <w:jc w:val="center"/>
              <w:rPr>
                <w:rFonts w:ascii="仿宋" w:eastAsia="仿宋"/>
                <w:sz w:val="24"/>
                <w:szCs w:val="24"/>
                <w:shd w:val="solid" w:color="FFFFFF" w:fill="FFFFFF"/>
              </w:rPr>
            </w:pPr>
          </w:p>
        </w:tc>
      </w:tr>
      <w:tr>
        <w:trPr>
          <w:trHeight w:hRule="exact" w:val="618"/>
        </w:trPr>
        <w:tc>
          <w:tcPr>
            <w:tcW w:w="2493" w:type="dxa"/>
            <w:vMerge/>
            <w:tcBorders>
              <w:top w:val="single" w:sz="4" w:space="0" w:color="auto"/>
              <w:left w:val="single" w:sz="4" w:space="0" w:color="000000"/>
              <w:bottom w:val="single" w:sz="6" w:space="0" w:color="000000"/>
              <w:right w:val="single" w:sz="6" w:space="0" w:color="000000"/>
            </w:tcBorders>
            <w:vAlign w:val="center"/>
          </w:tcPr>
          <w:p/>
        </w:tc>
        <w:tc>
          <w:tcPr>
            <w:tcW w:w="993" w:type="dxa"/>
            <w:vMerge/>
            <w:tcBorders>
              <w:top w:val="single" w:sz="4" w:space="0" w:color="auto"/>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赵国霞</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129263630312003</w:t>
            </w:r>
          </w:p>
        </w:tc>
        <w:tc>
          <w:tcPr>
            <w:tcW w:w="786" w:type="dxa"/>
            <w:vMerge/>
            <w:tcBorders>
              <w:top w:val="single" w:sz="4" w:space="0" w:color="auto"/>
              <w:left w:val="single" w:sz="6" w:space="0" w:color="000000"/>
              <w:bottom w:val="single" w:sz="6" w:space="0" w:color="000000"/>
              <w:right w:val="single" w:sz="6" w:space="0" w:color="000000"/>
            </w:tcBorders>
            <w:vAlign w:val="center"/>
          </w:tcPr>
          <w:p/>
        </w:tc>
        <w:tc>
          <w:tcPr>
            <w:tcW w:w="875" w:type="dxa"/>
            <w:vMerge/>
            <w:tcBorders>
              <w:top w:val="single" w:sz="6" w:space="0" w:color="000000"/>
              <w:left w:val="single" w:sz="6" w:space="0" w:color="000000"/>
              <w:bottom w:val="single" w:sz="6" w:space="0" w:color="000000"/>
              <w:right w:val="single" w:sz="4" w:space="0" w:color="000000"/>
            </w:tcBorders>
            <w:vAlign w:val="center"/>
          </w:tcPr>
          <w:p/>
        </w:tc>
      </w:tr>
      <w:tr>
        <w:trPr>
          <w:trHeight w:val="621"/>
        </w:trPr>
        <w:tc>
          <w:tcPr>
            <w:tcW w:w="2493" w:type="dxa"/>
            <w:vMerge/>
            <w:tcBorders>
              <w:top w:val="single" w:sz="4" w:space="0" w:color="auto"/>
              <w:left w:val="single" w:sz="4" w:space="0" w:color="000000"/>
              <w:bottom w:val="single" w:sz="4" w:space="0" w:color="auto"/>
              <w:right w:val="single" w:sz="6" w:space="0" w:color="000000"/>
            </w:tcBorders>
            <w:vAlign w:val="center"/>
          </w:tcPr>
          <w:p/>
        </w:tc>
        <w:tc>
          <w:tcPr>
            <w:tcW w:w="993" w:type="dxa"/>
            <w:vMerge/>
            <w:tcBorders>
              <w:top w:val="single" w:sz="4" w:space="0" w:color="auto"/>
              <w:left w:val="single" w:sz="6" w:space="0" w:color="000000"/>
              <w:bottom w:val="single" w:sz="4" w:space="0" w:color="auto"/>
              <w:right w:val="single" w:sz="6" w:space="0" w:color="000000"/>
            </w:tcBorders>
            <w:vAlign w:val="center"/>
          </w:tcPr>
          <w:p/>
        </w:tc>
        <w:tc>
          <w:tcPr>
            <w:tcW w:w="1558" w:type="dxa"/>
            <w:tcBorders>
              <w:top w:val="single" w:sz="6" w:space="0" w:color="000000"/>
              <w:left w:val="single" w:sz="6" w:space="0" w:color="000000"/>
              <w:bottom w:val="single" w:sz="4" w:space="0" w:color="auto"/>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殷禄燕</w:t>
            </w:r>
          </w:p>
        </w:tc>
        <w:tc>
          <w:tcPr>
            <w:tcW w:w="2048" w:type="dxa"/>
            <w:tcBorders>
              <w:top w:val="single" w:sz="6" w:space="0" w:color="000000"/>
              <w:left w:val="single" w:sz="6" w:space="0" w:color="000000"/>
              <w:bottom w:val="single" w:sz="4" w:space="0" w:color="auto"/>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129263630415317</w:t>
            </w:r>
          </w:p>
        </w:tc>
        <w:tc>
          <w:tcPr>
            <w:tcW w:w="786" w:type="dxa"/>
            <w:vMerge/>
            <w:tcBorders>
              <w:top w:val="single" w:sz="4" w:space="0" w:color="auto"/>
              <w:left w:val="single" w:sz="6" w:space="0" w:color="000000"/>
              <w:bottom w:val="single" w:sz="4" w:space="0" w:color="auto"/>
              <w:right w:val="single" w:sz="6" w:space="0" w:color="000000"/>
            </w:tcBorders>
            <w:vAlign w:val="center"/>
          </w:tcPr>
          <w:p/>
        </w:tc>
        <w:tc>
          <w:tcPr>
            <w:tcW w:w="875" w:type="dxa"/>
            <w:vMerge/>
            <w:tcBorders>
              <w:top w:val="single" w:sz="6" w:space="0" w:color="000000"/>
              <w:left w:val="single" w:sz="6" w:space="0" w:color="000000"/>
              <w:bottom w:val="single" w:sz="4" w:space="0" w:color="auto"/>
              <w:right w:val="single" w:sz="4" w:space="0" w:color="000000"/>
            </w:tcBorders>
            <w:vAlign w:val="center"/>
          </w:tcPr>
          <w:p/>
        </w:tc>
      </w:tr>
      <w:tr>
        <w:trPr>
          <w:trHeight w:hRule="exact" w:val="558"/>
        </w:trPr>
        <w:tc>
          <w:tcPr>
            <w:tcW w:w="2637" w:type="dxa"/>
            <w:vMerge w:val="restart"/>
            <w:tcBorders>
              <w:top w:val="single" w:sz="4" w:space="0" w:color="auto"/>
              <w:left w:val="single" w:sz="4" w:space="0" w:color="000000"/>
              <w:bottom w:val="single" w:sz="6" w:space="0" w:color="000000"/>
              <w:right w:val="single" w:sz="6" w:space="0" w:color="000000"/>
            </w:tcBorders>
            <w:vAlign w:val="center"/>
          </w:tcPr>
          <w:p>
            <w:pPr>
              <w:widowControl/>
              <w:autoSpaceDN w:val="0"/>
              <w:spacing w:line="360" w:lineRule="auto"/>
              <w:jc w:val="center"/>
              <w:rPr>
                <w:rFonts w:ascii="仿宋" w:eastAsia="仿宋"/>
                <w:color w:val="000000"/>
                <w:sz w:val="24"/>
                <w:szCs w:val="24"/>
                <w:shd w:val="solid" w:color="FFFFFF" w:fill="FFFFFF"/>
              </w:rPr>
            </w:pPr>
            <w:r>
              <w:rPr>
                <w:rFonts w:ascii="仿宋" w:eastAsia="仿宋" w:cs="仿宋" w:hint="eastAsia"/>
                <w:color w:val="000000"/>
                <w:sz w:val="24"/>
                <w:szCs w:val="24"/>
                <w:shd w:val="solid" w:color="FFFFFF" w:fill="FFFFFF"/>
              </w:rPr>
              <w:t>西海海关综合科二级主办及以下（</w:t>
            </w:r>
            <w:r>
              <w:rPr>
                <w:rFonts w:ascii="仿宋" w:eastAsia="仿宋" w:cs="仿宋"/>
                <w:color w:val="000000"/>
                <w:sz w:val="24"/>
                <w:szCs w:val="24"/>
                <w:shd w:val="solid" w:color="FFFFFF" w:fill="FFFFFF"/>
              </w:rPr>
              <w:t>300110003001</w:t>
            </w:r>
            <w:r>
              <w:rPr>
                <w:rFonts w:ascii="仿宋" w:eastAsia="仿宋" w:cs="仿宋" w:hint="eastAsia"/>
                <w:color w:val="000000"/>
                <w:sz w:val="24"/>
                <w:szCs w:val="24"/>
                <w:shd w:val="solid" w:color="FFFFFF" w:fill="FFFFFF"/>
              </w:rPr>
              <w:t>）</w:t>
            </w:r>
          </w:p>
        </w:tc>
        <w:tc>
          <w:tcPr>
            <w:tcW w:w="848" w:type="dxa"/>
            <w:vMerge w:val="restart"/>
            <w:tcBorders>
              <w:top w:val="single" w:sz="4" w:space="0" w:color="auto"/>
              <w:left w:val="single" w:sz="6" w:space="0" w:color="000000"/>
              <w:bottom w:val="single" w:sz="6" w:space="0" w:color="000000"/>
              <w:right w:val="single" w:sz="6" w:space="0" w:color="000000"/>
            </w:tcBorders>
            <w:vAlign w:val="center"/>
          </w:tcPr>
          <w:p>
            <w:pPr>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133.1</w:t>
            </w:r>
          </w:p>
        </w:tc>
        <w:tc>
          <w:tcPr>
            <w:tcW w:w="1558" w:type="dxa"/>
            <w:tcBorders>
              <w:top w:val="single" w:sz="4" w:space="0" w:color="auto"/>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李芮</w:t>
            </w:r>
          </w:p>
        </w:tc>
        <w:tc>
          <w:tcPr>
            <w:tcW w:w="2048" w:type="dxa"/>
            <w:tcBorders>
              <w:top w:val="single" w:sz="4" w:space="0" w:color="auto"/>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129212011700505</w:t>
            </w:r>
          </w:p>
        </w:tc>
        <w:tc>
          <w:tcPr>
            <w:tcW w:w="785" w:type="dxa"/>
            <w:vMerge w:val="restart"/>
            <w:tcBorders>
              <w:top w:val="single" w:sz="4" w:space="0" w:color="auto"/>
              <w:left w:val="single" w:sz="6" w:space="0" w:color="000000"/>
              <w:bottom w:val="single" w:sz="6" w:space="0" w:color="000000"/>
              <w:right w:val="single" w:sz="6" w:space="0" w:color="000000"/>
            </w:tcBorders>
            <w:vAlign w:val="center"/>
          </w:tcPr>
          <w:p>
            <w:pPr>
              <w:rPr>
                <w:rFonts w:ascii="仿宋" w:eastAsia="仿宋"/>
                <w:b/>
                <w:bCs/>
                <w:sz w:val="24"/>
                <w:szCs w:val="24"/>
                <w:shd w:val="solid" w:color="FFFFFF" w:fill="FFFFFF"/>
              </w:rPr>
            </w:pPr>
            <w:r>
              <w:rPr>
                <w:rFonts w:ascii="仿宋" w:eastAsia="仿宋" w:cs="仿宋"/>
                <w:b/>
                <w:bCs/>
                <w:sz w:val="24"/>
                <w:szCs w:val="24"/>
                <w:shd w:val="solid" w:color="FFFFFF" w:fill="FFFFFF"/>
              </w:rPr>
              <w:t>6</w:t>
            </w:r>
            <w:r>
              <w:rPr>
                <w:rFonts w:ascii="仿宋" w:eastAsia="仿宋" w:cs="仿宋" w:hint="eastAsia"/>
                <w:b/>
                <w:bCs/>
                <w:sz w:val="24"/>
                <w:szCs w:val="24"/>
                <w:shd w:val="solid" w:color="FFFFFF" w:fill="FFFFFF"/>
              </w:rPr>
              <w:t>月</w:t>
            </w:r>
            <w:r>
              <w:rPr>
                <w:rFonts w:ascii="仿宋" w:eastAsia="仿宋" w:cs="仿宋"/>
                <w:b/>
                <w:bCs/>
                <w:sz w:val="24"/>
                <w:szCs w:val="24"/>
                <w:shd w:val="solid" w:color="FFFFFF" w:fill="FFFFFF"/>
              </w:rPr>
              <w:t>20</w:t>
            </w:r>
            <w:r>
              <w:rPr>
                <w:rFonts w:ascii="仿宋" w:eastAsia="仿宋" w:cs="仿宋" w:hint="eastAsia"/>
                <w:b/>
                <w:bCs/>
                <w:sz w:val="24"/>
                <w:szCs w:val="24"/>
                <w:shd w:val="solid" w:color="FFFFFF" w:fill="FFFFFF"/>
              </w:rPr>
              <w:t>日</w:t>
            </w:r>
          </w:p>
        </w:tc>
        <w:tc>
          <w:tcPr>
            <w:tcW w:w="874" w:type="dxa"/>
            <w:tcBorders>
              <w:top w:val="single" w:sz="4" w:space="0" w:color="auto"/>
              <w:left w:val="single" w:sz="6" w:space="0" w:color="000000"/>
              <w:bottom w:val="single" w:sz="4" w:space="0" w:color="auto"/>
              <w:right w:val="single" w:sz="4" w:space="0" w:color="000000"/>
            </w:tcBorders>
            <w:vAlign w:val="center"/>
          </w:tcPr>
          <w:p>
            <w:pPr>
              <w:widowControl/>
              <w:autoSpaceDN w:val="0"/>
              <w:spacing w:line="360" w:lineRule="auto"/>
              <w:jc w:val="center"/>
              <w:rPr>
                <w:rFonts w:ascii="仿宋" w:eastAsia="仿宋"/>
                <w:sz w:val="24"/>
                <w:szCs w:val="24"/>
                <w:shd w:val="solid" w:color="FFFFFF" w:fill="FFFFFF"/>
              </w:rPr>
            </w:pPr>
          </w:p>
        </w:tc>
      </w:tr>
      <w:tr>
        <w:trPr>
          <w:trHeight w:hRule="exact" w:val="558"/>
        </w:trPr>
        <w:tc>
          <w:tcPr>
            <w:tcW w:w="2493" w:type="dxa"/>
            <w:vMerge/>
            <w:tcBorders>
              <w:left w:val="single" w:sz="4" w:space="0" w:color="000000"/>
              <w:bottom w:val="single" w:sz="6" w:space="0" w:color="000000"/>
              <w:right w:val="single" w:sz="6" w:space="0" w:color="000000"/>
            </w:tcBorders>
            <w:vAlign w:val="center"/>
          </w:tcPr>
          <w:p/>
        </w:tc>
        <w:tc>
          <w:tcPr>
            <w:tcW w:w="993" w:type="dxa"/>
            <w:vMerge/>
            <w:tcBorders>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张小蕾</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129244011605525</w:t>
            </w:r>
          </w:p>
        </w:tc>
        <w:tc>
          <w:tcPr>
            <w:tcW w:w="786" w:type="dxa"/>
            <w:vMerge/>
            <w:tcBorders>
              <w:left w:val="single" w:sz="6" w:space="0" w:color="000000"/>
              <w:bottom w:val="single" w:sz="6" w:space="0" w:color="000000"/>
              <w:right w:val="single" w:sz="6" w:space="0" w:color="000000"/>
            </w:tcBorders>
            <w:vAlign w:val="center"/>
          </w:tcPr>
          <w:p/>
        </w:tc>
        <w:tc>
          <w:tcPr>
            <w:tcW w:w="874" w:type="dxa"/>
            <w:tcBorders>
              <w:top w:val="single" w:sz="4" w:space="0" w:color="auto"/>
              <w:left w:val="single" w:sz="6" w:space="0" w:color="000000"/>
              <w:bottom w:val="single" w:sz="4" w:space="0" w:color="auto"/>
              <w:right w:val="single" w:sz="4" w:space="0" w:color="000000"/>
            </w:tcBorders>
            <w:vAlign w:val="center"/>
          </w:tcPr>
          <w:p>
            <w:pPr>
              <w:widowControl/>
              <w:autoSpaceDN w:val="0"/>
              <w:spacing w:line="360" w:lineRule="auto"/>
              <w:jc w:val="center"/>
              <w:rPr>
                <w:rFonts w:ascii="仿宋" w:eastAsia="仿宋"/>
                <w:sz w:val="24"/>
                <w:szCs w:val="24"/>
                <w:shd w:val="solid" w:color="FFFFFF" w:fill="FFFFFF"/>
              </w:rPr>
            </w:pPr>
          </w:p>
        </w:tc>
      </w:tr>
      <w:tr>
        <w:trPr>
          <w:trHeight w:hRule="exact" w:val="558"/>
        </w:trPr>
        <w:tc>
          <w:tcPr>
            <w:tcW w:w="2493" w:type="dxa"/>
            <w:vMerge/>
            <w:tcBorders>
              <w:left w:val="single" w:sz="4" w:space="0" w:color="000000"/>
              <w:bottom w:val="single" w:sz="6" w:space="0" w:color="000000"/>
              <w:right w:val="single" w:sz="6" w:space="0" w:color="000000"/>
            </w:tcBorders>
            <w:vAlign w:val="center"/>
          </w:tcPr>
          <w:p/>
        </w:tc>
        <w:tc>
          <w:tcPr>
            <w:tcW w:w="993" w:type="dxa"/>
            <w:vMerge/>
            <w:tcBorders>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何永瑞</w:t>
            </w:r>
          </w:p>
        </w:tc>
        <w:tc>
          <w:tcPr>
            <w:tcW w:w="2048" w:type="dxa"/>
            <w:tcBorders>
              <w:top w:val="single" w:sz="6" w:space="0" w:color="000000"/>
              <w:left w:val="single" w:sz="6" w:space="0" w:color="000000"/>
              <w:bottom w:val="single" w:sz="6" w:space="0" w:color="000000"/>
              <w:right w:val="single" w:sz="6" w:space="0" w:color="000000"/>
            </w:tcBorders>
            <w:vAlign w:val="center"/>
          </w:tcPr>
          <w:p>
            <w:pPr>
              <w:rPr>
                <w:rFonts w:ascii="仿宋" w:eastAsia="仿宋" w:cs="仿宋"/>
                <w:sz w:val="24"/>
                <w:szCs w:val="24"/>
                <w:shd w:val="solid" w:color="FFFFFF" w:fill="FFFFFF"/>
              </w:rPr>
            </w:pPr>
            <w:r>
              <w:rPr>
                <w:rFonts w:ascii="仿宋" w:eastAsia="仿宋" w:cs="仿宋"/>
                <w:sz w:val="24"/>
                <w:szCs w:val="24"/>
                <w:shd w:val="solid" w:color="FFFFFF" w:fill="FFFFFF"/>
              </w:rPr>
              <w:t>129263630311313</w:t>
            </w:r>
          </w:p>
        </w:tc>
        <w:tc>
          <w:tcPr>
            <w:tcW w:w="786" w:type="dxa"/>
            <w:vMerge/>
            <w:tcBorders>
              <w:left w:val="single" w:sz="6" w:space="0" w:color="000000"/>
              <w:bottom w:val="single" w:sz="6" w:space="0" w:color="000000"/>
              <w:right w:val="single" w:sz="6" w:space="0" w:color="000000"/>
            </w:tcBorders>
            <w:vAlign w:val="center"/>
          </w:tcPr>
          <w:p/>
        </w:tc>
        <w:tc>
          <w:tcPr>
            <w:tcW w:w="874" w:type="dxa"/>
            <w:tcBorders>
              <w:top w:val="single" w:sz="4" w:space="0" w:color="auto"/>
              <w:left w:val="single" w:sz="6" w:space="0" w:color="000000"/>
              <w:bottom w:val="single" w:sz="6" w:space="0" w:color="000000"/>
              <w:right w:val="single" w:sz="4"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递补</w:t>
            </w:r>
          </w:p>
        </w:tc>
      </w:tr>
      <w:tr>
        <w:trPr>
          <w:trHeight w:hRule="exact" w:val="558"/>
        </w:trPr>
        <w:tc>
          <w:tcPr>
            <w:tcW w:w="2637" w:type="dxa"/>
            <w:vMerge w:val="restart"/>
            <w:tcBorders>
              <w:top w:val="nil"/>
              <w:left w:val="single" w:sz="4" w:space="0" w:color="000000"/>
              <w:bottom w:val="single" w:sz="6" w:space="0" w:color="000000"/>
              <w:right w:val="single" w:sz="6" w:space="0" w:color="000000"/>
            </w:tcBorders>
            <w:vAlign w:val="center"/>
          </w:tcPr>
          <w:p>
            <w:pPr>
              <w:widowControl/>
              <w:autoSpaceDN w:val="0"/>
              <w:spacing w:line="360" w:lineRule="auto"/>
              <w:jc w:val="center"/>
              <w:rPr>
                <w:rFonts w:ascii="仿宋" w:eastAsia="仿宋"/>
                <w:color w:val="000000"/>
                <w:sz w:val="24"/>
                <w:szCs w:val="24"/>
                <w:shd w:val="solid" w:color="FFFFFF" w:fill="FFFFFF"/>
              </w:rPr>
            </w:pPr>
            <w:r>
              <w:rPr>
                <w:rFonts w:ascii="仿宋" w:eastAsia="仿宋" w:cs="仿宋" w:hint="eastAsia"/>
                <w:color w:val="000000"/>
                <w:sz w:val="24"/>
                <w:szCs w:val="24"/>
                <w:shd w:val="solid" w:color="FFFFFF" w:fill="FFFFFF"/>
              </w:rPr>
              <w:t>西海海关业务一科二级主办及以下（</w:t>
            </w:r>
            <w:r>
              <w:rPr>
                <w:rFonts w:ascii="仿宋" w:eastAsia="仿宋" w:cs="仿宋"/>
                <w:color w:val="000000"/>
                <w:sz w:val="24"/>
                <w:szCs w:val="24"/>
                <w:shd w:val="solid" w:color="FFFFFF" w:fill="FFFFFF"/>
              </w:rPr>
              <w:t>300110003002</w:t>
            </w:r>
            <w:r>
              <w:rPr>
                <w:rFonts w:ascii="仿宋" w:eastAsia="仿宋" w:cs="仿宋" w:hint="eastAsia"/>
                <w:color w:val="000000"/>
                <w:sz w:val="24"/>
                <w:szCs w:val="24"/>
                <w:shd w:val="solid" w:color="FFFFFF" w:fill="FFFFFF"/>
              </w:rPr>
              <w:t>）</w:t>
            </w:r>
          </w:p>
        </w:tc>
        <w:tc>
          <w:tcPr>
            <w:tcW w:w="848" w:type="dxa"/>
            <w:vMerge w:val="restart"/>
            <w:tcBorders>
              <w:top w:val="nil"/>
              <w:left w:val="single" w:sz="6" w:space="0" w:color="000000"/>
              <w:bottom w:val="single" w:sz="6" w:space="0" w:color="000000"/>
              <w:right w:val="single" w:sz="6" w:space="0" w:color="000000"/>
            </w:tcBorders>
            <w:vAlign w:val="center"/>
          </w:tcPr>
          <w:p>
            <w:pPr>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127.0</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李玉芳</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129211120600728</w:t>
            </w:r>
          </w:p>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129262010112002</w:t>
            </w:r>
          </w:p>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129263630415410</w:t>
            </w:r>
          </w:p>
        </w:tc>
        <w:tc>
          <w:tcPr>
            <w:tcW w:w="785" w:type="dxa"/>
            <w:vMerge w:val="restart"/>
            <w:tcBorders>
              <w:top w:val="nil"/>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b/>
                <w:bCs/>
                <w:sz w:val="24"/>
                <w:szCs w:val="24"/>
                <w:shd w:val="solid" w:color="FFFFFF" w:fill="FFFFFF"/>
              </w:rPr>
            </w:pPr>
            <w:r>
              <w:rPr>
                <w:rFonts w:ascii="仿宋" w:eastAsia="仿宋" w:cs="仿宋"/>
                <w:b/>
                <w:bCs/>
                <w:sz w:val="24"/>
                <w:szCs w:val="24"/>
                <w:shd w:val="solid" w:color="FFFFFF" w:fill="FFFFFF"/>
              </w:rPr>
              <w:t>6</w:t>
            </w:r>
            <w:r>
              <w:rPr>
                <w:rFonts w:ascii="仿宋" w:eastAsia="仿宋" w:cs="仿宋" w:hint="eastAsia"/>
                <w:b/>
                <w:bCs/>
                <w:sz w:val="24"/>
                <w:szCs w:val="24"/>
                <w:shd w:val="solid" w:color="FFFFFF" w:fill="FFFFFF"/>
              </w:rPr>
              <w:t>月</w:t>
            </w:r>
            <w:r>
              <w:rPr>
                <w:rFonts w:ascii="仿宋" w:eastAsia="仿宋" w:cs="仿宋"/>
                <w:b/>
                <w:bCs/>
                <w:sz w:val="24"/>
                <w:szCs w:val="24"/>
                <w:shd w:val="solid" w:color="FFFFFF" w:fill="FFFFFF"/>
              </w:rPr>
              <w:t>20</w:t>
            </w:r>
            <w:r>
              <w:rPr>
                <w:rFonts w:ascii="仿宋" w:eastAsia="仿宋" w:cs="仿宋" w:hint="eastAsia"/>
                <w:b/>
                <w:bCs/>
                <w:sz w:val="24"/>
                <w:szCs w:val="24"/>
                <w:shd w:val="solid" w:color="FFFFFF" w:fill="FFFFFF"/>
              </w:rPr>
              <w:t>日</w:t>
            </w:r>
          </w:p>
        </w:tc>
        <w:tc>
          <w:tcPr>
            <w:tcW w:w="874" w:type="dxa"/>
            <w:tcBorders>
              <w:top w:val="single" w:sz="6" w:space="0" w:color="000000"/>
              <w:left w:val="single" w:sz="6" w:space="0" w:color="000000"/>
              <w:bottom w:val="single" w:sz="4" w:space="0" w:color="auto"/>
              <w:right w:val="single" w:sz="4" w:space="0" w:color="000000"/>
            </w:tcBorders>
            <w:vAlign w:val="center"/>
          </w:tcPr>
          <w:p>
            <w:pPr>
              <w:widowControl/>
              <w:autoSpaceDN w:val="0"/>
              <w:spacing w:line="360" w:lineRule="auto"/>
              <w:jc w:val="center"/>
              <w:rPr>
                <w:rFonts w:ascii="仿宋" w:eastAsia="仿宋"/>
                <w:sz w:val="24"/>
                <w:szCs w:val="24"/>
                <w:shd w:val="solid" w:color="FFFFFF" w:fill="FFFFFF"/>
              </w:rPr>
            </w:pPr>
          </w:p>
        </w:tc>
      </w:tr>
      <w:tr>
        <w:trPr>
          <w:trHeight w:hRule="exact" w:val="558"/>
        </w:trPr>
        <w:tc>
          <w:tcPr>
            <w:tcW w:w="2492" w:type="dxa"/>
            <w:vMerge/>
            <w:tcBorders>
              <w:top w:val="nil"/>
              <w:left w:val="single" w:sz="4" w:space="0" w:color="000000"/>
              <w:bottom w:val="single" w:sz="6" w:space="0" w:color="000000"/>
              <w:right w:val="single" w:sz="6" w:space="0" w:color="000000"/>
            </w:tcBorders>
            <w:vAlign w:val="center"/>
          </w:tcPr>
          <w:p/>
        </w:tc>
        <w:tc>
          <w:tcPr>
            <w:tcW w:w="993" w:type="dxa"/>
            <w:vMerge/>
            <w:tcBorders>
              <w:top w:val="nil"/>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李万倩</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129263630415410</w:t>
            </w:r>
          </w:p>
        </w:tc>
        <w:tc>
          <w:tcPr>
            <w:tcW w:w="785" w:type="dxa"/>
            <w:vMerge/>
            <w:tcBorders>
              <w:top w:val="nil"/>
              <w:left w:val="single" w:sz="6" w:space="0" w:color="000000"/>
              <w:bottom w:val="single" w:sz="6" w:space="0" w:color="000000"/>
              <w:right w:val="single" w:sz="6" w:space="0" w:color="000000"/>
            </w:tcBorders>
            <w:vAlign w:val="center"/>
          </w:tcPr>
          <w:p/>
        </w:tc>
        <w:tc>
          <w:tcPr>
            <w:tcW w:w="874" w:type="dxa"/>
            <w:tcBorders>
              <w:top w:val="single" w:sz="4" w:space="0" w:color="auto"/>
              <w:left w:val="single" w:sz="6" w:space="0" w:color="000000"/>
              <w:bottom w:val="single" w:sz="4" w:space="0" w:color="auto"/>
              <w:right w:val="single" w:sz="4" w:space="0" w:color="000000"/>
            </w:tcBorders>
            <w:vAlign w:val="center"/>
          </w:tcPr>
          <w:p>
            <w:pPr>
              <w:widowControl/>
              <w:autoSpaceDN w:val="0"/>
              <w:spacing w:line="360" w:lineRule="auto"/>
              <w:jc w:val="center"/>
              <w:rPr>
                <w:rFonts w:ascii="仿宋" w:eastAsia="仿宋"/>
                <w:sz w:val="24"/>
                <w:szCs w:val="24"/>
                <w:shd w:val="solid" w:color="FFFFFF" w:fill="FFFFFF"/>
              </w:rPr>
            </w:pPr>
          </w:p>
        </w:tc>
      </w:tr>
      <w:tr>
        <w:trPr>
          <w:trHeight w:hRule="exact" w:val="558"/>
        </w:trPr>
        <w:tc>
          <w:tcPr>
            <w:tcW w:w="2492" w:type="dxa"/>
            <w:vMerge/>
            <w:tcBorders>
              <w:top w:val="nil"/>
              <w:left w:val="single" w:sz="4" w:space="0" w:color="000000"/>
              <w:bottom w:val="single" w:sz="6" w:space="0" w:color="000000"/>
              <w:right w:val="single" w:sz="6" w:space="0" w:color="000000"/>
            </w:tcBorders>
            <w:vAlign w:val="center"/>
          </w:tcPr>
          <w:p/>
        </w:tc>
        <w:tc>
          <w:tcPr>
            <w:tcW w:w="993" w:type="dxa"/>
            <w:vMerge/>
            <w:tcBorders>
              <w:top w:val="nil"/>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唐志雄</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129263630415812</w:t>
            </w:r>
          </w:p>
        </w:tc>
        <w:tc>
          <w:tcPr>
            <w:tcW w:w="785" w:type="dxa"/>
            <w:vMerge/>
            <w:tcBorders>
              <w:top w:val="nil"/>
              <w:left w:val="single" w:sz="6" w:space="0" w:color="000000"/>
              <w:bottom w:val="single" w:sz="6" w:space="0" w:color="000000"/>
              <w:right w:val="single" w:sz="6" w:space="0" w:color="000000"/>
            </w:tcBorders>
            <w:vAlign w:val="center"/>
          </w:tcPr>
          <w:p/>
        </w:tc>
        <w:tc>
          <w:tcPr>
            <w:tcW w:w="874" w:type="dxa"/>
            <w:tcBorders>
              <w:top w:val="single" w:sz="4" w:space="0" w:color="auto"/>
              <w:left w:val="single" w:sz="6" w:space="0" w:color="000000"/>
              <w:bottom w:val="single" w:sz="6" w:space="0" w:color="000000"/>
              <w:right w:val="single" w:sz="4"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递补</w:t>
            </w:r>
          </w:p>
        </w:tc>
      </w:tr>
      <w:tr>
        <w:trPr>
          <w:trHeight w:hRule="exact" w:val="557"/>
        </w:trPr>
        <w:tc>
          <w:tcPr>
            <w:tcW w:w="2637" w:type="dxa"/>
            <w:vMerge w:val="restart"/>
            <w:tcBorders>
              <w:top w:val="nil"/>
              <w:left w:val="single" w:sz="4" w:space="0" w:color="000000"/>
              <w:bottom w:val="single" w:sz="6" w:space="0" w:color="000000"/>
              <w:right w:val="single" w:sz="6" w:space="0" w:color="000000"/>
            </w:tcBorders>
            <w:vAlign w:val="center"/>
          </w:tcPr>
          <w:p>
            <w:pPr>
              <w:widowControl/>
              <w:autoSpaceDN w:val="0"/>
              <w:spacing w:line="360" w:lineRule="auto"/>
              <w:jc w:val="center"/>
              <w:rPr>
                <w:rFonts w:ascii="仿宋" w:eastAsia="仿宋"/>
                <w:color w:val="000000"/>
                <w:sz w:val="24"/>
                <w:szCs w:val="24"/>
                <w:shd w:val="solid" w:color="FFFFFF" w:fill="FFFFFF"/>
              </w:rPr>
            </w:pPr>
            <w:r>
              <w:rPr>
                <w:rFonts w:ascii="仿宋" w:eastAsia="仿宋" w:cs="仿宋" w:hint="eastAsia"/>
                <w:color w:val="000000"/>
                <w:sz w:val="24"/>
                <w:szCs w:val="24"/>
                <w:shd w:val="solid" w:color="FFFFFF" w:fill="FFFFFF"/>
              </w:rPr>
              <w:t>西海海关业务二科二级主办及以下（</w:t>
            </w:r>
            <w:r>
              <w:rPr>
                <w:rFonts w:ascii="仿宋" w:eastAsia="仿宋" w:cs="仿宋"/>
                <w:color w:val="000000"/>
                <w:sz w:val="24"/>
                <w:szCs w:val="24"/>
                <w:shd w:val="solid" w:color="FFFFFF" w:fill="FFFFFF"/>
              </w:rPr>
              <w:t>300110003003</w:t>
            </w:r>
            <w:r>
              <w:rPr>
                <w:rFonts w:ascii="仿宋" w:eastAsia="仿宋" w:cs="仿宋" w:hint="eastAsia"/>
                <w:color w:val="000000"/>
                <w:sz w:val="24"/>
                <w:szCs w:val="24"/>
                <w:shd w:val="solid" w:color="FFFFFF" w:fill="FFFFFF"/>
              </w:rPr>
              <w:t>）</w:t>
            </w:r>
          </w:p>
        </w:tc>
        <w:tc>
          <w:tcPr>
            <w:tcW w:w="848" w:type="dxa"/>
            <w:vMerge w:val="restart"/>
            <w:tcBorders>
              <w:top w:val="nil"/>
              <w:left w:val="single" w:sz="6" w:space="0" w:color="000000"/>
              <w:bottom w:val="single" w:sz="6" w:space="0" w:color="000000"/>
              <w:right w:val="single" w:sz="6" w:space="0" w:color="000000"/>
            </w:tcBorders>
            <w:vAlign w:val="center"/>
          </w:tcPr>
          <w:p>
            <w:pPr>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136.4</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张国银</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129237013801218</w:t>
            </w:r>
          </w:p>
        </w:tc>
        <w:tc>
          <w:tcPr>
            <w:tcW w:w="785" w:type="dxa"/>
            <w:vMerge w:val="restart"/>
            <w:tcBorders>
              <w:top w:val="nil"/>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b/>
                <w:bCs/>
                <w:sz w:val="24"/>
                <w:szCs w:val="24"/>
                <w:shd w:val="solid" w:color="FFFFFF" w:fill="FFFFFF"/>
              </w:rPr>
            </w:pPr>
            <w:r>
              <w:rPr>
                <w:rFonts w:ascii="仿宋" w:eastAsia="仿宋" w:cs="仿宋"/>
                <w:b/>
                <w:bCs/>
                <w:sz w:val="24"/>
                <w:szCs w:val="24"/>
                <w:shd w:val="solid" w:color="FFFFFF" w:fill="FFFFFF"/>
              </w:rPr>
              <w:t>6</w:t>
            </w:r>
            <w:r>
              <w:rPr>
                <w:rFonts w:ascii="仿宋" w:eastAsia="仿宋" w:cs="仿宋" w:hint="eastAsia"/>
                <w:b/>
                <w:bCs/>
                <w:sz w:val="24"/>
                <w:szCs w:val="24"/>
                <w:shd w:val="solid" w:color="FFFFFF" w:fill="FFFFFF"/>
              </w:rPr>
              <w:t>月</w:t>
            </w:r>
            <w:r>
              <w:rPr>
                <w:rFonts w:ascii="仿宋" w:eastAsia="仿宋" w:cs="仿宋"/>
                <w:b/>
                <w:bCs/>
                <w:sz w:val="24"/>
                <w:szCs w:val="24"/>
                <w:shd w:val="solid" w:color="FFFFFF" w:fill="FFFFFF"/>
              </w:rPr>
              <w:t>20</w:t>
            </w:r>
            <w:r>
              <w:rPr>
                <w:rFonts w:ascii="仿宋" w:eastAsia="仿宋" w:cs="仿宋" w:hint="eastAsia"/>
                <w:b/>
                <w:bCs/>
                <w:sz w:val="24"/>
                <w:szCs w:val="24"/>
                <w:shd w:val="solid" w:color="FFFFFF" w:fill="FFFFFF"/>
              </w:rPr>
              <w:t>日</w:t>
            </w:r>
          </w:p>
        </w:tc>
        <w:tc>
          <w:tcPr>
            <w:tcW w:w="874"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360" w:lineRule="auto"/>
              <w:jc w:val="center"/>
              <w:rPr>
                <w:rFonts w:ascii="仿宋" w:eastAsia="仿宋"/>
                <w:sz w:val="24"/>
                <w:szCs w:val="24"/>
                <w:shd w:val="solid" w:color="FFFFFF" w:fill="FFFFFF"/>
              </w:rPr>
            </w:pPr>
          </w:p>
        </w:tc>
      </w:tr>
      <w:tr>
        <w:trPr>
          <w:trHeight w:hRule="exact" w:val="557"/>
        </w:trPr>
        <w:tc>
          <w:tcPr>
            <w:tcW w:w="2492" w:type="dxa"/>
            <w:vMerge/>
            <w:tcBorders>
              <w:top w:val="nil"/>
              <w:left w:val="single" w:sz="4" w:space="0" w:color="000000"/>
              <w:bottom w:val="single" w:sz="6" w:space="0" w:color="000000"/>
              <w:right w:val="single" w:sz="6" w:space="0" w:color="000000"/>
            </w:tcBorders>
            <w:vAlign w:val="center"/>
          </w:tcPr>
          <w:p/>
        </w:tc>
        <w:tc>
          <w:tcPr>
            <w:tcW w:w="993" w:type="dxa"/>
            <w:vMerge/>
            <w:tcBorders>
              <w:top w:val="nil"/>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罗瑞宁</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129263630414801</w:t>
            </w:r>
          </w:p>
        </w:tc>
        <w:tc>
          <w:tcPr>
            <w:tcW w:w="785" w:type="dxa"/>
            <w:vMerge/>
            <w:tcBorders>
              <w:top w:val="nil"/>
              <w:left w:val="single" w:sz="6" w:space="0" w:color="000000"/>
              <w:bottom w:val="single" w:sz="6" w:space="0" w:color="000000"/>
              <w:right w:val="single" w:sz="6" w:space="0" w:color="000000"/>
            </w:tcBorders>
            <w:vAlign w:val="center"/>
          </w:tcPr>
          <w:p/>
        </w:tc>
        <w:tc>
          <w:tcPr>
            <w:tcW w:w="874"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57"/>
        </w:trPr>
        <w:tc>
          <w:tcPr>
            <w:tcW w:w="2492" w:type="dxa"/>
            <w:vMerge/>
            <w:tcBorders>
              <w:top w:val="nil"/>
              <w:left w:val="single" w:sz="4" w:space="0" w:color="000000"/>
              <w:bottom w:val="single" w:sz="6" w:space="0" w:color="000000"/>
              <w:right w:val="single" w:sz="6" w:space="0" w:color="000000"/>
            </w:tcBorders>
            <w:vAlign w:val="center"/>
          </w:tcPr>
          <w:p/>
        </w:tc>
        <w:tc>
          <w:tcPr>
            <w:tcW w:w="993" w:type="dxa"/>
            <w:vMerge/>
            <w:tcBorders>
              <w:top w:val="nil"/>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谢慧贞</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129263630722625</w:t>
            </w:r>
          </w:p>
        </w:tc>
        <w:tc>
          <w:tcPr>
            <w:tcW w:w="785" w:type="dxa"/>
            <w:vMerge/>
            <w:tcBorders>
              <w:top w:val="nil"/>
              <w:left w:val="single" w:sz="6" w:space="0" w:color="000000"/>
              <w:bottom w:val="single" w:sz="6" w:space="0" w:color="000000"/>
              <w:right w:val="single" w:sz="6" w:space="0" w:color="000000"/>
            </w:tcBorders>
            <w:vAlign w:val="center"/>
          </w:tcPr>
          <w:p/>
        </w:tc>
        <w:tc>
          <w:tcPr>
            <w:tcW w:w="874"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57"/>
        </w:trPr>
        <w:tc>
          <w:tcPr>
            <w:tcW w:w="2637" w:type="dxa"/>
            <w:vMerge w:val="restart"/>
            <w:tcBorders>
              <w:top w:val="nil"/>
              <w:left w:val="single" w:sz="4" w:space="0" w:color="000000"/>
              <w:bottom w:val="single" w:sz="6" w:space="0" w:color="000000"/>
              <w:right w:val="single" w:sz="6" w:space="0" w:color="000000"/>
            </w:tcBorders>
            <w:vAlign w:val="center"/>
          </w:tcPr>
          <w:p>
            <w:pPr>
              <w:widowControl/>
              <w:autoSpaceDN w:val="0"/>
              <w:spacing w:line="360" w:lineRule="auto"/>
              <w:jc w:val="center"/>
              <w:rPr>
                <w:rFonts w:ascii="仿宋" w:eastAsia="仿宋"/>
                <w:color w:val="000000"/>
                <w:sz w:val="24"/>
                <w:szCs w:val="24"/>
                <w:shd w:val="solid" w:color="FFFFFF" w:fill="FFFFFF"/>
              </w:rPr>
            </w:pPr>
            <w:r>
              <w:rPr>
                <w:rFonts w:ascii="仿宋" w:eastAsia="仿宋" w:cs="仿宋" w:hint="eastAsia"/>
                <w:color w:val="000000"/>
                <w:sz w:val="24"/>
                <w:szCs w:val="24"/>
                <w:shd w:val="solid" w:color="FFFFFF" w:fill="FFFFFF"/>
              </w:rPr>
              <w:t>格尔木海关业务科二级主办及以下（一）（</w:t>
            </w:r>
            <w:r>
              <w:rPr>
                <w:rFonts w:ascii="仿宋" w:eastAsia="仿宋" w:cs="仿宋"/>
                <w:color w:val="000000"/>
                <w:sz w:val="24"/>
                <w:szCs w:val="24"/>
                <w:shd w:val="solid" w:color="FFFFFF" w:fill="FFFFFF"/>
              </w:rPr>
              <w:t>300110004001</w:t>
            </w:r>
            <w:r>
              <w:rPr>
                <w:rFonts w:ascii="仿宋" w:eastAsia="仿宋" w:cs="仿宋" w:hint="eastAsia"/>
                <w:color w:val="000000"/>
                <w:sz w:val="24"/>
                <w:szCs w:val="24"/>
                <w:shd w:val="solid" w:color="FFFFFF" w:fill="FFFFFF"/>
              </w:rPr>
              <w:t>）</w:t>
            </w:r>
          </w:p>
        </w:tc>
        <w:tc>
          <w:tcPr>
            <w:tcW w:w="848" w:type="dxa"/>
            <w:vMerge w:val="restart"/>
            <w:tcBorders>
              <w:top w:val="nil"/>
              <w:left w:val="single" w:sz="6" w:space="0" w:color="000000"/>
              <w:bottom w:val="single" w:sz="6" w:space="0" w:color="000000"/>
              <w:right w:val="single" w:sz="6" w:space="0" w:color="000000"/>
            </w:tcBorders>
            <w:vAlign w:val="center"/>
          </w:tcPr>
          <w:p>
            <w:pPr>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124.0</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苏琪玉</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129262010306226</w:t>
            </w:r>
          </w:p>
        </w:tc>
        <w:tc>
          <w:tcPr>
            <w:tcW w:w="785" w:type="dxa"/>
            <w:vMerge w:val="restart"/>
            <w:tcBorders>
              <w:top w:val="nil"/>
              <w:left w:val="single" w:sz="6" w:space="0" w:color="000000"/>
              <w:bottom w:val="single" w:sz="6" w:space="0" w:color="000000"/>
              <w:right w:val="single" w:sz="6" w:space="0" w:color="000000"/>
            </w:tcBorders>
            <w:vAlign w:val="center"/>
          </w:tcPr>
          <w:p>
            <w:pPr>
              <w:rPr>
                <w:rFonts w:ascii="仿宋" w:eastAsia="仿宋"/>
                <w:b/>
                <w:bCs/>
                <w:sz w:val="24"/>
                <w:szCs w:val="24"/>
                <w:shd w:val="solid" w:color="FFFFFF" w:fill="FFFFFF"/>
              </w:rPr>
            </w:pPr>
            <w:r>
              <w:rPr>
                <w:rFonts w:ascii="仿宋" w:eastAsia="仿宋" w:cs="仿宋"/>
                <w:b/>
                <w:bCs/>
                <w:sz w:val="24"/>
                <w:szCs w:val="24"/>
                <w:shd w:val="solid" w:color="FFFFFF" w:fill="FFFFFF"/>
              </w:rPr>
              <w:t>6</w:t>
            </w:r>
            <w:r>
              <w:rPr>
                <w:rFonts w:ascii="仿宋" w:eastAsia="仿宋" w:cs="仿宋" w:hint="eastAsia"/>
                <w:b/>
                <w:bCs/>
                <w:sz w:val="24"/>
                <w:szCs w:val="24"/>
                <w:shd w:val="solid" w:color="FFFFFF" w:fill="FFFFFF"/>
              </w:rPr>
              <w:t>月</w:t>
            </w:r>
            <w:r>
              <w:rPr>
                <w:rFonts w:ascii="仿宋" w:eastAsia="仿宋" w:cs="仿宋"/>
                <w:b/>
                <w:bCs/>
                <w:sz w:val="24"/>
                <w:szCs w:val="24"/>
                <w:shd w:val="solid" w:color="FFFFFF" w:fill="FFFFFF"/>
              </w:rPr>
              <w:t>20</w:t>
            </w:r>
            <w:r>
              <w:rPr>
                <w:rFonts w:ascii="仿宋" w:eastAsia="仿宋" w:cs="仿宋" w:hint="eastAsia"/>
                <w:b/>
                <w:bCs/>
                <w:sz w:val="24"/>
                <w:szCs w:val="24"/>
                <w:shd w:val="solid" w:color="FFFFFF" w:fill="FFFFFF"/>
              </w:rPr>
              <w:t>日</w:t>
            </w:r>
          </w:p>
        </w:tc>
        <w:tc>
          <w:tcPr>
            <w:tcW w:w="874" w:type="dxa"/>
            <w:tcBorders>
              <w:top w:val="single" w:sz="6" w:space="0" w:color="000000"/>
              <w:left w:val="single" w:sz="6" w:space="0" w:color="000000"/>
              <w:bottom w:val="single" w:sz="4" w:space="0" w:color="auto"/>
              <w:right w:val="single" w:sz="4" w:space="0" w:color="000000"/>
            </w:tcBorders>
            <w:vAlign w:val="center"/>
          </w:tcPr>
          <w:p>
            <w:pPr>
              <w:widowControl/>
              <w:autoSpaceDN w:val="0"/>
              <w:spacing w:line="360" w:lineRule="auto"/>
              <w:jc w:val="center"/>
              <w:rPr>
                <w:rFonts w:ascii="仿宋" w:eastAsia="仿宋"/>
                <w:sz w:val="24"/>
                <w:szCs w:val="24"/>
                <w:shd w:val="solid" w:color="FFFFFF" w:fill="FFFFFF"/>
              </w:rPr>
            </w:pPr>
          </w:p>
        </w:tc>
      </w:tr>
      <w:tr>
        <w:trPr>
          <w:trHeight w:hRule="exact" w:val="557"/>
        </w:trPr>
        <w:tc>
          <w:tcPr>
            <w:tcW w:w="2492" w:type="dxa"/>
            <w:vMerge/>
            <w:tcBorders>
              <w:top w:val="nil"/>
              <w:left w:val="single" w:sz="4" w:space="0" w:color="000000"/>
              <w:bottom w:val="single" w:sz="6" w:space="0" w:color="000000"/>
              <w:right w:val="single" w:sz="6" w:space="0" w:color="000000"/>
            </w:tcBorders>
            <w:vAlign w:val="center"/>
          </w:tcPr>
          <w:p/>
        </w:tc>
        <w:tc>
          <w:tcPr>
            <w:tcW w:w="993" w:type="dxa"/>
            <w:vMerge/>
            <w:tcBorders>
              <w:top w:val="nil"/>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张晓倩</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129262010307219</w:t>
            </w:r>
          </w:p>
        </w:tc>
        <w:tc>
          <w:tcPr>
            <w:tcW w:w="785" w:type="dxa"/>
            <w:vMerge/>
            <w:tcBorders>
              <w:top w:val="nil"/>
              <w:left w:val="single" w:sz="6" w:space="0" w:color="000000"/>
              <w:bottom w:val="single" w:sz="6" w:space="0" w:color="000000"/>
              <w:right w:val="single" w:sz="6" w:space="0" w:color="000000"/>
            </w:tcBorders>
            <w:vAlign w:val="center"/>
          </w:tcPr>
          <w:p/>
        </w:tc>
        <w:tc>
          <w:tcPr>
            <w:tcW w:w="874" w:type="dxa"/>
            <w:tcBorders>
              <w:top w:val="single" w:sz="4" w:space="0" w:color="auto"/>
              <w:left w:val="single" w:sz="6" w:space="0" w:color="000000"/>
              <w:bottom w:val="single" w:sz="4" w:space="0" w:color="auto"/>
              <w:right w:val="single" w:sz="4"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递补</w:t>
            </w:r>
          </w:p>
        </w:tc>
      </w:tr>
      <w:tr>
        <w:trPr>
          <w:trHeight w:hRule="exact" w:val="557"/>
        </w:trPr>
        <w:tc>
          <w:tcPr>
            <w:tcW w:w="2492" w:type="dxa"/>
            <w:vMerge/>
            <w:tcBorders>
              <w:top w:val="nil"/>
              <w:left w:val="single" w:sz="4" w:space="0" w:color="000000"/>
              <w:bottom w:val="single" w:sz="6" w:space="0" w:color="000000"/>
              <w:right w:val="single" w:sz="6" w:space="0" w:color="000000"/>
            </w:tcBorders>
            <w:vAlign w:val="center"/>
          </w:tcPr>
          <w:p/>
        </w:tc>
        <w:tc>
          <w:tcPr>
            <w:tcW w:w="993" w:type="dxa"/>
            <w:vMerge/>
            <w:tcBorders>
              <w:top w:val="nil"/>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贾瑞敏</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129263631030902</w:t>
            </w:r>
          </w:p>
        </w:tc>
        <w:tc>
          <w:tcPr>
            <w:tcW w:w="785" w:type="dxa"/>
            <w:vMerge/>
            <w:tcBorders>
              <w:top w:val="nil"/>
              <w:left w:val="single" w:sz="6" w:space="0" w:color="000000"/>
              <w:bottom w:val="single" w:sz="6" w:space="0" w:color="000000"/>
              <w:right w:val="single" w:sz="6" w:space="0" w:color="000000"/>
            </w:tcBorders>
            <w:vAlign w:val="center"/>
          </w:tcPr>
          <w:p/>
        </w:tc>
        <w:tc>
          <w:tcPr>
            <w:tcW w:w="874" w:type="dxa"/>
            <w:tcBorders>
              <w:top w:val="single" w:sz="4" w:space="0" w:color="auto"/>
              <w:left w:val="single" w:sz="6" w:space="0" w:color="000000"/>
              <w:bottom w:val="single" w:sz="6" w:space="0" w:color="000000"/>
              <w:right w:val="single" w:sz="4" w:space="0" w:color="000000"/>
            </w:tcBorders>
            <w:vAlign w:val="center"/>
          </w:tcPr>
          <w:p>
            <w:pPr>
              <w:widowControl/>
              <w:autoSpaceDN w:val="0"/>
              <w:spacing w:line="360" w:lineRule="auto"/>
              <w:jc w:val="center"/>
              <w:rPr>
                <w:rFonts w:ascii="仿宋" w:eastAsia="仿宋"/>
                <w:sz w:val="24"/>
                <w:szCs w:val="24"/>
                <w:shd w:val="solid" w:color="FFFFFF" w:fill="FFFFFF"/>
              </w:rPr>
            </w:pPr>
          </w:p>
        </w:tc>
      </w:tr>
      <w:tr>
        <w:trPr>
          <w:trHeight w:hRule="exact" w:val="557"/>
        </w:trPr>
        <w:tc>
          <w:tcPr>
            <w:tcW w:w="2637" w:type="dxa"/>
            <w:vMerge w:val="restart"/>
            <w:tcBorders>
              <w:top w:val="nil"/>
              <w:left w:val="single" w:sz="4" w:space="0" w:color="000000"/>
              <w:bottom w:val="single" w:sz="6" w:space="0" w:color="000000"/>
              <w:right w:val="single" w:sz="6" w:space="0" w:color="000000"/>
            </w:tcBorders>
            <w:vAlign w:val="center"/>
          </w:tcPr>
          <w:p>
            <w:pPr>
              <w:widowControl/>
              <w:autoSpaceDN w:val="0"/>
              <w:spacing w:line="360" w:lineRule="auto"/>
              <w:jc w:val="center"/>
              <w:rPr>
                <w:rFonts w:ascii="仿宋" w:eastAsia="仿宋"/>
                <w:color w:val="000000"/>
                <w:sz w:val="24"/>
                <w:szCs w:val="24"/>
                <w:shd w:val="solid" w:color="FFFFFF" w:fill="FFFFFF"/>
              </w:rPr>
            </w:pPr>
            <w:r>
              <w:rPr>
                <w:rFonts w:ascii="仿宋" w:eastAsia="仿宋" w:cs="仿宋" w:hint="eastAsia"/>
                <w:color w:val="000000"/>
                <w:sz w:val="24"/>
                <w:szCs w:val="24"/>
                <w:shd w:val="solid" w:color="FFFFFF" w:fill="FFFFFF"/>
              </w:rPr>
              <w:t>格尔木海关业务科二级主办及以下（二）（</w:t>
            </w:r>
            <w:r>
              <w:rPr>
                <w:rFonts w:ascii="仿宋" w:eastAsia="仿宋" w:cs="仿宋"/>
                <w:color w:val="000000"/>
                <w:sz w:val="24"/>
                <w:szCs w:val="24"/>
                <w:shd w:val="solid" w:color="FFFFFF" w:fill="FFFFFF"/>
              </w:rPr>
              <w:t>300110004002</w:t>
            </w:r>
            <w:r>
              <w:rPr>
                <w:rFonts w:ascii="仿宋" w:eastAsia="仿宋" w:cs="仿宋" w:hint="eastAsia"/>
                <w:color w:val="000000"/>
                <w:sz w:val="24"/>
                <w:szCs w:val="24"/>
                <w:shd w:val="solid" w:color="FFFFFF" w:fill="FFFFFF"/>
              </w:rPr>
              <w:t>）</w:t>
            </w:r>
          </w:p>
        </w:tc>
        <w:tc>
          <w:tcPr>
            <w:tcW w:w="848" w:type="dxa"/>
            <w:vMerge w:val="restart"/>
            <w:tcBorders>
              <w:top w:val="nil"/>
              <w:left w:val="single" w:sz="6" w:space="0" w:color="000000"/>
              <w:bottom w:val="single" w:sz="6" w:space="0" w:color="000000"/>
              <w:right w:val="single" w:sz="6" w:space="0" w:color="000000"/>
            </w:tcBorders>
            <w:vAlign w:val="center"/>
          </w:tcPr>
          <w:p>
            <w:pPr>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132.8</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杨玉萍</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129243010102903</w:t>
            </w:r>
          </w:p>
        </w:tc>
        <w:tc>
          <w:tcPr>
            <w:tcW w:w="785" w:type="dxa"/>
            <w:vMerge w:val="restart"/>
            <w:tcBorders>
              <w:top w:val="nil"/>
              <w:left w:val="single" w:sz="6" w:space="0" w:color="000000"/>
              <w:bottom w:val="single" w:sz="6" w:space="0" w:color="000000"/>
              <w:right w:val="single" w:sz="6" w:space="0" w:color="000000"/>
            </w:tcBorders>
            <w:vAlign w:val="center"/>
          </w:tcPr>
          <w:p>
            <w:pPr>
              <w:rPr>
                <w:rFonts w:ascii="仿宋" w:eastAsia="仿宋"/>
                <w:b/>
                <w:bCs/>
                <w:sz w:val="24"/>
                <w:szCs w:val="24"/>
                <w:shd w:val="solid" w:color="FFFFFF" w:fill="FFFFFF"/>
              </w:rPr>
            </w:pPr>
            <w:r>
              <w:rPr>
                <w:rFonts w:ascii="仿宋" w:eastAsia="仿宋" w:cs="仿宋"/>
                <w:b/>
                <w:bCs/>
                <w:sz w:val="24"/>
                <w:szCs w:val="24"/>
                <w:shd w:val="solid" w:color="FFFFFF" w:fill="FFFFFF"/>
              </w:rPr>
              <w:t>6</w:t>
            </w:r>
            <w:r>
              <w:rPr>
                <w:rFonts w:ascii="仿宋" w:eastAsia="仿宋" w:cs="仿宋" w:hint="eastAsia"/>
                <w:b/>
                <w:bCs/>
                <w:sz w:val="24"/>
                <w:szCs w:val="24"/>
                <w:shd w:val="solid" w:color="FFFFFF" w:fill="FFFFFF"/>
              </w:rPr>
              <w:t>月</w:t>
            </w:r>
            <w:r>
              <w:rPr>
                <w:rFonts w:ascii="仿宋" w:eastAsia="仿宋" w:cs="仿宋"/>
                <w:b/>
                <w:bCs/>
                <w:sz w:val="24"/>
                <w:szCs w:val="24"/>
                <w:shd w:val="solid" w:color="FFFFFF" w:fill="FFFFFF"/>
              </w:rPr>
              <w:t>20</w:t>
            </w:r>
            <w:r>
              <w:rPr>
                <w:rFonts w:ascii="仿宋" w:eastAsia="仿宋" w:cs="仿宋" w:hint="eastAsia"/>
                <w:b/>
                <w:bCs/>
                <w:sz w:val="24"/>
                <w:szCs w:val="24"/>
                <w:shd w:val="solid" w:color="FFFFFF" w:fill="FFFFFF"/>
              </w:rPr>
              <w:t>日</w:t>
            </w:r>
          </w:p>
        </w:tc>
        <w:tc>
          <w:tcPr>
            <w:tcW w:w="874"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360" w:lineRule="auto"/>
              <w:jc w:val="center"/>
              <w:rPr>
                <w:rFonts w:ascii="仿宋" w:eastAsia="仿宋"/>
                <w:sz w:val="24"/>
                <w:szCs w:val="24"/>
                <w:shd w:val="solid" w:color="FFFFFF" w:fill="FFFFFF"/>
              </w:rPr>
            </w:pPr>
          </w:p>
        </w:tc>
      </w:tr>
      <w:tr>
        <w:trPr>
          <w:trHeight w:hRule="exact" w:val="557"/>
        </w:trPr>
        <w:tc>
          <w:tcPr>
            <w:tcW w:w="2492" w:type="dxa"/>
            <w:vMerge/>
            <w:tcBorders>
              <w:top w:val="nil"/>
              <w:left w:val="single" w:sz="4" w:space="0" w:color="000000"/>
              <w:bottom w:val="single" w:sz="6" w:space="0" w:color="000000"/>
              <w:right w:val="single" w:sz="6" w:space="0" w:color="000000"/>
            </w:tcBorders>
            <w:vAlign w:val="center"/>
          </w:tcPr>
          <w:p/>
        </w:tc>
        <w:tc>
          <w:tcPr>
            <w:tcW w:w="993" w:type="dxa"/>
            <w:vMerge/>
            <w:tcBorders>
              <w:top w:val="nil"/>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张培德</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129262010203515</w:t>
            </w:r>
          </w:p>
        </w:tc>
        <w:tc>
          <w:tcPr>
            <w:tcW w:w="785" w:type="dxa"/>
            <w:vMerge/>
            <w:tcBorders>
              <w:top w:val="nil"/>
              <w:left w:val="single" w:sz="6" w:space="0" w:color="000000"/>
              <w:bottom w:val="single" w:sz="6" w:space="0" w:color="000000"/>
              <w:right w:val="single" w:sz="6" w:space="0" w:color="000000"/>
            </w:tcBorders>
            <w:vAlign w:val="center"/>
          </w:tcPr>
          <w:p/>
        </w:tc>
        <w:tc>
          <w:tcPr>
            <w:tcW w:w="874"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57"/>
        </w:trPr>
        <w:tc>
          <w:tcPr>
            <w:tcW w:w="2492" w:type="dxa"/>
            <w:vMerge/>
            <w:tcBorders>
              <w:top w:val="nil"/>
              <w:left w:val="single" w:sz="4" w:space="0" w:color="000000"/>
              <w:bottom w:val="single" w:sz="6" w:space="0" w:color="000000"/>
              <w:right w:val="single" w:sz="6" w:space="0" w:color="000000"/>
            </w:tcBorders>
            <w:vAlign w:val="center"/>
          </w:tcPr>
          <w:p/>
        </w:tc>
        <w:tc>
          <w:tcPr>
            <w:tcW w:w="993" w:type="dxa"/>
            <w:vMerge/>
            <w:tcBorders>
              <w:top w:val="nil"/>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王菲</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129262010417909</w:t>
            </w:r>
          </w:p>
        </w:tc>
        <w:tc>
          <w:tcPr>
            <w:tcW w:w="785" w:type="dxa"/>
            <w:vMerge/>
            <w:tcBorders>
              <w:top w:val="nil"/>
              <w:left w:val="single" w:sz="6" w:space="0" w:color="000000"/>
              <w:bottom w:val="single" w:sz="6" w:space="0" w:color="000000"/>
              <w:right w:val="single" w:sz="6" w:space="0" w:color="000000"/>
            </w:tcBorders>
            <w:vAlign w:val="center"/>
          </w:tcPr>
          <w:p/>
        </w:tc>
        <w:tc>
          <w:tcPr>
            <w:tcW w:w="874"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57"/>
        </w:trPr>
        <w:tc>
          <w:tcPr>
            <w:tcW w:w="2637" w:type="dxa"/>
            <w:vMerge w:val="restart"/>
            <w:tcBorders>
              <w:top w:val="nil"/>
              <w:left w:val="single" w:sz="4" w:space="0" w:color="000000"/>
              <w:bottom w:val="single" w:sz="6" w:space="0" w:color="000000"/>
              <w:right w:val="single" w:sz="6" w:space="0" w:color="000000"/>
            </w:tcBorders>
            <w:vAlign w:val="center"/>
          </w:tcPr>
          <w:p>
            <w:pPr>
              <w:widowControl/>
              <w:autoSpaceDN w:val="0"/>
              <w:spacing w:line="360" w:lineRule="auto"/>
              <w:jc w:val="center"/>
              <w:rPr>
                <w:rFonts w:ascii="仿宋" w:eastAsia="仿宋"/>
                <w:color w:val="000000"/>
                <w:sz w:val="24"/>
                <w:szCs w:val="24"/>
                <w:shd w:val="solid" w:color="FFFFFF" w:fill="FFFFFF"/>
              </w:rPr>
            </w:pPr>
            <w:r>
              <w:rPr>
                <w:rFonts w:ascii="仿宋" w:eastAsia="仿宋" w:cs="仿宋" w:hint="eastAsia"/>
                <w:color w:val="000000"/>
                <w:sz w:val="24"/>
                <w:szCs w:val="24"/>
                <w:shd w:val="solid" w:color="FFFFFF" w:fill="FFFFFF"/>
              </w:rPr>
              <w:t>格尔木海关业务科二级主办及以下（三）（</w:t>
            </w:r>
            <w:r>
              <w:rPr>
                <w:rFonts w:ascii="仿宋" w:eastAsia="仿宋" w:cs="仿宋"/>
                <w:color w:val="000000"/>
                <w:sz w:val="24"/>
                <w:szCs w:val="24"/>
                <w:shd w:val="solid" w:color="FFFFFF" w:fill="FFFFFF"/>
              </w:rPr>
              <w:t>300110004004</w:t>
            </w:r>
            <w:r>
              <w:rPr>
                <w:rFonts w:ascii="仿宋" w:eastAsia="仿宋" w:cs="仿宋" w:hint="eastAsia"/>
                <w:color w:val="000000"/>
                <w:sz w:val="24"/>
                <w:szCs w:val="24"/>
                <w:shd w:val="solid" w:color="FFFFFF" w:fill="FFFFFF"/>
              </w:rPr>
              <w:t>）</w:t>
            </w:r>
          </w:p>
        </w:tc>
        <w:tc>
          <w:tcPr>
            <w:tcW w:w="848" w:type="dxa"/>
            <w:vMerge w:val="restart"/>
            <w:tcBorders>
              <w:top w:val="nil"/>
              <w:left w:val="single" w:sz="6" w:space="0" w:color="000000"/>
              <w:bottom w:val="single" w:sz="6" w:space="0" w:color="000000"/>
              <w:right w:val="single" w:sz="6" w:space="0" w:color="000000"/>
            </w:tcBorders>
            <w:vAlign w:val="center"/>
          </w:tcPr>
          <w:p>
            <w:pPr>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121.9</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何鹏杰</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129212012400202</w:t>
            </w:r>
          </w:p>
        </w:tc>
        <w:tc>
          <w:tcPr>
            <w:tcW w:w="785" w:type="dxa"/>
            <w:vMerge w:val="restart"/>
            <w:tcBorders>
              <w:top w:val="nil"/>
              <w:left w:val="single" w:sz="6" w:space="0" w:color="000000"/>
              <w:bottom w:val="single" w:sz="6" w:space="0" w:color="000000"/>
              <w:right w:val="single" w:sz="6" w:space="0" w:color="000000"/>
            </w:tcBorders>
            <w:vAlign w:val="center"/>
          </w:tcPr>
          <w:p>
            <w:pPr>
              <w:rPr>
                <w:rFonts w:ascii="仿宋" w:eastAsia="仿宋"/>
                <w:b/>
                <w:bCs/>
                <w:sz w:val="24"/>
                <w:szCs w:val="24"/>
                <w:shd w:val="solid" w:color="FFFFFF" w:fill="FFFFFF"/>
              </w:rPr>
            </w:pPr>
            <w:r>
              <w:rPr>
                <w:rFonts w:ascii="仿宋" w:eastAsia="仿宋" w:cs="仿宋"/>
                <w:b/>
                <w:bCs/>
                <w:sz w:val="24"/>
                <w:szCs w:val="24"/>
                <w:shd w:val="solid" w:color="FFFFFF" w:fill="FFFFFF"/>
              </w:rPr>
              <w:t>6</w:t>
            </w:r>
            <w:r>
              <w:rPr>
                <w:rFonts w:ascii="仿宋" w:eastAsia="仿宋" w:cs="仿宋" w:hint="eastAsia"/>
                <w:b/>
                <w:bCs/>
                <w:sz w:val="24"/>
                <w:szCs w:val="24"/>
                <w:shd w:val="solid" w:color="FFFFFF" w:fill="FFFFFF"/>
              </w:rPr>
              <w:t>月</w:t>
            </w:r>
            <w:r>
              <w:rPr>
                <w:rFonts w:ascii="仿宋" w:eastAsia="仿宋" w:cs="仿宋"/>
                <w:b/>
                <w:bCs/>
                <w:sz w:val="24"/>
                <w:szCs w:val="24"/>
                <w:shd w:val="solid" w:color="FFFFFF" w:fill="FFFFFF"/>
              </w:rPr>
              <w:t>20</w:t>
            </w:r>
            <w:r>
              <w:rPr>
                <w:rFonts w:ascii="仿宋" w:eastAsia="仿宋" w:cs="仿宋" w:hint="eastAsia"/>
                <w:b/>
                <w:bCs/>
                <w:sz w:val="24"/>
                <w:szCs w:val="24"/>
                <w:shd w:val="solid" w:color="FFFFFF" w:fill="FFFFFF"/>
              </w:rPr>
              <w:t>日</w:t>
            </w:r>
          </w:p>
        </w:tc>
        <w:tc>
          <w:tcPr>
            <w:tcW w:w="874"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360" w:lineRule="auto"/>
              <w:jc w:val="center"/>
              <w:rPr>
                <w:rFonts w:ascii="仿宋" w:eastAsia="仿宋"/>
                <w:sz w:val="24"/>
                <w:szCs w:val="24"/>
                <w:shd w:val="solid" w:color="FFFFFF" w:fill="FFFFFF"/>
              </w:rPr>
            </w:pPr>
          </w:p>
        </w:tc>
      </w:tr>
      <w:tr>
        <w:trPr>
          <w:trHeight w:hRule="exact" w:val="558"/>
        </w:trPr>
        <w:tc>
          <w:tcPr>
            <w:tcW w:w="2492" w:type="dxa"/>
            <w:vMerge/>
            <w:tcBorders>
              <w:top w:val="nil"/>
              <w:left w:val="single" w:sz="4" w:space="0" w:color="000000"/>
              <w:bottom w:val="single" w:sz="6" w:space="0" w:color="000000"/>
              <w:right w:val="single" w:sz="6" w:space="0" w:color="000000"/>
            </w:tcBorders>
            <w:vAlign w:val="center"/>
          </w:tcPr>
          <w:p/>
        </w:tc>
        <w:tc>
          <w:tcPr>
            <w:tcW w:w="993" w:type="dxa"/>
            <w:vMerge/>
            <w:tcBorders>
              <w:top w:val="nil"/>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白鹏飞</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129262010301212</w:t>
            </w:r>
          </w:p>
        </w:tc>
        <w:tc>
          <w:tcPr>
            <w:tcW w:w="785" w:type="dxa"/>
            <w:vMerge/>
            <w:tcBorders>
              <w:top w:val="nil"/>
              <w:left w:val="single" w:sz="6" w:space="0" w:color="000000"/>
              <w:bottom w:val="single" w:sz="6" w:space="0" w:color="000000"/>
              <w:right w:val="single" w:sz="6" w:space="0" w:color="000000"/>
            </w:tcBorders>
            <w:vAlign w:val="center"/>
          </w:tcPr>
          <w:p/>
        </w:tc>
        <w:tc>
          <w:tcPr>
            <w:tcW w:w="874"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58"/>
        </w:trPr>
        <w:tc>
          <w:tcPr>
            <w:tcW w:w="2492" w:type="dxa"/>
            <w:vMerge/>
            <w:tcBorders>
              <w:top w:val="nil"/>
              <w:left w:val="single" w:sz="4" w:space="0" w:color="000000"/>
              <w:bottom w:val="single" w:sz="6" w:space="0" w:color="000000"/>
              <w:right w:val="single" w:sz="6" w:space="0" w:color="000000"/>
            </w:tcBorders>
            <w:vAlign w:val="center"/>
          </w:tcPr>
          <w:p/>
        </w:tc>
        <w:tc>
          <w:tcPr>
            <w:tcW w:w="993" w:type="dxa"/>
            <w:vMerge/>
            <w:tcBorders>
              <w:top w:val="nil"/>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shd w:val="solid" w:color="FFFFFF" w:fill="FFFFFF"/>
              </w:rPr>
            </w:pPr>
            <w:r>
              <w:rPr>
                <w:rFonts w:ascii="仿宋" w:eastAsia="仿宋" w:cs="仿宋" w:hint="eastAsia"/>
                <w:sz w:val="24"/>
                <w:szCs w:val="24"/>
                <w:shd w:val="solid" w:color="FFFFFF" w:fill="FFFFFF"/>
              </w:rPr>
              <w:t>谢寿鹏</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cs="仿宋"/>
                <w:sz w:val="24"/>
                <w:szCs w:val="24"/>
                <w:shd w:val="solid" w:color="FFFFFF" w:fill="FFFFFF"/>
              </w:rPr>
            </w:pPr>
            <w:r>
              <w:rPr>
                <w:rFonts w:ascii="仿宋" w:eastAsia="仿宋" w:cs="仿宋"/>
                <w:sz w:val="24"/>
                <w:szCs w:val="24"/>
                <w:shd w:val="solid" w:color="FFFFFF" w:fill="FFFFFF"/>
              </w:rPr>
              <w:t>129263630310621</w:t>
            </w:r>
          </w:p>
        </w:tc>
        <w:tc>
          <w:tcPr>
            <w:tcW w:w="785" w:type="dxa"/>
            <w:vMerge/>
            <w:tcBorders>
              <w:top w:val="nil"/>
              <w:left w:val="single" w:sz="6" w:space="0" w:color="000000"/>
              <w:bottom w:val="single" w:sz="6" w:space="0" w:color="000000"/>
              <w:right w:val="single" w:sz="6" w:space="0" w:color="000000"/>
            </w:tcBorders>
            <w:vAlign w:val="center"/>
          </w:tcPr>
          <w:p/>
        </w:tc>
        <w:tc>
          <w:tcPr>
            <w:tcW w:w="874" w:type="dxa"/>
            <w:vMerge/>
            <w:tcBorders>
              <w:top w:val="single" w:sz="6" w:space="0" w:color="000000"/>
              <w:left w:val="single" w:sz="6" w:space="0" w:color="000000"/>
              <w:bottom w:val="single" w:sz="6" w:space="0" w:color="000000"/>
              <w:right w:val="single" w:sz="4" w:space="0" w:color="000000"/>
            </w:tcBorders>
            <w:vAlign w:val="center"/>
          </w:tcPr>
          <w:p/>
        </w:tc>
      </w:tr>
    </w:tbl>
    <w:p>
      <w:pPr>
        <w:spacing w:line="594" w:lineRule="exact"/>
        <w:rPr>
          <w:rFonts w:eastAsia="方正黑体_GBK"/>
          <w:color w:val="000000"/>
          <w:spacing w:val="8"/>
          <w:sz w:val="32"/>
          <w:szCs w:val="32"/>
          <w:shd w:val="solid" w:color="FFFFFF" w:fill="FFFFFF"/>
        </w:rPr>
      </w:pPr>
      <w:r>
        <w:rPr>
          <w:rFonts w:eastAsia="方正仿宋_GBK" w:cs="方正仿宋_GBK" w:hint="eastAsia"/>
          <w:sz w:val="32"/>
          <w:szCs w:val="32"/>
          <w:shd w:val="solid" w:color="FFFFFF" w:fill="FFFFFF"/>
        </w:rPr>
        <w:t>注：以上无调剂人员，同一职位考生按准考证号排列。</w:t>
      </w:r>
    </w:p>
    <w:p>
      <w:pPr>
        <w:spacing w:line="594" w:lineRule="exact"/>
        <w:rPr>
          <w:rFonts w:eastAsia="方正黑体_GBK"/>
          <w:color w:val="000000"/>
          <w:spacing w:val="8"/>
          <w:sz w:val="32"/>
          <w:szCs w:val="32"/>
          <w:shd w:val="solid" w:color="FFFFFF" w:fill="FFFFFF"/>
        </w:rPr>
      </w:pPr>
    </w:p>
    <w:p>
      <w:pPr>
        <w:spacing w:line="594" w:lineRule="exact"/>
        <w:rPr>
          <w:rFonts w:eastAsia="方正黑体_GBK"/>
          <w:color w:val="000000"/>
          <w:spacing w:val="8"/>
          <w:sz w:val="32"/>
          <w:szCs w:val="32"/>
          <w:shd w:val="solid" w:color="FFFFFF" w:fill="FFFFFF"/>
        </w:rPr>
      </w:pPr>
    </w:p>
    <w:p>
      <w:pPr>
        <w:spacing w:line="594" w:lineRule="exact"/>
        <w:rPr>
          <w:rFonts w:eastAsia="方正黑体_GBK"/>
          <w:color w:val="000000"/>
          <w:spacing w:val="8"/>
          <w:sz w:val="32"/>
          <w:szCs w:val="32"/>
          <w:shd w:val="solid" w:color="FFFFFF" w:fill="FFFFFF"/>
        </w:rPr>
      </w:pPr>
    </w:p>
    <w:p>
      <w:pPr>
        <w:spacing w:line="594" w:lineRule="exact"/>
        <w:rPr>
          <w:rFonts w:eastAsia="方正黑体_GBK"/>
          <w:color w:val="000000"/>
          <w:spacing w:val="8"/>
          <w:sz w:val="32"/>
          <w:szCs w:val="32"/>
          <w:shd w:val="solid" w:color="FFFFFF" w:fill="FFFFFF"/>
        </w:rPr>
      </w:pPr>
    </w:p>
    <w:p>
      <w:pPr>
        <w:spacing w:line="594" w:lineRule="exact"/>
        <w:rPr>
          <w:rFonts w:eastAsia="方正黑体_GBK"/>
          <w:color w:val="000000"/>
          <w:spacing w:val="8"/>
          <w:sz w:val="32"/>
          <w:szCs w:val="32"/>
          <w:shd w:val="solid" w:color="FFFFFF" w:fill="FFFFFF"/>
        </w:rPr>
      </w:pPr>
    </w:p>
    <w:p>
      <w:pPr>
        <w:spacing w:line="594" w:lineRule="exact"/>
        <w:rPr>
          <w:rFonts w:eastAsia="方正黑体_GBK"/>
          <w:color w:val="000000"/>
          <w:spacing w:val="8"/>
          <w:sz w:val="32"/>
          <w:szCs w:val="32"/>
          <w:shd w:val="solid" w:color="FFFFFF" w:fill="FFFFFF"/>
        </w:rPr>
      </w:pPr>
      <w:r>
        <w:rPr>
          <w:rFonts w:eastAsia="方正黑体_GBK" w:cs="方正黑体_GBK" w:hint="eastAsia"/>
          <w:color w:val="000000"/>
          <w:spacing w:val="8"/>
          <w:sz w:val="32"/>
          <w:szCs w:val="32"/>
          <w:shd w:val="solid" w:color="FFFFFF" w:fill="FFFFFF"/>
        </w:rPr>
        <w:t>附件</w:t>
      </w:r>
      <w:r>
        <w:rPr>
          <w:rFonts w:eastAsia="方正黑体_GBK"/>
          <w:color w:val="000000"/>
          <w:spacing w:val="8"/>
          <w:sz w:val="32"/>
          <w:szCs w:val="32"/>
          <w:shd w:val="solid" w:color="FFFFFF" w:fill="FFFFFF"/>
        </w:rPr>
        <w:t>2</w:t>
      </w:r>
    </w:p>
    <w:p>
      <w:pPr>
        <w:spacing w:line="594" w:lineRule="exact"/>
        <w:rPr>
          <w:rFonts w:eastAsia="黑体"/>
          <w:color w:val="000000"/>
          <w:spacing w:val="8"/>
          <w:sz w:val="32"/>
          <w:szCs w:val="32"/>
          <w:shd w:val="solid" w:color="FFFFFF" w:fill="FFFFFF"/>
        </w:rPr>
      </w:pPr>
    </w:p>
    <w:p>
      <w:pPr>
        <w:spacing w:line="594" w:lineRule="exact"/>
        <w:rPr>
          <w:rFonts w:eastAsia="黑体"/>
          <w:color w:val="000000"/>
          <w:spacing w:val="8"/>
          <w:sz w:val="32"/>
          <w:szCs w:val="32"/>
          <w:shd w:val="solid" w:color="FFFFFF" w:fill="FFFFFF"/>
        </w:rPr>
      </w:pPr>
    </w:p>
    <w:p>
      <w:pPr>
        <w:spacing w:line="594" w:lineRule="exact"/>
        <w:jc w:val="center"/>
        <w:rPr>
          <w:rFonts w:eastAsia="方正小标宋_GBK"/>
          <w:color w:val="000000"/>
          <w:spacing w:val="8"/>
          <w:sz w:val="44"/>
          <w:szCs w:val="44"/>
          <w:shd w:val="solid" w:color="FFFFFF" w:fill="FFFFFF"/>
        </w:rPr>
      </w:pPr>
      <w:r>
        <w:rPr>
          <w:rFonts w:eastAsia="方正小标宋_GBK"/>
          <w:color w:val="000000"/>
          <w:spacing w:val="8"/>
          <w:sz w:val="44"/>
          <w:szCs w:val="44"/>
          <w:shd w:val="solid" w:color="FFFFFF" w:fill="FFFFFF"/>
        </w:rPr>
        <w:t>XXX</w:t>
      </w:r>
      <w:r>
        <w:rPr>
          <w:rFonts w:eastAsia="方正小标宋_GBK" w:cs="方正小标宋_GBK" w:hint="eastAsia"/>
          <w:color w:val="000000"/>
          <w:spacing w:val="8"/>
          <w:sz w:val="44"/>
          <w:szCs w:val="44"/>
          <w:shd w:val="solid" w:color="FFFFFF" w:fill="FFFFFF"/>
        </w:rPr>
        <w:t>确认参加西宁海关</w:t>
      </w:r>
      <w:r>
        <w:rPr>
          <w:rFonts w:eastAsia="方正小标宋_GBK"/>
          <w:color w:val="000000"/>
          <w:spacing w:val="8"/>
          <w:sz w:val="44"/>
          <w:szCs w:val="44"/>
          <w:shd w:val="solid" w:color="FFFFFF" w:fill="FFFFFF"/>
        </w:rPr>
        <w:t>XX</w:t>
      </w:r>
      <w:r>
        <w:rPr>
          <w:rFonts w:eastAsia="方正小标宋_GBK" w:cs="方正小标宋_GBK" w:hint="eastAsia"/>
          <w:color w:val="000000"/>
          <w:spacing w:val="8"/>
          <w:sz w:val="44"/>
          <w:szCs w:val="44"/>
          <w:shd w:val="solid" w:color="FFFFFF" w:fill="FFFFFF"/>
        </w:rPr>
        <w:t>职位面试</w:t>
      </w:r>
    </w:p>
    <w:p>
      <w:pPr>
        <w:spacing w:line="594" w:lineRule="exact"/>
        <w:ind w:firstLineChars="200" w:firstLine="672"/>
        <w:rPr>
          <w:b/>
          <w:bCs/>
          <w:color w:val="000000"/>
          <w:spacing w:val="8"/>
          <w:sz w:val="32"/>
          <w:szCs w:val="32"/>
          <w:shd w:val="solid" w:color="FFFFFF" w:fill="FFFFFF"/>
        </w:rPr>
      </w:pPr>
    </w:p>
    <w:p>
      <w:pPr>
        <w:spacing w:line="594" w:lineRule="exact"/>
        <w:rPr>
          <w:rFonts w:eastAsia="方正仿宋_GBK"/>
          <w:sz w:val="32"/>
          <w:szCs w:val="32"/>
          <w:shd w:val="solid" w:color="FFFFFF" w:fill="FFFFFF"/>
        </w:rPr>
      </w:pPr>
      <w:r>
        <w:rPr>
          <w:rFonts w:eastAsia="方正仿宋_GBK" w:cs="方正仿宋_GBK" w:hint="eastAsia"/>
          <w:sz w:val="32"/>
          <w:szCs w:val="32"/>
          <w:shd w:val="solid" w:color="FFFFFF" w:fill="FFFFFF"/>
        </w:rPr>
        <w:t>西宁海关：</w:t>
      </w:r>
    </w:p>
    <w:p>
      <w:pPr>
        <w:spacing w:line="594" w:lineRule="exact"/>
        <w:ind w:firstLineChars="200" w:firstLine="640"/>
        <w:rPr>
          <w:rFonts w:eastAsia="方正仿宋_GBK"/>
          <w:sz w:val="32"/>
          <w:szCs w:val="32"/>
          <w:shd w:val="solid" w:color="FFFFFF" w:fill="FFFFFF"/>
        </w:rPr>
      </w:pPr>
      <w:r>
        <w:rPr>
          <w:rFonts w:eastAsia="方正仿宋_GBK" w:cs="方正仿宋_GBK" w:hint="eastAsia"/>
          <w:sz w:val="32"/>
          <w:szCs w:val="32"/>
          <w:shd w:val="solid" w:color="FFFFFF" w:fill="FFFFFF"/>
        </w:rPr>
        <w:t>本人</w:t>
      </w:r>
      <w:r>
        <w:rPr>
          <w:rFonts w:eastAsia="方正仿宋_GBK"/>
          <w:sz w:val="32"/>
          <w:szCs w:val="32"/>
          <w:shd w:val="solid" w:color="FFFFFF" w:fill="FFFFFF"/>
        </w:rPr>
        <w:t>XXX</w:t>
      </w:r>
      <w:r>
        <w:rPr>
          <w:rFonts w:eastAsia="方正仿宋_GBK" w:cs="方正仿宋_GBK" w:hint="eastAsia"/>
          <w:sz w:val="32"/>
          <w:szCs w:val="32"/>
          <w:shd w:val="solid" w:color="FFFFFF" w:fill="FFFFFF"/>
        </w:rPr>
        <w:t>，身份证号：</w:t>
      </w:r>
      <w:r>
        <w:rPr>
          <w:rFonts w:eastAsia="方正仿宋_GBK"/>
          <w:sz w:val="32"/>
          <w:szCs w:val="32"/>
          <w:shd w:val="solid" w:color="FFFFFF" w:fill="FFFFFF"/>
        </w:rPr>
        <w:t>XXXXXXXXXXXXXXXXXX</w:t>
      </w:r>
      <w:r>
        <w:rPr>
          <w:rFonts w:eastAsia="方正仿宋_GBK" w:cs="方正仿宋_GBK" w:hint="eastAsia"/>
          <w:sz w:val="32"/>
          <w:szCs w:val="32"/>
          <w:shd w:val="solid" w:color="FFFFFF" w:fill="FFFFFF"/>
        </w:rPr>
        <w:t>，公共科目笔试总成绩：</w:t>
      </w:r>
      <w:r>
        <w:rPr>
          <w:rFonts w:eastAsia="方正仿宋_GBK"/>
          <w:sz w:val="32"/>
          <w:szCs w:val="32"/>
          <w:shd w:val="solid" w:color="FFFFFF" w:fill="FFFFFF"/>
        </w:rPr>
        <w:t>XXXXX</w:t>
      </w:r>
      <w:r>
        <w:rPr>
          <w:rFonts w:eastAsia="方正仿宋_GBK" w:cs="方正仿宋_GBK" w:hint="eastAsia"/>
          <w:sz w:val="32"/>
          <w:szCs w:val="32"/>
          <w:shd w:val="solid" w:color="FFFFFF" w:fill="FFFFFF"/>
        </w:rPr>
        <w:t>，报考</w:t>
      </w:r>
      <w:r>
        <w:rPr>
          <w:rFonts w:eastAsia="方正仿宋_GBK"/>
          <w:sz w:val="32"/>
          <w:szCs w:val="32"/>
          <w:shd w:val="solid" w:color="FFFFFF" w:fill="FFFFFF"/>
        </w:rPr>
        <w:t>XX</w:t>
      </w:r>
      <w:r>
        <w:rPr>
          <w:rFonts w:eastAsia="方正仿宋_GBK" w:cs="方正仿宋_GBK" w:hint="eastAsia"/>
          <w:sz w:val="32"/>
          <w:szCs w:val="32"/>
          <w:shd w:val="solid" w:color="FFFFFF" w:fill="FFFFFF"/>
        </w:rPr>
        <w:t>职位（职位代码</w:t>
      </w:r>
      <w:r>
        <w:rPr>
          <w:rFonts w:eastAsia="方正仿宋_GBK"/>
          <w:sz w:val="32"/>
          <w:szCs w:val="32"/>
          <w:shd w:val="solid" w:color="FFFFFF" w:fill="FFFFFF"/>
        </w:rPr>
        <w:t>XXXXXXX</w:t>
      </w:r>
      <w:r>
        <w:rPr>
          <w:rFonts w:eastAsia="方正仿宋_GBK" w:cs="方正仿宋_GBK" w:hint="eastAsia"/>
          <w:sz w:val="32"/>
          <w:szCs w:val="32"/>
          <w:shd w:val="solid" w:color="FFFFFF" w:fill="FFFFFF"/>
        </w:rPr>
        <w:t>），已进入该职位面试名单。我能够按照规定的时间和要求参加面试。</w:t>
      </w:r>
    </w:p>
    <w:p>
      <w:pPr>
        <w:widowControl/>
        <w:adjustRightInd w:val="0"/>
        <w:snapToGrid w:val="0"/>
        <w:spacing w:line="594" w:lineRule="exact"/>
        <w:ind w:firstLineChars="200" w:firstLine="640"/>
        <w:rPr>
          <w:rFonts w:eastAsia="方正仿宋_GBK"/>
          <w:kern w:val="0"/>
          <w:sz w:val="32"/>
          <w:szCs w:val="32"/>
          <w:shd w:val="solid" w:color="FFFFFF" w:fill="FFFFFF"/>
        </w:rPr>
      </w:pPr>
    </w:p>
    <w:p>
      <w:pPr>
        <w:widowControl/>
        <w:adjustRightInd w:val="0"/>
        <w:snapToGrid w:val="0"/>
        <w:spacing w:line="594" w:lineRule="exact"/>
        <w:ind w:firstLineChars="200" w:firstLine="640"/>
        <w:rPr>
          <w:rFonts w:eastAsia="方正仿宋_GBK"/>
          <w:sz w:val="32"/>
          <w:szCs w:val="32"/>
          <w:shd w:val="solid" w:color="FFFFFF" w:fill="FFFFFF"/>
        </w:rPr>
      </w:pPr>
      <w:r>
        <w:rPr>
          <w:rFonts w:eastAsia="方正仿宋_GBK" w:cs="方正仿宋_GBK" w:hint="eastAsia"/>
          <w:sz w:val="32"/>
          <w:szCs w:val="32"/>
          <w:shd w:val="solid" w:color="FFFFFF" w:fill="FFFFFF"/>
        </w:rPr>
        <w:t>姓名（如果传真需手写签名）：</w:t>
      </w:r>
      <w:r>
        <w:rPr>
          <w:rFonts w:eastAsia="方正仿宋_GBK"/>
          <w:sz w:val="32"/>
          <w:szCs w:val="32"/>
          <w:shd w:val="solid" w:color="FFFFFF" w:fill="FFFFFF"/>
        </w:rPr>
        <w:t xml:space="preserve">      </w:t>
      </w:r>
    </w:p>
    <w:p>
      <w:pPr>
        <w:widowControl/>
        <w:adjustRightInd w:val="0"/>
        <w:snapToGrid w:val="0"/>
        <w:spacing w:line="594" w:lineRule="exact"/>
        <w:ind w:firstLineChars="200" w:firstLine="640"/>
        <w:rPr>
          <w:rFonts w:eastAsia="方正仿宋_GBK"/>
          <w:sz w:val="32"/>
          <w:szCs w:val="32"/>
          <w:shd w:val="solid" w:color="FFFFFF" w:fill="FFFFFF"/>
        </w:rPr>
      </w:pPr>
      <w:r>
        <w:rPr>
          <w:rFonts w:eastAsia="方正仿宋_GBK"/>
          <w:sz w:val="32"/>
          <w:szCs w:val="32"/>
          <w:shd w:val="solid" w:color="FFFFFF" w:fill="FFFFFF"/>
        </w:rPr>
        <w:t xml:space="preserve">                   </w:t>
      </w:r>
      <w:r>
        <w:rPr>
          <w:rFonts w:eastAsia="方正仿宋_GBK" w:cs="方正仿宋_GBK" w:hint="eastAsia"/>
          <w:sz w:val="32"/>
          <w:szCs w:val="32"/>
          <w:shd w:val="solid" w:color="FFFFFF" w:fill="FFFFFF"/>
        </w:rPr>
        <w:t>日期：</w:t>
      </w:r>
    </w:p>
    <w:p>
      <w:pPr>
        <w:widowControl/>
        <w:adjustRightInd w:val="0"/>
        <w:snapToGrid w:val="0"/>
        <w:spacing w:line="594" w:lineRule="exact"/>
        <w:ind w:firstLineChars="200" w:firstLine="640"/>
        <w:rPr>
          <w:rFonts w:eastAsia="仿宋_GB2312"/>
          <w:kern w:val="0"/>
          <w:sz w:val="32"/>
          <w:szCs w:val="32"/>
          <w:u w:val="single"/>
          <w:shd w:val="solid" w:color="FFFFFF" w:fill="FFFFFF"/>
        </w:rPr>
      </w:pPr>
    </w:p>
    <w:p>
      <w:pPr>
        <w:widowControl/>
        <w:adjustRightInd w:val="0"/>
        <w:snapToGrid w:val="0"/>
        <w:spacing w:line="594" w:lineRule="exact"/>
        <w:ind w:firstLineChars="200" w:firstLine="640"/>
        <w:jc w:val="left"/>
        <w:rPr>
          <w:rFonts w:eastAsia="仿宋_GB2312"/>
          <w:kern w:val="0"/>
          <w:sz w:val="32"/>
          <w:szCs w:val="32"/>
          <w:u w:val="single"/>
          <w:shd w:val="solid" w:color="FFFFFF" w:fill="FFFFFF"/>
        </w:rPr>
      </w:pPr>
    </w:p>
    <w:p>
      <w:pPr>
        <w:widowControl/>
        <w:spacing w:line="594" w:lineRule="exact"/>
        <w:ind w:firstLineChars="160" w:firstLine="448"/>
        <w:jc w:val="left"/>
        <w:rPr>
          <w:rFonts w:eastAsia="仿宋_GB2312"/>
          <w:kern w:val="0"/>
          <w:sz w:val="28"/>
          <w:szCs w:val="28"/>
          <w:shd w:val="solid" w:color="FFFFFF" w:fill="FFFFFF"/>
        </w:rPr>
      </w:pPr>
    </w:p>
    <w:p>
      <w:pPr>
        <w:widowControl/>
        <w:spacing w:line="594" w:lineRule="exact"/>
        <w:ind w:firstLineChars="160" w:firstLine="448"/>
        <w:jc w:val="left"/>
        <w:rPr>
          <w:rFonts w:eastAsia="仿宋_GB2312"/>
          <w:kern w:val="0"/>
          <w:sz w:val="28"/>
          <w:szCs w:val="28"/>
          <w:shd w:val="solid" w:color="FFFFFF" w:fill="FFFFFF"/>
        </w:rPr>
      </w:pPr>
    </w:p>
    <w:p>
      <w:pPr>
        <w:widowControl/>
        <w:spacing w:line="594" w:lineRule="exact"/>
        <w:ind w:firstLineChars="160" w:firstLine="448"/>
        <w:jc w:val="left"/>
        <w:rPr>
          <w:rFonts w:eastAsia="仿宋_GB2312"/>
          <w:kern w:val="0"/>
          <w:sz w:val="28"/>
          <w:szCs w:val="28"/>
          <w:shd w:val="solid" w:color="FFFFFF" w:fill="FFFFFF"/>
        </w:rPr>
      </w:pPr>
    </w:p>
    <w:p>
      <w:pPr>
        <w:widowControl/>
        <w:spacing w:line="594" w:lineRule="exact"/>
        <w:ind w:firstLineChars="160" w:firstLine="448"/>
        <w:jc w:val="left"/>
        <w:rPr>
          <w:rFonts w:eastAsia="仿宋_GB2312"/>
          <w:kern w:val="0"/>
          <w:sz w:val="28"/>
          <w:szCs w:val="28"/>
          <w:shd w:val="solid" w:color="FFFFFF" w:fill="FFFFFF"/>
        </w:rPr>
      </w:pPr>
    </w:p>
    <w:p>
      <w:pPr>
        <w:widowControl/>
        <w:spacing w:line="594" w:lineRule="exact"/>
        <w:ind w:firstLineChars="160" w:firstLine="448"/>
        <w:jc w:val="left"/>
        <w:rPr>
          <w:rFonts w:eastAsia="仿宋_GB2312"/>
          <w:kern w:val="0"/>
          <w:sz w:val="28"/>
          <w:szCs w:val="28"/>
          <w:shd w:val="solid" w:color="FFFFFF" w:fill="FFFFFF"/>
        </w:rPr>
      </w:pPr>
    </w:p>
    <w:p>
      <w:pPr>
        <w:widowControl/>
        <w:spacing w:line="594" w:lineRule="exact"/>
        <w:ind w:firstLineChars="160" w:firstLine="448"/>
        <w:jc w:val="right"/>
        <w:rPr>
          <w:rFonts w:eastAsia="仿宋_GB2312"/>
          <w:color w:val="3F3F3F"/>
          <w:kern w:val="0"/>
          <w:sz w:val="28"/>
          <w:szCs w:val="28"/>
          <w:shd w:val="solid" w:color="FFFFFF" w:fill="FFFFFF"/>
        </w:rPr>
      </w:pPr>
    </w:p>
    <w:p>
      <w:pPr>
        <w:spacing w:line="594" w:lineRule="exact"/>
        <w:rPr>
          <w:rFonts w:eastAsia="仿宋_GB2312"/>
          <w:sz w:val="32"/>
          <w:szCs w:val="32"/>
          <w:shd w:val="solid" w:color="FFFFFF" w:fill="FFFFFF"/>
        </w:rPr>
      </w:pPr>
    </w:p>
    <w:p>
      <w:pPr>
        <w:spacing w:line="594" w:lineRule="exact"/>
        <w:rPr>
          <w:rFonts w:eastAsia="仿宋_GB2312"/>
          <w:sz w:val="32"/>
          <w:szCs w:val="32"/>
          <w:shd w:val="solid" w:color="FFFFFF" w:fill="FFFFFF"/>
        </w:rPr>
      </w:pPr>
    </w:p>
    <w:p>
      <w:pPr>
        <w:spacing w:line="594" w:lineRule="exact"/>
        <w:rPr>
          <w:rFonts w:eastAsia="方正黑体_GBK"/>
          <w:color w:val="000000"/>
          <w:spacing w:val="8"/>
          <w:sz w:val="32"/>
          <w:szCs w:val="32"/>
          <w:shd w:val="solid" w:color="FFFFFF" w:fill="FFFFFF"/>
        </w:rPr>
      </w:pPr>
      <w:r>
        <w:rPr>
          <w:rFonts w:eastAsia="方正黑体_GBK" w:cs="方正黑体_GBK" w:hint="eastAsia"/>
          <w:color w:val="000000"/>
          <w:spacing w:val="8"/>
          <w:sz w:val="32"/>
          <w:szCs w:val="32"/>
          <w:shd w:val="solid" w:color="FFFFFF" w:fill="FFFFFF"/>
        </w:rPr>
        <w:t>附件</w:t>
      </w:r>
      <w:r>
        <w:rPr>
          <w:rFonts w:eastAsia="方正黑体_GBK"/>
          <w:color w:val="000000"/>
          <w:spacing w:val="8"/>
          <w:sz w:val="32"/>
          <w:szCs w:val="32"/>
          <w:shd w:val="solid" w:color="FFFFFF" w:fill="FFFFFF"/>
        </w:rPr>
        <w:t>3</w:t>
      </w:r>
    </w:p>
    <w:p>
      <w:pPr>
        <w:spacing w:line="594" w:lineRule="exact"/>
        <w:jc w:val="center"/>
        <w:rPr>
          <w:b/>
          <w:bCs/>
          <w:color w:val="000000"/>
          <w:spacing w:val="8"/>
          <w:sz w:val="44"/>
          <w:szCs w:val="44"/>
          <w:shd w:val="solid" w:color="FFFFFF" w:fill="FFFFFF"/>
        </w:rPr>
      </w:pPr>
    </w:p>
    <w:p>
      <w:pPr>
        <w:spacing w:line="594" w:lineRule="exact"/>
        <w:jc w:val="center"/>
        <w:rPr>
          <w:rFonts w:eastAsia="方正小标宋_GBK"/>
          <w:color w:val="000000"/>
          <w:spacing w:val="8"/>
          <w:sz w:val="44"/>
          <w:szCs w:val="44"/>
          <w:shd w:val="solid" w:color="FFFFFF" w:fill="FFFFFF"/>
        </w:rPr>
      </w:pPr>
      <w:r>
        <w:rPr>
          <w:rFonts w:eastAsia="方正小标宋_GBK" w:cs="方正小标宋_GBK" w:hint="eastAsia"/>
          <w:color w:val="000000"/>
          <w:spacing w:val="8"/>
          <w:sz w:val="44"/>
          <w:szCs w:val="44"/>
          <w:shd w:val="solid" w:color="FFFFFF" w:fill="FFFFFF"/>
        </w:rPr>
        <w:t>放弃面试资格声明</w:t>
      </w:r>
    </w:p>
    <w:p>
      <w:pPr>
        <w:spacing w:line="594" w:lineRule="exact"/>
        <w:ind w:firstLineChars="200" w:firstLine="672"/>
        <w:rPr>
          <w:b/>
          <w:bCs/>
          <w:color w:val="000000"/>
          <w:spacing w:val="8"/>
          <w:sz w:val="32"/>
          <w:szCs w:val="32"/>
          <w:shd w:val="solid" w:color="FFFFFF" w:fill="FFFFFF"/>
        </w:rPr>
      </w:pPr>
    </w:p>
    <w:p>
      <w:pPr>
        <w:spacing w:line="594" w:lineRule="exact"/>
        <w:rPr>
          <w:rFonts w:eastAsia="方正仿宋_GBK"/>
          <w:sz w:val="32"/>
          <w:szCs w:val="32"/>
          <w:shd w:val="solid" w:color="FFFFFF" w:fill="FFFFFF"/>
        </w:rPr>
      </w:pPr>
      <w:r>
        <w:rPr>
          <w:rFonts w:eastAsia="方正仿宋_GBK" w:cs="方正仿宋_GBK" w:hint="eastAsia"/>
          <w:sz w:val="32"/>
          <w:szCs w:val="32"/>
          <w:shd w:val="solid" w:color="FFFFFF" w:fill="FFFFFF"/>
        </w:rPr>
        <w:t>西宁海关：</w:t>
      </w:r>
    </w:p>
    <w:p>
      <w:pPr>
        <w:spacing w:line="594" w:lineRule="exact"/>
        <w:ind w:firstLineChars="200" w:firstLine="640"/>
        <w:rPr>
          <w:rFonts w:eastAsia="方正仿宋_GBK"/>
          <w:sz w:val="32"/>
          <w:szCs w:val="32"/>
          <w:shd w:val="solid" w:color="FFFFFF" w:fill="FFFFFF"/>
        </w:rPr>
      </w:pPr>
      <w:r>
        <w:rPr>
          <w:rFonts w:eastAsia="方正仿宋_GBK" w:cs="方正仿宋_GBK" w:hint="eastAsia"/>
          <w:sz w:val="32"/>
          <w:szCs w:val="32"/>
          <w:shd w:val="solid" w:color="FFFFFF" w:fill="FFFFFF"/>
        </w:rPr>
        <w:t>本人</w:t>
      </w:r>
      <w:r>
        <w:rPr>
          <w:rFonts w:eastAsia="方正仿宋_GBK"/>
          <w:sz w:val="32"/>
          <w:szCs w:val="32"/>
          <w:shd w:val="solid" w:color="FFFFFF" w:fill="FFFFFF"/>
        </w:rPr>
        <w:t>XXX</w:t>
      </w:r>
      <w:r>
        <w:rPr>
          <w:rFonts w:eastAsia="方正仿宋_GBK" w:cs="方正仿宋_GBK" w:hint="eastAsia"/>
          <w:sz w:val="32"/>
          <w:szCs w:val="32"/>
          <w:shd w:val="solid" w:color="FFFFFF" w:fill="FFFFFF"/>
        </w:rPr>
        <w:t>，身份证号：</w:t>
      </w:r>
      <w:r>
        <w:rPr>
          <w:rFonts w:eastAsia="方正仿宋_GBK"/>
          <w:sz w:val="32"/>
          <w:szCs w:val="32"/>
          <w:shd w:val="solid" w:color="FFFFFF" w:fill="FFFFFF"/>
        </w:rPr>
        <w:t>XXXXXXXXXXXXXXXXXX</w:t>
      </w:r>
      <w:r>
        <w:rPr>
          <w:rFonts w:eastAsia="方正仿宋_GBK" w:cs="方正仿宋_GBK" w:hint="eastAsia"/>
          <w:sz w:val="32"/>
          <w:szCs w:val="32"/>
          <w:shd w:val="solid" w:color="FFFFFF" w:fill="FFFFFF"/>
        </w:rPr>
        <w:t>，报考</w:t>
      </w:r>
      <w:r>
        <w:rPr>
          <w:rFonts w:eastAsia="方正仿宋_GBK"/>
          <w:sz w:val="32"/>
          <w:szCs w:val="32"/>
          <w:shd w:val="solid" w:color="FFFFFF" w:fill="FFFFFF"/>
        </w:rPr>
        <w:t>XX</w:t>
      </w:r>
      <w:r>
        <w:rPr>
          <w:rFonts w:eastAsia="方正仿宋_GBK" w:cs="方正仿宋_GBK" w:hint="eastAsia"/>
          <w:sz w:val="32"/>
          <w:szCs w:val="32"/>
          <w:shd w:val="solid" w:color="FFFFFF" w:fill="FFFFFF"/>
        </w:rPr>
        <w:t>职位（职位代码</w:t>
      </w:r>
      <w:r>
        <w:rPr>
          <w:rFonts w:eastAsia="方正仿宋_GBK"/>
          <w:sz w:val="32"/>
          <w:szCs w:val="32"/>
          <w:shd w:val="solid" w:color="FFFFFF" w:fill="FFFFFF"/>
        </w:rPr>
        <w:t>XXXXXXXXX</w:t>
      </w:r>
      <w:r>
        <w:rPr>
          <w:rFonts w:eastAsia="方正仿宋_GBK" w:cs="方正仿宋_GBK" w:hint="eastAsia"/>
          <w:sz w:val="32"/>
          <w:szCs w:val="32"/>
          <w:shd w:val="solid" w:color="FFFFFF" w:fill="FFFFFF"/>
        </w:rPr>
        <w:t>），已进入该职位面试名单。现因个人原因，自愿放弃参加面试，特此声明。</w:t>
      </w:r>
    </w:p>
    <w:p>
      <w:pPr>
        <w:spacing w:line="594" w:lineRule="exact"/>
        <w:ind w:firstLineChars="200" w:firstLine="640"/>
        <w:rPr>
          <w:rFonts w:eastAsia="方正仿宋_GBK"/>
          <w:sz w:val="32"/>
          <w:szCs w:val="32"/>
          <w:shd w:val="solid" w:color="FFFFFF" w:fill="FFFFFF"/>
        </w:rPr>
      </w:pPr>
      <w:r>
        <w:rPr>
          <w:rFonts w:eastAsia="方正仿宋_GBK" w:cs="方正仿宋_GBK" w:hint="eastAsia"/>
          <w:sz w:val="32"/>
          <w:szCs w:val="32"/>
          <w:shd w:val="solid" w:color="FFFFFF" w:fill="FFFFFF"/>
        </w:rPr>
        <w:t>联系电话：</w:t>
      </w:r>
      <w:r>
        <w:rPr>
          <w:rFonts w:eastAsia="方正仿宋_GBK"/>
          <w:sz w:val="32"/>
          <w:szCs w:val="32"/>
          <w:shd w:val="solid" w:color="FFFFFF" w:fill="FFFFFF"/>
        </w:rPr>
        <w:t>XXX-XXXXXXXX</w:t>
      </w:r>
    </w:p>
    <w:p>
      <w:pPr>
        <w:spacing w:line="594" w:lineRule="exact"/>
        <w:ind w:firstLineChars="200" w:firstLine="640"/>
        <w:rPr>
          <w:rFonts w:eastAsia="方正仿宋_GBK"/>
          <w:sz w:val="32"/>
          <w:szCs w:val="32"/>
          <w:shd w:val="solid" w:color="FFFFFF" w:fill="FFFFFF"/>
        </w:rPr>
      </w:pPr>
    </w:p>
    <w:p>
      <w:pPr>
        <w:spacing w:line="594" w:lineRule="exact"/>
        <w:ind w:firstLineChars="1450" w:firstLine="4640"/>
        <w:rPr>
          <w:rFonts w:eastAsia="方正仿宋_GBK"/>
          <w:sz w:val="32"/>
          <w:szCs w:val="32"/>
          <w:shd w:val="solid" w:color="FFFFFF" w:fill="FFFFFF"/>
        </w:rPr>
      </w:pPr>
      <w:r>
        <w:rPr>
          <w:rFonts w:eastAsia="方正仿宋_GBK" w:cs="方正仿宋_GBK" w:hint="eastAsia"/>
          <w:sz w:val="32"/>
          <w:szCs w:val="32"/>
          <w:shd w:val="solid" w:color="FFFFFF" w:fill="FFFFFF"/>
        </w:rPr>
        <w:t>签名（考生本人手写）：</w:t>
      </w:r>
      <w:r>
        <w:rPr>
          <w:rFonts w:eastAsia="方正仿宋_GBK"/>
          <w:sz w:val="32"/>
          <w:szCs w:val="32"/>
          <w:shd w:val="solid" w:color="FFFFFF" w:fill="FFFFFF"/>
        </w:rPr>
        <w:t xml:space="preserve">      </w:t>
      </w:r>
    </w:p>
    <w:p>
      <w:pPr>
        <w:spacing w:line="594" w:lineRule="exact"/>
        <w:ind w:firstLineChars="200" w:firstLine="640"/>
        <w:rPr>
          <w:rFonts w:eastAsia="方正仿宋_GBK"/>
          <w:sz w:val="32"/>
          <w:szCs w:val="32"/>
          <w:shd w:val="solid" w:color="FFFFFF" w:fill="FFFFFF"/>
        </w:rPr>
      </w:pPr>
      <w:r>
        <w:rPr>
          <w:rFonts w:eastAsia="方正仿宋_GBK"/>
          <w:sz w:val="32"/>
          <w:szCs w:val="32"/>
          <w:shd w:val="solid" w:color="FFFFFF" w:fill="FFFFFF"/>
        </w:rPr>
        <w:t xml:space="preserve"> </w:t>
      </w:r>
      <w:r>
        <w:rPr>
          <w:rFonts w:eastAsia="方正仿宋_GBK" w:cs="方正仿宋_GBK" w:hint="eastAsia"/>
          <w:sz w:val="32"/>
          <w:szCs w:val="32"/>
          <w:shd w:val="solid" w:color="FFFFFF" w:fill="FFFFFF"/>
        </w:rPr>
        <w:t>日期：</w:t>
      </w:r>
    </w:p>
    <w:p>
      <w:pPr>
        <w:widowControl/>
        <w:adjustRightInd w:val="0"/>
        <w:snapToGrid w:val="0"/>
        <w:spacing w:line="594" w:lineRule="exact"/>
        <w:ind w:firstLineChars="200" w:firstLine="640"/>
        <w:jc w:val="left"/>
        <w:rPr>
          <w:rFonts w:eastAsia="仿宋_GB2312"/>
          <w:kern w:val="0"/>
          <w:sz w:val="32"/>
          <w:szCs w:val="32"/>
          <w:u w:val="single"/>
          <w:shd w:val="solid" w:color="FFFFFF" w:fill="FFFFFF"/>
        </w:rPr>
      </w:pPr>
    </w:p>
    <w:p>
      <w:pPr>
        <w:widowControl/>
        <w:adjustRightInd w:val="0"/>
        <w:snapToGrid w:val="0"/>
        <w:spacing w:line="800" w:lineRule="exact"/>
        <w:ind w:firstLineChars="200" w:firstLine="640"/>
        <w:jc w:val="left"/>
        <w:rPr>
          <w:rFonts w:eastAsia="仿宋_GB2312"/>
          <w:kern w:val="0"/>
          <w:sz w:val="32"/>
          <w:szCs w:val="32"/>
          <w:u w:val="single"/>
          <w:shd w:val="solid" w:color="FFFFFF" w:fill="FFFFFF"/>
        </w:rPr>
      </w:pPr>
    </w:p>
    <w:p>
      <w:pPr>
        <w:spacing w:line="500" w:lineRule="exact"/>
        <w:ind w:left="-340" w:right="-335"/>
        <w:jc w:val="center"/>
        <w:rPr>
          <w:rFonts w:eastAsia="方正仿宋_GBK"/>
          <w:kern w:val="0"/>
          <w:sz w:val="44"/>
          <w:szCs w:val="44"/>
          <w:shd w:val="solid" w:color="FFFFFF" w:fill="FFFFFF"/>
        </w:rPr>
      </w:pPr>
      <w:r>
        <w:rPr>
          <w:rFonts w:eastAsia="方正仿宋_GBK" w:cs="方正仿宋_GBK" w:hint="eastAsia"/>
          <w:kern w:val="0"/>
          <w:sz w:val="44"/>
          <w:szCs w:val="44"/>
          <w:shd w:val="solid" w:color="FFFFFF" w:fill="FFFFFF"/>
        </w:rPr>
        <w:t>身份证正反面复印件粘贴处</w:t>
      </w:r>
    </w:p>
    <w:p>
      <w:pPr>
        <w:widowControl/>
        <w:spacing w:line="800" w:lineRule="exact"/>
        <w:ind w:firstLineChars="160" w:firstLine="448"/>
        <w:jc w:val="left"/>
        <w:rPr>
          <w:rFonts w:eastAsia="仿宋_GB2312"/>
          <w:kern w:val="0"/>
          <w:sz w:val="28"/>
          <w:szCs w:val="28"/>
          <w:shd w:val="solid" w:color="FFFFFF" w:fill="FFFFFF"/>
        </w:rPr>
      </w:pPr>
    </w:p>
    <w:p>
      <w:pPr>
        <w:widowControl/>
        <w:spacing w:line="594" w:lineRule="exact"/>
        <w:ind w:firstLineChars="160" w:firstLine="448"/>
        <w:jc w:val="left"/>
        <w:rPr>
          <w:rFonts w:eastAsia="仿宋_GB2312"/>
          <w:kern w:val="0"/>
          <w:sz w:val="28"/>
          <w:szCs w:val="28"/>
          <w:shd w:val="solid" w:color="FFFFFF" w:fill="FFFFFF"/>
        </w:rPr>
      </w:pPr>
    </w:p>
    <w:p>
      <w:pPr>
        <w:widowControl/>
        <w:spacing w:line="594" w:lineRule="exact"/>
        <w:ind w:firstLineChars="160" w:firstLine="448"/>
        <w:jc w:val="right"/>
        <w:rPr>
          <w:rFonts w:eastAsia="仿宋_GB2312"/>
          <w:color w:val="3F3F3F"/>
          <w:kern w:val="0"/>
          <w:sz w:val="28"/>
          <w:szCs w:val="28"/>
          <w:shd w:val="solid" w:color="FFFFFF" w:fill="FFFFFF"/>
        </w:rPr>
      </w:pPr>
    </w:p>
    <w:p>
      <w:pPr>
        <w:widowControl/>
        <w:spacing w:line="594" w:lineRule="exact"/>
        <w:ind w:firstLineChars="160" w:firstLine="448"/>
        <w:jc w:val="right"/>
        <w:rPr>
          <w:rFonts w:eastAsia="仿宋_GB2312"/>
          <w:color w:val="3F3F3F"/>
          <w:kern w:val="0"/>
          <w:sz w:val="28"/>
          <w:szCs w:val="28"/>
          <w:shd w:val="solid" w:color="FFFFFF" w:fill="FFFFFF"/>
        </w:rPr>
      </w:pPr>
    </w:p>
    <w:p>
      <w:pPr>
        <w:widowControl/>
        <w:spacing w:line="594" w:lineRule="exact"/>
        <w:ind w:firstLineChars="160" w:firstLine="448"/>
        <w:jc w:val="right"/>
        <w:rPr>
          <w:rFonts w:eastAsia="仿宋_GB2312"/>
          <w:color w:val="3F3F3F"/>
          <w:kern w:val="0"/>
          <w:sz w:val="28"/>
          <w:szCs w:val="28"/>
          <w:shd w:val="solid" w:color="FFFFFF" w:fill="FFFFFF"/>
        </w:rPr>
      </w:pPr>
    </w:p>
    <w:p>
      <w:pPr>
        <w:widowControl/>
        <w:spacing w:line="594" w:lineRule="exact"/>
        <w:ind w:firstLineChars="160" w:firstLine="448"/>
        <w:jc w:val="right"/>
        <w:rPr>
          <w:rFonts w:eastAsia="仿宋_GB2312"/>
          <w:color w:val="3F3F3F"/>
          <w:kern w:val="0"/>
          <w:sz w:val="28"/>
          <w:szCs w:val="28"/>
          <w:shd w:val="solid" w:color="FFFFFF" w:fill="FFFFFF"/>
        </w:rPr>
      </w:pPr>
    </w:p>
    <w:p>
      <w:pPr>
        <w:widowControl/>
        <w:spacing w:line="594" w:lineRule="exact"/>
        <w:ind w:firstLineChars="160" w:firstLine="538"/>
        <w:jc w:val="right"/>
        <w:rPr>
          <w:rFonts w:eastAsia="方正黑体_GBK"/>
          <w:color w:val="000000"/>
          <w:spacing w:val="8"/>
          <w:sz w:val="32"/>
          <w:szCs w:val="32"/>
          <w:shd w:val="solid" w:color="FFFFFF" w:fill="FFFFFF"/>
        </w:rPr>
      </w:pPr>
    </w:p>
    <w:p>
      <w:pPr>
        <w:spacing w:line="594" w:lineRule="exact"/>
        <w:rPr>
          <w:rFonts w:eastAsia="方正黑体_GBK"/>
          <w:color w:val="000000"/>
          <w:spacing w:val="8"/>
          <w:sz w:val="32"/>
          <w:szCs w:val="32"/>
          <w:shd w:val="solid" w:color="FFFFFF" w:fill="FFFFFF"/>
        </w:rPr>
      </w:pPr>
      <w:r>
        <w:rPr>
          <w:rFonts w:eastAsia="方正黑体_GBK" w:cs="方正黑体_GBK" w:hint="eastAsia"/>
          <w:color w:val="000000"/>
          <w:spacing w:val="8"/>
          <w:sz w:val="32"/>
          <w:szCs w:val="32"/>
          <w:shd w:val="solid" w:color="FFFFFF" w:fill="FFFFFF"/>
        </w:rPr>
        <w:t>附件</w:t>
      </w:r>
      <w:r>
        <w:rPr>
          <w:rFonts w:eastAsia="方正黑体_GBK"/>
          <w:color w:val="000000"/>
          <w:spacing w:val="8"/>
          <w:sz w:val="32"/>
          <w:szCs w:val="32"/>
          <w:shd w:val="solid" w:color="FFFFFF" w:fill="FFFFFF"/>
        </w:rPr>
        <w:t>4</w:t>
      </w:r>
    </w:p>
    <w:p>
      <w:pPr>
        <w:rPr>
          <w:b/>
          <w:bCs/>
          <w:sz w:val="18"/>
          <w:szCs w:val="18"/>
          <w:shd w:val="solid" w:color="FFFFFF" w:fill="FFFFFF"/>
        </w:rPr>
      </w:pPr>
      <w:r>
        <w:rPr>
          <w:rFonts w:cs="宋体" w:hint="eastAsia"/>
          <w:b/>
          <w:bCs/>
          <w:sz w:val="18"/>
          <w:szCs w:val="18"/>
          <w:shd w:val="solid" w:color="FFFFFF" w:fill="FFFFFF"/>
        </w:rPr>
        <w:t>（正面）</w:t>
      </w:r>
    </w:p>
    <w:p>
      <w:pPr>
        <w:spacing w:line="500" w:lineRule="exact"/>
        <w:ind w:left="-340" w:right="-335"/>
        <w:jc w:val="center"/>
        <w:rPr>
          <w:rFonts w:eastAsia="方正小标宋_GBK"/>
          <w:b/>
          <w:bCs/>
          <w:sz w:val="32"/>
          <w:szCs w:val="32"/>
          <w:shd w:val="solid" w:color="FFFFFF" w:fill="FFFFFF"/>
        </w:rPr>
      </w:pPr>
      <w:r>
        <w:rPr>
          <w:rFonts w:eastAsia="方正小标宋_GBK" w:cs="方正小标宋_GBK" w:hint="eastAsia"/>
          <w:b/>
          <w:bCs/>
          <w:sz w:val="32"/>
          <w:szCs w:val="32"/>
          <w:shd w:val="solid" w:color="FFFFFF" w:fill="FFFFFF"/>
        </w:rPr>
        <w:t>中央机关及其直属机构考试录用公务员</w:t>
      </w:r>
    </w:p>
    <w:p>
      <w:pPr>
        <w:spacing w:line="500" w:lineRule="exact"/>
        <w:ind w:left="-340" w:right="-335"/>
        <w:jc w:val="center"/>
        <w:rPr>
          <w:rFonts w:eastAsia="方正小标宋_GBK"/>
          <w:b/>
          <w:bCs/>
          <w:sz w:val="32"/>
          <w:szCs w:val="32"/>
          <w:shd w:val="solid" w:color="FFFFFF" w:fill="FFFFFF"/>
        </w:rPr>
      </w:pPr>
      <w:r>
        <w:rPr>
          <w:rFonts w:eastAsia="方正小标宋_GBK" w:cs="方正小标宋_GBK" w:hint="eastAsia"/>
          <w:b/>
          <w:bCs/>
          <w:sz w:val="32"/>
          <w:szCs w:val="32"/>
          <w:shd w:val="solid" w:color="FFFFFF" w:fill="FFFFFF"/>
        </w:rPr>
        <w:t>报名推荐表</w:t>
      </w:r>
    </w:p>
    <w:p>
      <w:pPr>
        <w:ind w:left="-360"/>
        <w:jc w:val="center"/>
        <w:rPr>
          <w:shd w:val="solid" w:color="FFFFFF" w:fill="FFFFFF"/>
        </w:rPr>
      </w:pPr>
      <w:r>
        <w:rPr>
          <w:rFonts w:cs="宋体" w:hint="eastAsia"/>
          <w:shd w:val="solid" w:color="FFFFFF" w:fill="FFFFFF"/>
        </w:rPr>
        <w:t>（适用于普通高等院校应届毕业生）</w:t>
      </w:r>
    </w:p>
    <w:p>
      <w:pPr>
        <w:ind w:left="-360"/>
        <w:jc w:val="center"/>
        <w:rPr>
          <w:shd w:val="solid" w:color="FFFFFF" w:fill="FFFFFF"/>
        </w:rPr>
      </w:pPr>
    </w:p>
    <w:p>
      <w:pPr>
        <w:ind w:left="-360" w:right="-334"/>
        <w:rPr>
          <w:shd w:val="solid" w:color="FFFFFF" w:fill="FFFFFF"/>
        </w:rPr>
      </w:pPr>
      <w:r>
        <w:rPr>
          <w:rFonts w:cs="宋体" w:hint="eastAsia"/>
          <w:shd w:val="solid" w:color="FFFFFF" w:fill="FFFFFF"/>
        </w:rPr>
        <w:t>毕业院校（系）：身份证号</w:t>
      </w:r>
      <w:r>
        <w:rPr>
          <w:shd w:val="solid" w:color="FFFFFF" w:fill="FFFFFF"/>
        </w:rPr>
        <w:t>:</w:t>
      </w:r>
    </w:p>
    <w:tbl>
      <w:tblPr>
        <w:jc w:val="lef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vAlign w:val="center"/>
          </w:tcPr>
          <w:p>
            <w:pPr>
              <w:jc w:val="center"/>
              <w:rPr>
                <w:shd w:val="solid" w:color="FFFFFF" w:fill="FFFFFF"/>
              </w:rPr>
            </w:pPr>
            <w:r>
              <w:rPr>
                <w:rFonts w:cs="宋体" w:hint="eastAsia"/>
                <w:shd w:val="solid" w:color="FFFFFF" w:fill="FFFFFF"/>
              </w:rPr>
              <w:t>姓名</w:t>
            </w:r>
          </w:p>
        </w:tc>
        <w:tc>
          <w:tcPr>
            <w:tcW w:w="1440" w:type="dxa"/>
            <w:vAlign w:val="center"/>
          </w:tcPr>
          <w:p>
            <w:pPr>
              <w:jc w:val="center"/>
              <w:rPr>
                <w:shd w:val="solid" w:color="FFFFFF" w:fill="FFFFFF"/>
              </w:rPr>
            </w:pPr>
          </w:p>
        </w:tc>
        <w:tc>
          <w:tcPr>
            <w:tcW w:w="720" w:type="dxa"/>
            <w:vAlign w:val="center"/>
          </w:tcPr>
          <w:p>
            <w:pPr>
              <w:jc w:val="center"/>
              <w:rPr>
                <w:shd w:val="solid" w:color="FFFFFF" w:fill="FFFFFF"/>
              </w:rPr>
            </w:pPr>
            <w:r>
              <w:rPr>
                <w:rFonts w:cs="宋体" w:hint="eastAsia"/>
                <w:shd w:val="solid" w:color="FFFFFF" w:fill="FFFFFF"/>
              </w:rPr>
              <w:t>性别</w:t>
            </w:r>
          </w:p>
        </w:tc>
        <w:tc>
          <w:tcPr>
            <w:tcW w:w="720" w:type="dxa"/>
            <w:vAlign w:val="center"/>
          </w:tcPr>
          <w:p>
            <w:pPr>
              <w:rPr>
                <w:shd w:val="solid" w:color="FFFFFF" w:fill="FFFFFF"/>
              </w:rPr>
            </w:pPr>
          </w:p>
        </w:tc>
        <w:tc>
          <w:tcPr>
            <w:tcW w:w="720" w:type="dxa"/>
            <w:vAlign w:val="center"/>
          </w:tcPr>
          <w:p>
            <w:pPr>
              <w:jc w:val="center"/>
              <w:rPr>
                <w:shd w:val="solid" w:color="FFFFFF" w:fill="FFFFFF"/>
              </w:rPr>
            </w:pPr>
            <w:r>
              <w:rPr>
                <w:rFonts w:cs="宋体" w:hint="eastAsia"/>
                <w:shd w:val="solid" w:color="FFFFFF" w:fill="FFFFFF"/>
              </w:rPr>
              <w:t>民族</w:t>
            </w:r>
          </w:p>
        </w:tc>
        <w:tc>
          <w:tcPr>
            <w:tcW w:w="900" w:type="dxa"/>
            <w:gridSpan w:val="2"/>
            <w:vAlign w:val="center"/>
          </w:tcPr>
          <w:p>
            <w:pPr>
              <w:rPr>
                <w:shd w:val="solid" w:color="FFFFFF" w:fill="FFFFFF"/>
              </w:rPr>
            </w:pPr>
          </w:p>
        </w:tc>
        <w:tc>
          <w:tcPr>
            <w:tcW w:w="1260" w:type="dxa"/>
            <w:vAlign w:val="center"/>
          </w:tcPr>
          <w:p>
            <w:pPr>
              <w:jc w:val="center"/>
              <w:rPr>
                <w:shd w:val="solid" w:color="FFFFFF" w:fill="FFFFFF"/>
              </w:rPr>
            </w:pPr>
            <w:r>
              <w:rPr>
                <w:rFonts w:cs="宋体" w:hint="eastAsia"/>
                <w:shd w:val="solid" w:color="FFFFFF" w:fill="FFFFFF"/>
              </w:rPr>
              <w:t>出生年月</w:t>
            </w:r>
          </w:p>
        </w:tc>
        <w:tc>
          <w:tcPr>
            <w:tcW w:w="1080" w:type="dxa"/>
          </w:tcPr>
          <w:p>
            <w:pPr>
              <w:rPr>
                <w:shd w:val="solid" w:color="FFFFFF" w:fill="FFFFFF"/>
              </w:rPr>
            </w:pPr>
          </w:p>
        </w:tc>
        <w:tc>
          <w:tcPr>
            <w:tcW w:w="1620" w:type="dxa"/>
            <w:vMerge w:val="restart"/>
            <w:vAlign w:val="center"/>
          </w:tcPr>
          <w:p>
            <w:pPr>
              <w:jc w:val="center"/>
              <w:rPr>
                <w:shd w:val="solid" w:color="FFFFFF" w:fill="FFFFFF"/>
              </w:rPr>
            </w:pPr>
            <w:r>
              <w:rPr>
                <w:rFonts w:cs="宋体" w:hint="eastAsia"/>
                <w:shd w:val="solid" w:color="FFFFFF" w:fill="FFFFFF"/>
              </w:rPr>
              <w:t>照</w:t>
            </w:r>
          </w:p>
          <w:p>
            <w:pPr>
              <w:jc w:val="center"/>
              <w:rPr>
                <w:shd w:val="solid" w:color="FFFFFF" w:fill="FFFFFF"/>
              </w:rPr>
            </w:pPr>
          </w:p>
          <w:p>
            <w:pPr>
              <w:jc w:val="center"/>
              <w:rPr>
                <w:shd w:val="solid" w:color="FFFFFF" w:fill="FFFFFF"/>
              </w:rPr>
            </w:pPr>
          </w:p>
          <w:p>
            <w:pPr>
              <w:jc w:val="center"/>
              <w:rPr>
                <w:shd w:val="solid" w:color="FFFFFF" w:fill="FFFFFF"/>
              </w:rPr>
            </w:pPr>
            <w:r>
              <w:rPr>
                <w:rFonts w:cs="宋体" w:hint="eastAsia"/>
                <w:shd w:val="solid" w:color="FFFFFF" w:fill="FFFFFF"/>
              </w:rPr>
              <w:t>片</w:t>
            </w:r>
          </w:p>
        </w:tc>
      </w:tr>
      <w:tr>
        <w:trPr>
          <w:cantSplit/>
          <w:trHeight w:val="480"/>
        </w:trPr>
        <w:tc>
          <w:tcPr>
            <w:tcW w:w="720" w:type="dxa"/>
            <w:vAlign w:val="center"/>
          </w:tcPr>
          <w:p>
            <w:pPr>
              <w:jc w:val="center"/>
              <w:rPr>
                <w:shd w:val="solid" w:color="FFFFFF" w:fill="FFFFFF"/>
              </w:rPr>
            </w:pPr>
            <w:r>
              <w:rPr>
                <w:rFonts w:cs="宋体" w:hint="eastAsia"/>
                <w:shd w:val="solid" w:color="FFFFFF" w:fill="FFFFFF"/>
              </w:rPr>
              <w:t>籍贯</w:t>
            </w:r>
          </w:p>
        </w:tc>
        <w:tc>
          <w:tcPr>
            <w:tcW w:w="1440" w:type="dxa"/>
            <w:vAlign w:val="center"/>
          </w:tcPr>
          <w:p>
            <w:pPr>
              <w:jc w:val="center"/>
              <w:rPr>
                <w:shd w:val="solid" w:color="FFFFFF" w:fill="FFFFFF"/>
              </w:rPr>
            </w:pPr>
          </w:p>
        </w:tc>
        <w:tc>
          <w:tcPr>
            <w:tcW w:w="720" w:type="dxa"/>
            <w:vAlign w:val="center"/>
          </w:tcPr>
          <w:p>
            <w:pPr>
              <w:jc w:val="center"/>
              <w:rPr>
                <w:shd w:val="solid" w:color="FFFFFF" w:fill="FFFFFF"/>
              </w:rPr>
            </w:pPr>
            <w:r>
              <w:rPr>
                <w:rFonts w:cs="宋体" w:hint="eastAsia"/>
                <w:shd w:val="solid" w:color="FFFFFF" w:fill="FFFFFF"/>
              </w:rPr>
              <w:t>生源</w:t>
            </w:r>
          </w:p>
        </w:tc>
        <w:tc>
          <w:tcPr>
            <w:tcW w:w="720" w:type="dxa"/>
            <w:vAlign w:val="center"/>
          </w:tcPr>
          <w:p>
            <w:pPr>
              <w:jc w:val="center"/>
              <w:rPr>
                <w:shd w:val="solid" w:color="FFFFFF" w:fill="FFFFFF"/>
              </w:rPr>
            </w:pPr>
          </w:p>
        </w:tc>
        <w:tc>
          <w:tcPr>
            <w:tcW w:w="720" w:type="dxa"/>
            <w:vAlign w:val="center"/>
          </w:tcPr>
          <w:p>
            <w:pPr>
              <w:jc w:val="center"/>
              <w:rPr>
                <w:shd w:val="solid" w:color="FFFFFF" w:fill="FFFFFF"/>
              </w:rPr>
            </w:pPr>
            <w:r>
              <w:rPr>
                <w:rFonts w:cs="宋体" w:hint="eastAsia"/>
                <w:shd w:val="solid" w:color="FFFFFF" w:fill="FFFFFF"/>
              </w:rPr>
              <w:t>婚否</w:t>
            </w:r>
          </w:p>
        </w:tc>
        <w:tc>
          <w:tcPr>
            <w:tcW w:w="900" w:type="dxa"/>
            <w:gridSpan w:val="2"/>
            <w:vAlign w:val="center"/>
          </w:tcPr>
          <w:p>
            <w:pPr>
              <w:jc w:val="center"/>
              <w:rPr>
                <w:shd w:val="solid" w:color="FFFFFF" w:fill="FFFFFF"/>
              </w:rPr>
            </w:pPr>
          </w:p>
        </w:tc>
        <w:tc>
          <w:tcPr>
            <w:tcW w:w="1260" w:type="dxa"/>
            <w:vAlign w:val="center"/>
          </w:tcPr>
          <w:p>
            <w:pPr>
              <w:jc w:val="center"/>
              <w:rPr>
                <w:shd w:val="solid" w:color="FFFFFF" w:fill="FFFFFF"/>
              </w:rPr>
            </w:pPr>
            <w:r>
              <w:rPr>
                <w:rFonts w:cs="宋体" w:hint="eastAsia"/>
                <w:shd w:val="solid" w:color="FFFFFF" w:fill="FFFFFF"/>
              </w:rPr>
              <w:t>政治面貌</w:t>
            </w:r>
          </w:p>
        </w:tc>
        <w:tc>
          <w:tcPr>
            <w:tcW w:w="1080" w:type="dxa"/>
          </w:tcPr>
          <w:p>
            <w:pPr>
              <w:rPr>
                <w:shd w:val="solid" w:color="FFFFFF" w:fill="FFFFFF"/>
              </w:rPr>
            </w:pPr>
          </w:p>
        </w:tc>
        <w:tc>
          <w:tcPr>
            <w:tcW w:w="1620" w:type="dxa"/>
            <w:vMerge/>
          </w:tcPr>
          <w:p/>
        </w:tc>
      </w:tr>
      <w:tr>
        <w:trPr>
          <w:cantSplit/>
          <w:trHeight w:val="450"/>
        </w:trPr>
        <w:tc>
          <w:tcPr>
            <w:tcW w:w="2160" w:type="dxa"/>
            <w:gridSpan w:val="2"/>
            <w:vAlign w:val="center"/>
          </w:tcPr>
          <w:p>
            <w:pPr>
              <w:jc w:val="center"/>
              <w:rPr>
                <w:shd w:val="solid" w:color="FFFFFF" w:fill="FFFFFF"/>
              </w:rPr>
            </w:pPr>
            <w:r>
              <w:rPr>
                <w:rFonts w:cs="宋体" w:hint="eastAsia"/>
                <w:shd w:val="solid" w:color="FFFFFF" w:fill="FFFFFF"/>
              </w:rPr>
              <w:t>所学专业及学位</w:t>
            </w:r>
          </w:p>
        </w:tc>
        <w:tc>
          <w:tcPr>
            <w:tcW w:w="5400" w:type="dxa"/>
            <w:gridSpan w:val="7"/>
          </w:tcPr>
          <w:p>
            <w:pPr>
              <w:jc w:val="center"/>
              <w:rPr>
                <w:shd w:val="solid" w:color="FFFFFF" w:fill="FFFFFF"/>
              </w:rPr>
            </w:pPr>
          </w:p>
        </w:tc>
        <w:tc>
          <w:tcPr>
            <w:tcW w:w="1620" w:type="dxa"/>
            <w:vMerge/>
          </w:tcPr>
          <w:p/>
        </w:tc>
      </w:tr>
      <w:tr>
        <w:trPr>
          <w:cantSplit/>
          <w:trHeight w:val="443"/>
        </w:trPr>
        <w:tc>
          <w:tcPr>
            <w:tcW w:w="2160" w:type="dxa"/>
            <w:gridSpan w:val="2"/>
            <w:vAlign w:val="center"/>
          </w:tcPr>
          <w:p>
            <w:pPr>
              <w:jc w:val="center"/>
              <w:rPr>
                <w:shd w:val="solid" w:color="FFFFFF" w:fill="FFFFFF"/>
              </w:rPr>
            </w:pPr>
            <w:r>
              <w:rPr>
                <w:rFonts w:cs="宋体" w:hint="eastAsia"/>
                <w:shd w:val="solid" w:color="FFFFFF" w:fill="FFFFFF"/>
              </w:rPr>
              <w:t>爱好和特长</w:t>
            </w:r>
          </w:p>
        </w:tc>
        <w:tc>
          <w:tcPr>
            <w:tcW w:w="5400" w:type="dxa"/>
            <w:gridSpan w:val="7"/>
          </w:tcPr>
          <w:p>
            <w:pPr>
              <w:jc w:val="center"/>
              <w:rPr>
                <w:shd w:val="solid" w:color="FFFFFF" w:fill="FFFFFF"/>
              </w:rPr>
            </w:pPr>
          </w:p>
        </w:tc>
        <w:tc>
          <w:tcPr>
            <w:tcW w:w="1620" w:type="dxa"/>
            <w:vMerge/>
          </w:tcPr>
          <w:p/>
        </w:tc>
      </w:tr>
      <w:tr>
        <w:trPr>
          <w:cantSplit/>
          <w:trHeight w:val="463"/>
        </w:trPr>
        <w:tc>
          <w:tcPr>
            <w:tcW w:w="2160" w:type="dxa"/>
            <w:gridSpan w:val="2"/>
            <w:vAlign w:val="center"/>
          </w:tcPr>
          <w:p>
            <w:pPr>
              <w:jc w:val="center"/>
              <w:rPr>
                <w:shd w:val="solid" w:color="FFFFFF" w:fill="FFFFFF"/>
              </w:rPr>
            </w:pPr>
            <w:r>
              <w:rPr>
                <w:rFonts w:cs="宋体" w:hint="eastAsia"/>
                <w:shd w:val="solid" w:color="FFFFFF" w:fill="FFFFFF"/>
              </w:rPr>
              <w:t>在校曾任何种职务</w:t>
            </w:r>
          </w:p>
        </w:tc>
        <w:tc>
          <w:tcPr>
            <w:tcW w:w="5400" w:type="dxa"/>
            <w:gridSpan w:val="7"/>
          </w:tcPr>
          <w:p>
            <w:pPr>
              <w:jc w:val="center"/>
              <w:rPr>
                <w:shd w:val="solid" w:color="FFFFFF" w:fill="FFFFFF"/>
              </w:rPr>
            </w:pPr>
          </w:p>
        </w:tc>
        <w:tc>
          <w:tcPr>
            <w:tcW w:w="1620" w:type="dxa"/>
            <w:vMerge/>
          </w:tcPr>
          <w:p/>
        </w:tc>
      </w:tr>
      <w:tr>
        <w:trPr>
          <w:cantSplit/>
          <w:trHeight w:val="1219"/>
        </w:trPr>
        <w:tc>
          <w:tcPr>
            <w:tcW w:w="720" w:type="dxa"/>
            <w:vAlign w:val="center"/>
          </w:tcPr>
          <w:p>
            <w:pPr>
              <w:jc w:val="center"/>
              <w:rPr>
                <w:shd w:val="solid" w:color="FFFFFF" w:fill="FFFFFF"/>
              </w:rPr>
            </w:pPr>
            <w:r>
              <w:rPr>
                <w:rFonts w:cs="宋体" w:hint="eastAsia"/>
                <w:shd w:val="solid" w:color="FFFFFF" w:fill="FFFFFF"/>
              </w:rPr>
              <w:t>奖</w:t>
            </w:r>
          </w:p>
          <w:p>
            <w:pPr>
              <w:jc w:val="center"/>
              <w:rPr>
                <w:shd w:val="solid" w:color="FFFFFF" w:fill="FFFFFF"/>
              </w:rPr>
            </w:pPr>
            <w:r>
              <w:rPr>
                <w:rFonts w:cs="宋体" w:hint="eastAsia"/>
                <w:shd w:val="solid" w:color="FFFFFF" w:fill="FFFFFF"/>
              </w:rPr>
              <w:t>惩</w:t>
            </w:r>
          </w:p>
          <w:p>
            <w:pPr>
              <w:jc w:val="center"/>
              <w:rPr>
                <w:shd w:val="solid" w:color="FFFFFF" w:fill="FFFFFF"/>
              </w:rPr>
            </w:pPr>
            <w:r>
              <w:rPr>
                <w:rFonts w:cs="宋体" w:hint="eastAsia"/>
                <w:shd w:val="solid" w:color="FFFFFF" w:fill="FFFFFF"/>
              </w:rPr>
              <w:t>情</w:t>
            </w:r>
          </w:p>
          <w:p>
            <w:pPr>
              <w:jc w:val="center"/>
              <w:rPr>
                <w:shd w:val="solid" w:color="FFFFFF" w:fill="FFFFFF"/>
              </w:rPr>
            </w:pPr>
            <w:r>
              <w:rPr>
                <w:rFonts w:cs="宋体" w:hint="eastAsia"/>
                <w:shd w:val="solid" w:color="FFFFFF" w:fill="FFFFFF"/>
              </w:rPr>
              <w:t>况</w:t>
            </w:r>
          </w:p>
        </w:tc>
        <w:tc>
          <w:tcPr>
            <w:tcW w:w="8460" w:type="dxa"/>
            <w:gridSpan w:val="9"/>
          </w:tcPr>
          <w:p>
            <w:pPr>
              <w:jc w:val="center"/>
              <w:rPr>
                <w:shd w:val="solid" w:color="FFFFFF" w:fill="FFFFFF"/>
              </w:rPr>
            </w:pPr>
          </w:p>
        </w:tc>
      </w:tr>
      <w:tr>
        <w:trPr>
          <w:cantSplit/>
          <w:trHeight w:val="2188"/>
        </w:trPr>
        <w:tc>
          <w:tcPr>
            <w:tcW w:w="720" w:type="dxa"/>
            <w:vAlign w:val="center"/>
          </w:tcPr>
          <w:p>
            <w:pPr>
              <w:jc w:val="center"/>
              <w:rPr>
                <w:shd w:val="solid" w:color="FFFFFF" w:fill="FFFFFF"/>
              </w:rPr>
            </w:pPr>
            <w:r>
              <w:rPr>
                <w:rFonts w:cs="宋体" w:hint="eastAsia"/>
                <w:shd w:val="solid" w:color="FFFFFF" w:fill="FFFFFF"/>
              </w:rPr>
              <w:t>个</w:t>
            </w:r>
          </w:p>
          <w:p>
            <w:pPr>
              <w:jc w:val="center"/>
              <w:rPr>
                <w:shd w:val="solid" w:color="FFFFFF" w:fill="FFFFFF"/>
              </w:rPr>
            </w:pPr>
            <w:r>
              <w:rPr>
                <w:rFonts w:cs="宋体" w:hint="eastAsia"/>
                <w:shd w:val="solid" w:color="FFFFFF" w:fill="FFFFFF"/>
              </w:rPr>
              <w:t>人</w:t>
            </w:r>
          </w:p>
          <w:p>
            <w:pPr>
              <w:jc w:val="center"/>
              <w:rPr>
                <w:shd w:val="solid" w:color="FFFFFF" w:fill="FFFFFF"/>
              </w:rPr>
            </w:pPr>
            <w:r>
              <w:rPr>
                <w:rFonts w:cs="宋体" w:hint="eastAsia"/>
                <w:shd w:val="solid" w:color="FFFFFF" w:fill="FFFFFF"/>
              </w:rPr>
              <w:t>简</w:t>
            </w:r>
          </w:p>
          <w:p>
            <w:pPr>
              <w:jc w:val="center"/>
              <w:rPr>
                <w:shd w:val="solid" w:color="FFFFFF" w:fill="FFFFFF"/>
              </w:rPr>
            </w:pPr>
            <w:r>
              <w:rPr>
                <w:rFonts w:cs="宋体" w:hint="eastAsia"/>
                <w:shd w:val="solid" w:color="FFFFFF" w:fill="FFFFFF"/>
              </w:rPr>
              <w:t>历</w:t>
            </w:r>
          </w:p>
        </w:tc>
        <w:tc>
          <w:tcPr>
            <w:tcW w:w="3705" w:type="dxa"/>
            <w:gridSpan w:val="5"/>
          </w:tcPr>
          <w:p>
            <w:pPr>
              <w:jc w:val="center"/>
              <w:rPr>
                <w:shd w:val="solid" w:color="FFFFFF" w:fill="FFFFFF"/>
              </w:rPr>
            </w:pPr>
          </w:p>
        </w:tc>
        <w:tc>
          <w:tcPr>
            <w:tcW w:w="795" w:type="dxa"/>
          </w:tcPr>
          <w:p>
            <w:pPr>
              <w:rPr>
                <w:shd w:val="solid" w:color="FFFFFF" w:fill="FFFFFF"/>
              </w:rPr>
            </w:pPr>
          </w:p>
          <w:p>
            <w:pPr>
              <w:jc w:val="center"/>
              <w:rPr>
                <w:shd w:val="solid" w:color="FFFFFF" w:fill="FFFFFF"/>
              </w:rPr>
            </w:pPr>
            <w:r>
              <w:rPr>
                <w:rFonts w:cs="宋体" w:hint="eastAsia"/>
                <w:shd w:val="solid" w:color="FFFFFF" w:fill="FFFFFF"/>
              </w:rPr>
              <w:t>家</w:t>
            </w:r>
          </w:p>
          <w:p>
            <w:pPr>
              <w:jc w:val="center"/>
              <w:rPr>
                <w:shd w:val="solid" w:color="FFFFFF" w:fill="FFFFFF"/>
              </w:rPr>
            </w:pPr>
            <w:r>
              <w:rPr>
                <w:rFonts w:cs="宋体" w:hint="eastAsia"/>
                <w:shd w:val="solid" w:color="FFFFFF" w:fill="FFFFFF"/>
              </w:rPr>
              <w:t>庭</w:t>
            </w:r>
          </w:p>
          <w:p>
            <w:pPr>
              <w:jc w:val="center"/>
              <w:rPr>
                <w:shd w:val="solid" w:color="FFFFFF" w:fill="FFFFFF"/>
              </w:rPr>
            </w:pPr>
            <w:r>
              <w:rPr>
                <w:rFonts w:cs="宋体" w:hint="eastAsia"/>
                <w:shd w:val="solid" w:color="FFFFFF" w:fill="FFFFFF"/>
              </w:rPr>
              <w:t>成</w:t>
            </w:r>
          </w:p>
          <w:p>
            <w:pPr>
              <w:jc w:val="center"/>
              <w:rPr>
                <w:shd w:val="solid" w:color="FFFFFF" w:fill="FFFFFF"/>
              </w:rPr>
            </w:pPr>
            <w:r>
              <w:rPr>
                <w:rFonts w:cs="宋体" w:hint="eastAsia"/>
                <w:shd w:val="solid" w:color="FFFFFF" w:fill="FFFFFF"/>
              </w:rPr>
              <w:t>员</w:t>
            </w:r>
          </w:p>
          <w:p>
            <w:pPr>
              <w:jc w:val="center"/>
              <w:rPr>
                <w:shd w:val="solid" w:color="FFFFFF" w:fill="FFFFFF"/>
              </w:rPr>
            </w:pPr>
            <w:r>
              <w:rPr>
                <w:rFonts w:cs="宋体" w:hint="eastAsia"/>
                <w:shd w:val="solid" w:color="FFFFFF" w:fill="FFFFFF"/>
              </w:rPr>
              <w:t>情</w:t>
            </w:r>
          </w:p>
          <w:p>
            <w:pPr>
              <w:jc w:val="center"/>
              <w:rPr>
                <w:shd w:val="solid" w:color="FFFFFF" w:fill="FFFFFF"/>
              </w:rPr>
            </w:pPr>
            <w:r>
              <w:rPr>
                <w:rFonts w:cs="宋体" w:hint="eastAsia"/>
                <w:shd w:val="solid" w:color="FFFFFF" w:fill="FFFFFF"/>
              </w:rPr>
              <w:t>况</w:t>
            </w:r>
          </w:p>
        </w:tc>
        <w:tc>
          <w:tcPr>
            <w:tcW w:w="3960" w:type="dxa"/>
            <w:gridSpan w:val="3"/>
          </w:tcPr>
          <w:p>
            <w:pPr>
              <w:rPr>
                <w:shd w:val="solid" w:color="FFFFFF" w:fill="FFFFFF"/>
              </w:rPr>
            </w:pPr>
          </w:p>
        </w:tc>
      </w:tr>
      <w:tr>
        <w:trPr>
          <w:cantSplit/>
          <w:trHeight w:val="4583"/>
        </w:trPr>
        <w:tc>
          <w:tcPr>
            <w:tcW w:w="9180" w:type="dxa"/>
            <w:gridSpan w:val="10"/>
          </w:tcPr>
          <w:p>
            <w:pPr>
              <w:rPr>
                <w:shd w:val="solid" w:color="FFFFFF" w:fill="FFFFFF"/>
              </w:rPr>
            </w:pPr>
            <w:r>
              <w:rPr>
                <w:rFonts w:cs="宋体" w:hint="eastAsia"/>
                <w:shd w:val="solid" w:color="FFFFFF" w:fill="FFFFFF"/>
              </w:rPr>
              <w:t>院、系党组织对学生在校期间德、智、体诸方面的综合评价：</w:t>
            </w:r>
          </w:p>
          <w:p>
            <w:pPr>
              <w:rPr>
                <w:shd w:val="solid" w:color="FFFFFF" w:fill="FFFFFF"/>
              </w:rPr>
            </w:pPr>
          </w:p>
          <w:p>
            <w:pPr>
              <w:rPr>
                <w:shd w:val="solid" w:color="FFFFFF" w:fill="FFFFFF"/>
              </w:rPr>
            </w:pPr>
          </w:p>
          <w:p>
            <w:pPr>
              <w:rPr>
                <w:shd w:val="solid" w:color="FFFFFF" w:fill="FFFFFF"/>
              </w:rPr>
            </w:pPr>
          </w:p>
          <w:p>
            <w:pPr>
              <w:rPr>
                <w:shd w:val="solid" w:color="FFFFFF" w:fill="FFFFFF"/>
              </w:rPr>
            </w:pPr>
          </w:p>
          <w:p>
            <w:pPr>
              <w:rPr>
                <w:shd w:val="solid" w:color="FFFFFF" w:fill="FFFFFF"/>
              </w:rPr>
            </w:pPr>
          </w:p>
          <w:p>
            <w:pPr>
              <w:rPr>
                <w:shd w:val="solid" w:color="FFFFFF" w:fill="FFFFFF"/>
              </w:rPr>
            </w:pPr>
          </w:p>
          <w:p>
            <w:pPr>
              <w:rPr>
                <w:shd w:val="solid" w:color="FFFFFF" w:fill="FFFFFF"/>
              </w:rPr>
            </w:pPr>
          </w:p>
          <w:p>
            <w:pPr>
              <w:rPr>
                <w:shd w:val="solid" w:color="FFFFFF" w:fill="FFFFFF"/>
              </w:rPr>
            </w:pPr>
          </w:p>
          <w:p>
            <w:pPr>
              <w:rPr>
                <w:shd w:val="solid" w:color="FFFFFF" w:fill="FFFFFF"/>
              </w:rPr>
            </w:pPr>
          </w:p>
          <w:p>
            <w:pPr>
              <w:rPr>
                <w:shd w:val="solid" w:color="FFFFFF" w:fill="FFFFFF"/>
              </w:rPr>
            </w:pPr>
          </w:p>
          <w:p>
            <w:pPr>
              <w:rPr>
                <w:shd w:val="solid" w:color="FFFFFF" w:fill="FFFFFF"/>
              </w:rPr>
            </w:pPr>
            <w:r>
              <w:rPr>
                <w:shd w:val="solid" w:color="FFFFFF" w:fill="FFFFFF"/>
              </w:rPr>
              <w:t xml:space="preserve">                                                       </w:t>
            </w:r>
            <w:r>
              <w:rPr>
                <w:rFonts w:cs="宋体" w:hint="eastAsia"/>
                <w:shd w:val="solid" w:color="FFFFFF" w:fill="FFFFFF"/>
              </w:rPr>
              <w:t>院、系党总支签章</w:t>
            </w:r>
          </w:p>
          <w:p>
            <w:pPr>
              <w:rPr>
                <w:shd w:val="solid" w:color="FFFFFF" w:fill="FFFFFF"/>
              </w:rPr>
            </w:pPr>
            <w:r>
              <w:rPr>
                <w:shd w:val="solid" w:color="FFFFFF" w:fill="FFFFFF"/>
              </w:rPr>
              <w:t xml:space="preserve">          </w:t>
            </w:r>
            <w:r>
              <w:rPr>
                <w:rFonts w:cs="宋体" w:hint="eastAsia"/>
                <w:shd w:val="solid" w:color="FFFFFF" w:fill="FFFFFF"/>
              </w:rPr>
              <w:t>负责人签字</w:t>
            </w:r>
            <w:r>
              <w:rPr>
                <w:shd w:val="solid" w:color="FFFFFF" w:fill="FFFFFF"/>
              </w:rPr>
              <w:t xml:space="preserve">:                                  </w:t>
            </w:r>
            <w:r>
              <w:rPr>
                <w:rFonts w:cs="宋体" w:hint="eastAsia"/>
                <w:shd w:val="solid" w:color="FFFFFF" w:fill="FFFFFF"/>
              </w:rPr>
              <w:t>年</w:t>
            </w:r>
            <w:r>
              <w:rPr>
                <w:shd w:val="solid" w:color="FFFFFF" w:fill="FFFFFF"/>
              </w:rPr>
              <w:t xml:space="preserve">   </w:t>
            </w:r>
            <w:r>
              <w:rPr>
                <w:rFonts w:cs="宋体" w:hint="eastAsia"/>
                <w:shd w:val="solid" w:color="FFFFFF" w:fill="FFFFFF"/>
              </w:rPr>
              <w:t>月</w:t>
            </w:r>
            <w:r>
              <w:rPr>
                <w:shd w:val="solid" w:color="FFFFFF" w:fill="FFFFFF"/>
              </w:rPr>
              <w:t xml:space="preserve">   </w:t>
            </w:r>
            <w:r>
              <w:rPr>
                <w:rFonts w:cs="宋体" w:hint="eastAsia"/>
                <w:shd w:val="solid" w:color="FFFFFF" w:fill="FFFFFF"/>
              </w:rPr>
              <w:t>日</w:t>
            </w:r>
          </w:p>
          <w:p>
            <w:pPr>
              <w:rPr>
                <w:shd w:val="solid" w:color="FFFFFF" w:fill="FFFFFF"/>
              </w:rPr>
            </w:pPr>
          </w:p>
        </w:tc>
      </w:tr>
    </w:tbl>
    <w:p>
      <w:pPr>
        <w:rPr>
          <w:b/>
          <w:bCs/>
          <w:sz w:val="18"/>
          <w:szCs w:val="18"/>
          <w:shd w:val="solid" w:color="FFFFFF" w:fill="FFFFFF"/>
        </w:rPr>
      </w:pPr>
    </w:p>
    <w:p>
      <w:pPr>
        <w:rPr>
          <w:b/>
          <w:bCs/>
          <w:sz w:val="18"/>
          <w:szCs w:val="18"/>
          <w:shd w:val="solid" w:color="FFFFFF" w:fill="FFFFFF"/>
        </w:rPr>
      </w:pPr>
    </w:p>
    <w:p>
      <w:pPr>
        <w:rPr>
          <w:b/>
          <w:bCs/>
          <w:sz w:val="18"/>
          <w:szCs w:val="18"/>
          <w:shd w:val="solid" w:color="FFFFFF" w:fill="FFFFFF"/>
        </w:rPr>
      </w:pPr>
      <w:r>
        <w:rPr>
          <w:b/>
          <w:bCs/>
          <w:sz w:val="18"/>
          <w:szCs w:val="18"/>
          <w:shd w:val="solid" w:color="FFFFFF" w:fill="FFFFFF"/>
        </w:rPr>
        <w:t>(</w:t>
      </w:r>
      <w:r>
        <w:rPr>
          <w:rFonts w:cs="宋体" w:hint="eastAsia"/>
          <w:b/>
          <w:bCs/>
          <w:sz w:val="18"/>
          <w:szCs w:val="18"/>
          <w:shd w:val="solid" w:color="FFFFFF" w:fill="FFFFFF"/>
        </w:rPr>
        <w:t>背面</w:t>
      </w:r>
      <w:r>
        <w:rPr>
          <w:b/>
          <w:bCs/>
          <w:sz w:val="18"/>
          <w:szCs w:val="18"/>
          <w:shd w:val="solid" w:color="FFFFFF" w:fill="FFFFFF"/>
        </w:rPr>
        <w:t>)</w:t>
      </w:r>
    </w:p>
    <w:tbl>
      <w:tblPr>
        <w:jc w:val="lef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vAlign w:val="center"/>
          </w:tcPr>
          <w:p>
            <w:pPr>
              <w:jc w:val="center"/>
              <w:rPr>
                <w:shd w:val="solid" w:color="FFFFFF" w:fill="FFFFFF"/>
              </w:rPr>
            </w:pPr>
            <w:r>
              <w:rPr>
                <w:rFonts w:cs="宋体" w:hint="eastAsia"/>
                <w:shd w:val="solid" w:color="FFFFFF" w:fill="FFFFFF"/>
              </w:rPr>
              <w:t>主要课程学习成绩</w:t>
            </w:r>
          </w:p>
        </w:tc>
      </w:tr>
      <w:tr>
        <w:trPr>
          <w:trHeight w:val="465"/>
        </w:trPr>
        <w:tc>
          <w:tcPr>
            <w:tcW w:w="3060" w:type="dxa"/>
            <w:gridSpan w:val="4"/>
            <w:vAlign w:val="center"/>
          </w:tcPr>
          <w:p>
            <w:pPr>
              <w:jc w:val="center"/>
              <w:rPr>
                <w:shd w:val="solid" w:color="FFFFFF" w:fill="FFFFFF"/>
              </w:rPr>
            </w:pPr>
            <w:r>
              <w:rPr>
                <w:rFonts w:cs="宋体" w:hint="eastAsia"/>
                <w:shd w:val="solid" w:color="FFFFFF" w:fill="FFFFFF"/>
              </w:rPr>
              <w:t>第一学年学习成绩</w:t>
            </w:r>
          </w:p>
        </w:tc>
        <w:tc>
          <w:tcPr>
            <w:tcW w:w="3240" w:type="dxa"/>
            <w:gridSpan w:val="3"/>
            <w:vAlign w:val="center"/>
          </w:tcPr>
          <w:p>
            <w:pPr>
              <w:jc w:val="center"/>
              <w:rPr>
                <w:shd w:val="solid" w:color="FFFFFF" w:fill="FFFFFF"/>
              </w:rPr>
            </w:pPr>
            <w:r>
              <w:rPr>
                <w:rFonts w:cs="宋体" w:hint="eastAsia"/>
                <w:shd w:val="solid" w:color="FFFFFF" w:fill="FFFFFF"/>
              </w:rPr>
              <w:t>第二学年学习成绩</w:t>
            </w:r>
          </w:p>
        </w:tc>
        <w:tc>
          <w:tcPr>
            <w:tcW w:w="3240" w:type="dxa"/>
            <w:gridSpan w:val="3"/>
            <w:vAlign w:val="center"/>
          </w:tcPr>
          <w:p>
            <w:pPr>
              <w:jc w:val="center"/>
              <w:rPr>
                <w:shd w:val="solid" w:color="FFFFFF" w:fill="FFFFFF"/>
              </w:rPr>
            </w:pPr>
            <w:r>
              <w:rPr>
                <w:rFonts w:cs="宋体" w:hint="eastAsia"/>
                <w:shd w:val="solid" w:color="FFFFFF" w:fill="FFFFFF"/>
              </w:rPr>
              <w:t>第三学年学习成绩</w:t>
            </w:r>
          </w:p>
        </w:tc>
      </w:tr>
      <w:tr>
        <w:trPr>
          <w:trHeight w:val="435"/>
        </w:trPr>
        <w:tc>
          <w:tcPr>
            <w:tcW w:w="1260" w:type="dxa"/>
            <w:gridSpan w:val="2"/>
            <w:vAlign w:val="center"/>
          </w:tcPr>
          <w:p>
            <w:pPr>
              <w:jc w:val="center"/>
              <w:rPr>
                <w:shd w:val="solid" w:color="FFFFFF" w:fill="FFFFFF"/>
              </w:rPr>
            </w:pPr>
            <w:r>
              <w:rPr>
                <w:rFonts w:cs="宋体" w:hint="eastAsia"/>
                <w:shd w:val="solid" w:color="FFFFFF" w:fill="FFFFFF"/>
              </w:rPr>
              <w:t>课程名称</w:t>
            </w:r>
          </w:p>
        </w:tc>
        <w:tc>
          <w:tcPr>
            <w:tcW w:w="900" w:type="dxa"/>
            <w:vAlign w:val="center"/>
          </w:tcPr>
          <w:p>
            <w:pPr>
              <w:jc w:val="center"/>
              <w:rPr>
                <w:shd w:val="solid" w:color="FFFFFF" w:fill="FFFFFF"/>
              </w:rPr>
            </w:pPr>
            <w:r>
              <w:rPr>
                <w:rFonts w:cs="宋体" w:hint="eastAsia"/>
                <w:shd w:val="solid" w:color="FFFFFF" w:fill="FFFFFF"/>
              </w:rPr>
              <w:t>上学期</w:t>
            </w:r>
          </w:p>
        </w:tc>
        <w:tc>
          <w:tcPr>
            <w:tcW w:w="900" w:type="dxa"/>
            <w:vAlign w:val="center"/>
          </w:tcPr>
          <w:p>
            <w:pPr>
              <w:jc w:val="center"/>
              <w:rPr>
                <w:shd w:val="solid" w:color="FFFFFF" w:fill="FFFFFF"/>
              </w:rPr>
            </w:pPr>
            <w:r>
              <w:rPr>
                <w:rFonts w:cs="宋体" w:hint="eastAsia"/>
                <w:shd w:val="solid" w:color="FFFFFF" w:fill="FFFFFF"/>
              </w:rPr>
              <w:t>下学期</w:t>
            </w:r>
          </w:p>
        </w:tc>
        <w:tc>
          <w:tcPr>
            <w:tcW w:w="1440" w:type="dxa"/>
            <w:vAlign w:val="center"/>
          </w:tcPr>
          <w:p>
            <w:pPr>
              <w:jc w:val="center"/>
              <w:rPr>
                <w:shd w:val="solid" w:color="FFFFFF" w:fill="FFFFFF"/>
              </w:rPr>
            </w:pPr>
            <w:r>
              <w:rPr>
                <w:rFonts w:cs="宋体" w:hint="eastAsia"/>
                <w:shd w:val="solid" w:color="FFFFFF" w:fill="FFFFFF"/>
              </w:rPr>
              <w:t>课程名称</w:t>
            </w:r>
          </w:p>
        </w:tc>
        <w:tc>
          <w:tcPr>
            <w:tcW w:w="900" w:type="dxa"/>
            <w:vAlign w:val="center"/>
          </w:tcPr>
          <w:p>
            <w:pPr>
              <w:jc w:val="center"/>
              <w:rPr>
                <w:shd w:val="solid" w:color="FFFFFF" w:fill="FFFFFF"/>
              </w:rPr>
            </w:pPr>
            <w:r>
              <w:rPr>
                <w:rFonts w:cs="宋体" w:hint="eastAsia"/>
                <w:shd w:val="solid" w:color="FFFFFF" w:fill="FFFFFF"/>
              </w:rPr>
              <w:t>上学期</w:t>
            </w:r>
          </w:p>
        </w:tc>
        <w:tc>
          <w:tcPr>
            <w:tcW w:w="900" w:type="dxa"/>
            <w:vAlign w:val="center"/>
          </w:tcPr>
          <w:p>
            <w:pPr>
              <w:jc w:val="center"/>
              <w:rPr>
                <w:shd w:val="solid" w:color="FFFFFF" w:fill="FFFFFF"/>
              </w:rPr>
            </w:pPr>
            <w:r>
              <w:rPr>
                <w:rFonts w:cs="宋体" w:hint="eastAsia"/>
                <w:shd w:val="solid" w:color="FFFFFF" w:fill="FFFFFF"/>
              </w:rPr>
              <w:t>下学期</w:t>
            </w:r>
          </w:p>
        </w:tc>
        <w:tc>
          <w:tcPr>
            <w:tcW w:w="1440" w:type="dxa"/>
            <w:vAlign w:val="center"/>
          </w:tcPr>
          <w:p>
            <w:pPr>
              <w:jc w:val="center"/>
              <w:rPr>
                <w:shd w:val="solid" w:color="FFFFFF" w:fill="FFFFFF"/>
              </w:rPr>
            </w:pPr>
            <w:r>
              <w:rPr>
                <w:rFonts w:cs="宋体" w:hint="eastAsia"/>
                <w:shd w:val="solid" w:color="FFFFFF" w:fill="FFFFFF"/>
              </w:rPr>
              <w:t>课程名称</w:t>
            </w:r>
          </w:p>
        </w:tc>
        <w:tc>
          <w:tcPr>
            <w:tcW w:w="900" w:type="dxa"/>
            <w:vAlign w:val="center"/>
          </w:tcPr>
          <w:p>
            <w:pPr>
              <w:jc w:val="center"/>
              <w:rPr>
                <w:shd w:val="solid" w:color="FFFFFF" w:fill="FFFFFF"/>
              </w:rPr>
            </w:pPr>
            <w:r>
              <w:rPr>
                <w:rFonts w:cs="宋体" w:hint="eastAsia"/>
                <w:shd w:val="solid" w:color="FFFFFF" w:fill="FFFFFF"/>
              </w:rPr>
              <w:t>上学期</w:t>
            </w:r>
          </w:p>
        </w:tc>
        <w:tc>
          <w:tcPr>
            <w:tcW w:w="900" w:type="dxa"/>
            <w:vAlign w:val="center"/>
          </w:tcPr>
          <w:p>
            <w:pPr>
              <w:jc w:val="center"/>
              <w:rPr>
                <w:sz w:val="24"/>
                <w:szCs w:val="24"/>
                <w:shd w:val="solid" w:color="FFFFFF" w:fill="FFFFFF"/>
              </w:rPr>
            </w:pPr>
            <w:r>
              <w:rPr>
                <w:rFonts w:cs="宋体" w:hint="eastAsia"/>
                <w:shd w:val="solid" w:color="FFFFFF" w:fill="FFFFFF"/>
              </w:rPr>
              <w:t>下学期</w:t>
            </w:r>
          </w:p>
        </w:tc>
      </w:tr>
      <w:tr>
        <w:trPr>
          <w:trHeight w:val="450"/>
        </w:trPr>
        <w:tc>
          <w:tcPr>
            <w:tcW w:w="1260" w:type="dxa"/>
            <w:gridSpan w:val="2"/>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c>
          <w:tcPr>
            <w:tcW w:w="1440" w:type="dxa"/>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c>
          <w:tcPr>
            <w:tcW w:w="1440" w:type="dxa"/>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r>
      <w:tr>
        <w:trPr>
          <w:trHeight w:val="401"/>
        </w:trPr>
        <w:tc>
          <w:tcPr>
            <w:tcW w:w="1260" w:type="dxa"/>
            <w:gridSpan w:val="2"/>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c>
          <w:tcPr>
            <w:tcW w:w="1440" w:type="dxa"/>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c>
          <w:tcPr>
            <w:tcW w:w="1440" w:type="dxa"/>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r>
      <w:tr>
        <w:trPr>
          <w:trHeight w:val="420"/>
        </w:trPr>
        <w:tc>
          <w:tcPr>
            <w:tcW w:w="1260" w:type="dxa"/>
            <w:gridSpan w:val="2"/>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c>
          <w:tcPr>
            <w:tcW w:w="1440" w:type="dxa"/>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c>
          <w:tcPr>
            <w:tcW w:w="1440" w:type="dxa"/>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r>
      <w:tr>
        <w:trPr>
          <w:trHeight w:val="390"/>
        </w:trPr>
        <w:tc>
          <w:tcPr>
            <w:tcW w:w="1260" w:type="dxa"/>
            <w:gridSpan w:val="2"/>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c>
          <w:tcPr>
            <w:tcW w:w="1440" w:type="dxa"/>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c>
          <w:tcPr>
            <w:tcW w:w="1440" w:type="dxa"/>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r>
      <w:tr>
        <w:trPr>
          <w:trHeight w:val="375"/>
        </w:trPr>
        <w:tc>
          <w:tcPr>
            <w:tcW w:w="1260" w:type="dxa"/>
            <w:gridSpan w:val="2"/>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c>
          <w:tcPr>
            <w:tcW w:w="1440" w:type="dxa"/>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c>
          <w:tcPr>
            <w:tcW w:w="1440" w:type="dxa"/>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r>
      <w:tr>
        <w:trPr>
          <w:trHeight w:val="420"/>
        </w:trPr>
        <w:tc>
          <w:tcPr>
            <w:tcW w:w="1260" w:type="dxa"/>
            <w:gridSpan w:val="2"/>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c>
          <w:tcPr>
            <w:tcW w:w="1440" w:type="dxa"/>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c>
          <w:tcPr>
            <w:tcW w:w="1440" w:type="dxa"/>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r>
      <w:tr>
        <w:trPr>
          <w:trHeight w:val="450"/>
        </w:trPr>
        <w:tc>
          <w:tcPr>
            <w:tcW w:w="1260" w:type="dxa"/>
            <w:gridSpan w:val="2"/>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c>
          <w:tcPr>
            <w:tcW w:w="1440" w:type="dxa"/>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c>
          <w:tcPr>
            <w:tcW w:w="1440" w:type="dxa"/>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r>
      <w:tr>
        <w:trPr>
          <w:trHeight w:val="420"/>
        </w:trPr>
        <w:tc>
          <w:tcPr>
            <w:tcW w:w="1260" w:type="dxa"/>
            <w:gridSpan w:val="2"/>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c>
          <w:tcPr>
            <w:tcW w:w="1440" w:type="dxa"/>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c>
          <w:tcPr>
            <w:tcW w:w="1440" w:type="dxa"/>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r>
      <w:tr>
        <w:trPr>
          <w:trHeight w:val="411"/>
        </w:trPr>
        <w:tc>
          <w:tcPr>
            <w:tcW w:w="1260" w:type="dxa"/>
            <w:gridSpan w:val="2"/>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c>
          <w:tcPr>
            <w:tcW w:w="1440" w:type="dxa"/>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c>
          <w:tcPr>
            <w:tcW w:w="1440" w:type="dxa"/>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r>
      <w:tr>
        <w:trPr>
          <w:trHeight w:val="443"/>
        </w:trPr>
        <w:tc>
          <w:tcPr>
            <w:tcW w:w="1260" w:type="dxa"/>
            <w:gridSpan w:val="2"/>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c>
          <w:tcPr>
            <w:tcW w:w="1440" w:type="dxa"/>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c>
          <w:tcPr>
            <w:tcW w:w="1440" w:type="dxa"/>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r>
      <w:tr>
        <w:trPr>
          <w:trHeight w:val="462"/>
        </w:trPr>
        <w:tc>
          <w:tcPr>
            <w:tcW w:w="1260" w:type="dxa"/>
            <w:gridSpan w:val="2"/>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c>
          <w:tcPr>
            <w:tcW w:w="1440" w:type="dxa"/>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c>
          <w:tcPr>
            <w:tcW w:w="1440" w:type="dxa"/>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r>
      <w:tr>
        <w:trPr>
          <w:trHeight w:val="495"/>
        </w:trPr>
        <w:tc>
          <w:tcPr>
            <w:tcW w:w="1260" w:type="dxa"/>
            <w:gridSpan w:val="2"/>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c>
          <w:tcPr>
            <w:tcW w:w="1440" w:type="dxa"/>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c>
          <w:tcPr>
            <w:tcW w:w="1440" w:type="dxa"/>
          </w:tcPr>
          <w:p>
            <w:pPr>
              <w:rPr>
                <w:sz w:val="24"/>
                <w:szCs w:val="24"/>
                <w:shd w:val="solid" w:color="FFFFFF" w:fill="FFFFFF"/>
              </w:rPr>
            </w:pPr>
          </w:p>
        </w:tc>
        <w:tc>
          <w:tcPr>
            <w:tcW w:w="900" w:type="dxa"/>
          </w:tcPr>
          <w:p>
            <w:pPr>
              <w:rPr>
                <w:sz w:val="24"/>
                <w:szCs w:val="24"/>
                <w:shd w:val="solid" w:color="FFFFFF" w:fill="FFFFFF"/>
              </w:rPr>
            </w:pPr>
          </w:p>
        </w:tc>
        <w:tc>
          <w:tcPr>
            <w:tcW w:w="900" w:type="dxa"/>
          </w:tcPr>
          <w:p>
            <w:pPr>
              <w:rPr>
                <w:sz w:val="24"/>
                <w:szCs w:val="24"/>
                <w:shd w:val="solid" w:color="FFFFFF" w:fill="FFFFFF"/>
              </w:rPr>
            </w:pPr>
          </w:p>
        </w:tc>
      </w:tr>
      <w:tr>
        <w:trPr>
          <w:trHeight w:val="405"/>
        </w:trPr>
        <w:tc>
          <w:tcPr>
            <w:tcW w:w="9540" w:type="dxa"/>
            <w:gridSpan w:val="10"/>
            <w:vAlign w:val="center"/>
          </w:tcPr>
          <w:p>
            <w:pPr>
              <w:jc w:val="center"/>
              <w:rPr>
                <w:shd w:val="solid" w:color="FFFFFF" w:fill="FFFFFF"/>
              </w:rPr>
            </w:pPr>
            <w:r>
              <w:rPr>
                <w:shd w:val="solid" w:color="FFFFFF" w:fill="FFFFFF"/>
              </w:rPr>
              <w:t xml:space="preserve">                                                          </w:t>
            </w:r>
            <w:r>
              <w:rPr>
                <w:rFonts w:cs="宋体" w:hint="eastAsia"/>
                <w:shd w:val="solid" w:color="FFFFFF" w:fill="FFFFFF"/>
              </w:rPr>
              <w:t>教务处盖章</w:t>
            </w:r>
          </w:p>
        </w:tc>
      </w:tr>
      <w:tr>
        <w:trPr>
          <w:trHeight w:val="1872"/>
        </w:trPr>
        <w:tc>
          <w:tcPr>
            <w:tcW w:w="1230" w:type="dxa"/>
            <w:vAlign w:val="center"/>
          </w:tcPr>
          <w:p>
            <w:pPr>
              <w:jc w:val="center"/>
              <w:rPr>
                <w:shd w:val="solid" w:color="FFFFFF" w:fill="FFFFFF"/>
              </w:rPr>
            </w:pPr>
            <w:r>
              <w:rPr>
                <w:rFonts w:cs="宋体" w:hint="eastAsia"/>
                <w:shd w:val="solid" w:color="FFFFFF" w:fill="FFFFFF"/>
              </w:rPr>
              <w:t>院</w:t>
            </w:r>
          </w:p>
          <w:p>
            <w:pPr>
              <w:jc w:val="center"/>
              <w:rPr>
                <w:shd w:val="solid" w:color="FFFFFF" w:fill="FFFFFF"/>
              </w:rPr>
            </w:pPr>
            <w:r>
              <w:rPr>
                <w:rFonts w:cs="宋体" w:hint="eastAsia"/>
                <w:shd w:val="solid" w:color="FFFFFF" w:fill="FFFFFF"/>
              </w:rPr>
              <w:t>校</w:t>
            </w:r>
          </w:p>
          <w:p>
            <w:pPr>
              <w:jc w:val="center"/>
              <w:rPr>
                <w:shd w:val="solid" w:color="FFFFFF" w:fill="FFFFFF"/>
              </w:rPr>
            </w:pPr>
            <w:r>
              <w:rPr>
                <w:rFonts w:cs="宋体" w:hint="eastAsia"/>
                <w:shd w:val="solid" w:color="FFFFFF" w:fill="FFFFFF"/>
              </w:rPr>
              <w:t>毕</w:t>
            </w:r>
          </w:p>
          <w:p>
            <w:pPr>
              <w:jc w:val="center"/>
              <w:rPr>
                <w:shd w:val="solid" w:color="FFFFFF" w:fill="FFFFFF"/>
              </w:rPr>
            </w:pPr>
            <w:r>
              <w:rPr>
                <w:rFonts w:cs="宋体" w:hint="eastAsia"/>
                <w:shd w:val="solid" w:color="FFFFFF" w:fill="FFFFFF"/>
              </w:rPr>
              <w:t>分</w:t>
            </w:r>
          </w:p>
          <w:p>
            <w:pPr>
              <w:jc w:val="center"/>
              <w:rPr>
                <w:shd w:val="solid" w:color="FFFFFF" w:fill="FFFFFF"/>
              </w:rPr>
            </w:pPr>
            <w:r>
              <w:rPr>
                <w:rFonts w:cs="宋体" w:hint="eastAsia"/>
                <w:shd w:val="solid" w:color="FFFFFF" w:fill="FFFFFF"/>
              </w:rPr>
              <w:t>办</w:t>
            </w:r>
          </w:p>
          <w:p>
            <w:pPr>
              <w:jc w:val="center"/>
              <w:rPr>
                <w:shd w:val="solid" w:color="FFFFFF" w:fill="FFFFFF"/>
              </w:rPr>
            </w:pPr>
            <w:r>
              <w:rPr>
                <w:rFonts w:cs="宋体" w:hint="eastAsia"/>
                <w:shd w:val="solid" w:color="FFFFFF" w:fill="FFFFFF"/>
              </w:rPr>
              <w:t>意</w:t>
            </w:r>
          </w:p>
          <w:p>
            <w:pPr>
              <w:jc w:val="center"/>
              <w:rPr>
                <w:sz w:val="24"/>
                <w:szCs w:val="24"/>
                <w:shd w:val="solid" w:color="FFFFFF" w:fill="FFFFFF"/>
              </w:rPr>
            </w:pPr>
            <w:r>
              <w:rPr>
                <w:rFonts w:cs="宋体" w:hint="eastAsia"/>
                <w:shd w:val="solid" w:color="FFFFFF" w:fill="FFFFFF"/>
              </w:rPr>
              <w:t>见</w:t>
            </w:r>
          </w:p>
        </w:tc>
        <w:tc>
          <w:tcPr>
            <w:tcW w:w="8310" w:type="dxa"/>
            <w:gridSpan w:val="9"/>
          </w:tcPr>
          <w:p>
            <w:pPr>
              <w:rPr>
                <w:sz w:val="24"/>
                <w:szCs w:val="24"/>
                <w:shd w:val="solid" w:color="FFFFFF" w:fill="FFFFFF"/>
              </w:rPr>
            </w:pPr>
          </w:p>
          <w:p>
            <w:pPr>
              <w:rPr>
                <w:sz w:val="24"/>
                <w:szCs w:val="24"/>
                <w:shd w:val="solid" w:color="FFFFFF" w:fill="FFFFFF"/>
              </w:rPr>
            </w:pPr>
          </w:p>
          <w:p>
            <w:pPr>
              <w:rPr>
                <w:sz w:val="24"/>
                <w:szCs w:val="24"/>
                <w:shd w:val="solid" w:color="FFFFFF" w:fill="FFFFFF"/>
              </w:rPr>
            </w:pPr>
          </w:p>
          <w:p>
            <w:pPr>
              <w:rPr>
                <w:sz w:val="24"/>
                <w:szCs w:val="24"/>
                <w:shd w:val="solid" w:color="FFFFFF" w:fill="FFFFFF"/>
              </w:rPr>
            </w:pPr>
          </w:p>
          <w:p>
            <w:pPr>
              <w:rPr>
                <w:sz w:val="24"/>
                <w:szCs w:val="24"/>
                <w:shd w:val="solid" w:color="FFFFFF" w:fill="FFFFFF"/>
              </w:rPr>
            </w:pPr>
          </w:p>
          <w:p>
            <w:pPr>
              <w:rPr>
                <w:sz w:val="24"/>
                <w:szCs w:val="24"/>
                <w:shd w:val="solid" w:color="FFFFFF" w:fill="FFFFFF"/>
              </w:rPr>
            </w:pPr>
          </w:p>
          <w:p>
            <w:pPr>
              <w:rPr>
                <w:shd w:val="solid" w:color="FFFFFF" w:fill="FFFFFF"/>
              </w:rPr>
            </w:pPr>
            <w:r>
              <w:rPr>
                <w:rFonts w:cs="宋体" w:hint="eastAsia"/>
                <w:shd w:val="solid" w:color="FFFFFF" w:fill="FFFFFF"/>
              </w:rPr>
              <w:t>院校毕分办签章</w:t>
            </w:r>
          </w:p>
          <w:p>
            <w:pPr>
              <w:rPr>
                <w:sz w:val="24"/>
                <w:szCs w:val="24"/>
                <w:shd w:val="solid" w:color="FFFFFF" w:fill="FFFFFF"/>
              </w:rPr>
            </w:pPr>
            <w:r>
              <w:rPr>
                <w:shd w:val="solid" w:color="FFFFFF" w:fill="FFFFFF"/>
              </w:rPr>
              <w:t xml:space="preserve">       </w:t>
            </w:r>
            <w:r>
              <w:rPr>
                <w:rFonts w:cs="宋体" w:hint="eastAsia"/>
                <w:shd w:val="solid" w:color="FFFFFF" w:fill="FFFFFF"/>
              </w:rPr>
              <w:t>负责人签字</w:t>
            </w:r>
            <w:r>
              <w:rPr>
                <w:shd w:val="solid" w:color="FFFFFF" w:fill="FFFFFF"/>
              </w:rPr>
              <w:t xml:space="preserve">:                                          </w:t>
            </w:r>
            <w:r>
              <w:rPr>
                <w:rFonts w:cs="宋体" w:hint="eastAsia"/>
                <w:shd w:val="solid" w:color="FFFFFF" w:fill="FFFFFF"/>
              </w:rPr>
              <w:t>年</w:t>
            </w:r>
            <w:r>
              <w:rPr>
                <w:shd w:val="solid" w:color="FFFFFF" w:fill="FFFFFF"/>
              </w:rPr>
              <w:t xml:space="preserve">   </w:t>
            </w:r>
            <w:r>
              <w:rPr>
                <w:rFonts w:cs="宋体" w:hint="eastAsia"/>
                <w:shd w:val="solid" w:color="FFFFFF" w:fill="FFFFFF"/>
              </w:rPr>
              <w:t>月</w:t>
            </w:r>
            <w:r>
              <w:rPr>
                <w:shd w:val="solid" w:color="FFFFFF" w:fill="FFFFFF"/>
              </w:rPr>
              <w:t xml:space="preserve">   </w:t>
            </w:r>
            <w:r>
              <w:rPr>
                <w:rFonts w:cs="宋体" w:hint="eastAsia"/>
                <w:shd w:val="solid" w:color="FFFFFF" w:fill="FFFFFF"/>
              </w:rPr>
              <w:t>日</w:t>
            </w:r>
          </w:p>
        </w:tc>
      </w:tr>
      <w:tr>
        <w:trPr>
          <w:trHeight w:val="581"/>
        </w:trPr>
        <w:tc>
          <w:tcPr>
            <w:tcW w:w="1230" w:type="dxa"/>
            <w:vAlign w:val="center"/>
          </w:tcPr>
          <w:p>
            <w:pPr>
              <w:jc w:val="center"/>
              <w:rPr>
                <w:shd w:val="solid" w:color="FFFFFF" w:fill="FFFFFF"/>
              </w:rPr>
            </w:pPr>
            <w:r>
              <w:rPr>
                <w:rFonts w:cs="宋体" w:hint="eastAsia"/>
                <w:shd w:val="solid" w:color="FFFFFF" w:fill="FFFFFF"/>
              </w:rPr>
              <w:t>备</w:t>
            </w:r>
          </w:p>
          <w:p>
            <w:pPr>
              <w:jc w:val="center"/>
              <w:rPr>
                <w:sz w:val="24"/>
                <w:szCs w:val="24"/>
                <w:shd w:val="solid" w:color="FFFFFF" w:fill="FFFFFF"/>
              </w:rPr>
            </w:pPr>
            <w:r>
              <w:rPr>
                <w:rFonts w:cs="宋体" w:hint="eastAsia"/>
                <w:shd w:val="solid" w:color="FFFFFF" w:fill="FFFFFF"/>
              </w:rPr>
              <w:t>注</w:t>
            </w:r>
          </w:p>
        </w:tc>
        <w:tc>
          <w:tcPr>
            <w:tcW w:w="8310" w:type="dxa"/>
            <w:gridSpan w:val="9"/>
          </w:tcPr>
          <w:p>
            <w:pPr>
              <w:rPr>
                <w:sz w:val="24"/>
                <w:szCs w:val="24"/>
                <w:shd w:val="solid" w:color="FFFFFF" w:fill="FFFFFF"/>
              </w:rPr>
            </w:pPr>
          </w:p>
        </w:tc>
      </w:tr>
    </w:tbl>
    <w:p>
      <w:pPr>
        <w:rPr>
          <w:sz w:val="24"/>
          <w:szCs w:val="24"/>
          <w:shd w:val="solid" w:color="FFFFFF" w:fill="FFFFFF"/>
        </w:rPr>
      </w:pPr>
    </w:p>
    <w:p>
      <w:pPr>
        <w:ind w:left="-540"/>
        <w:rPr>
          <w:shd w:val="solid" w:color="FFFFFF" w:fill="FFFFFF"/>
        </w:rPr>
      </w:pPr>
      <w:r>
        <w:rPr>
          <w:rFonts w:cs="宋体" w:hint="eastAsia"/>
          <w:shd w:val="solid" w:color="FFFFFF" w:fill="FFFFFF"/>
        </w:rPr>
        <w:t>填表说明：</w:t>
      </w:r>
    </w:p>
    <w:p>
      <w:pPr>
        <w:numPr>
          <w:ilvl w:val="0"/>
          <w:numId w:val="1"/>
        </w:numPr>
        <w:rPr>
          <w:shd w:val="solid" w:color="FFFFFF" w:fill="FFFFFF"/>
        </w:rPr>
      </w:pPr>
      <w:r>
        <w:rPr>
          <w:rFonts w:cs="宋体" w:hint="eastAsia"/>
          <w:shd w:val="solid" w:color="FFFFFF" w:fill="FFFFFF"/>
        </w:rPr>
        <w:t>请填表人实事求是的填写，以免影响正常录用工作，未经毕分办签章此表无效。</w:t>
      </w:r>
    </w:p>
    <w:p>
      <w:pPr>
        <w:numPr>
          <w:ilvl w:val="0"/>
          <w:numId w:val="1"/>
        </w:numPr>
        <w:rPr>
          <w:shd w:val="solid" w:color="FFFFFF" w:fill="FFFFFF"/>
        </w:rPr>
      </w:pPr>
      <w:r>
        <w:rPr>
          <w:rFonts w:cs="宋体" w:hint="eastAsia"/>
          <w:shd w:val="solid" w:color="FFFFFF" w:fill="FFFFFF"/>
        </w:rPr>
        <w:t>“生源”指大学生上大学前户口所在的省、自治区、直辖市。</w:t>
      </w:r>
    </w:p>
    <w:p>
      <w:pPr>
        <w:numPr>
          <w:ilvl w:val="0"/>
          <w:numId w:val="1"/>
        </w:numPr>
        <w:tabs>
          <w:tab w:val="clear" w:pos="165"/>
          <w:tab w:val="left" w:pos="-180"/>
        </w:tabs>
        <w:rPr>
          <w:shd w:val="solid" w:color="FFFFFF" w:fill="FFFFFF"/>
        </w:rPr>
      </w:pPr>
      <w:r>
        <w:rPr>
          <w:rFonts w:cs="宋体" w:hint="eastAsia"/>
          <w:shd w:val="solid" w:color="FFFFFF" w:fill="FFFFFF"/>
        </w:rPr>
        <w:t>“奖惩情况”包括考生大学期间的各种奖励或惩处。学习期间，如获奖励，请学生处审核并将奖状或证书影印件加盖公章后附上。</w:t>
      </w:r>
    </w:p>
    <w:p>
      <w:pPr>
        <w:numPr>
          <w:ilvl w:val="0"/>
          <w:numId w:val="1"/>
        </w:numPr>
        <w:tabs>
          <w:tab w:val="clear" w:pos="165"/>
          <w:tab w:val="left" w:pos="-180"/>
        </w:tabs>
        <w:rPr>
          <w:shd w:val="solid" w:color="FFFFFF" w:fill="FFFFFF"/>
        </w:rPr>
      </w:pPr>
      <w:r>
        <w:rPr>
          <w:rFonts w:cs="宋体" w:hint="eastAsia"/>
          <w:shd w:val="solid" w:color="FFFFFF" w:fill="FFFFFF"/>
        </w:rPr>
        <w:t>填写本表“学习成绩”栏后，须盖教务处章。如有学生个人成绩登记单（表）可附复印件（加盖教务处章），免填此栏。</w:t>
      </w:r>
    </w:p>
    <w:p>
      <w:pPr>
        <w:spacing w:line="594" w:lineRule="exact"/>
        <w:rPr>
          <w:rFonts w:eastAsia="方正黑体_GBK"/>
          <w:color w:val="000000"/>
          <w:spacing w:val="8"/>
          <w:sz w:val="32"/>
          <w:szCs w:val="32"/>
          <w:shd w:val="solid" w:color="FFFFFF" w:fill="FFFFFF"/>
        </w:rPr>
      </w:pPr>
    </w:p>
    <w:p>
      <w:pPr>
        <w:spacing w:line="594" w:lineRule="exact"/>
        <w:rPr>
          <w:rFonts w:eastAsia="方正黑体_GBK"/>
          <w:color w:val="000000"/>
          <w:spacing w:val="8"/>
          <w:sz w:val="32"/>
          <w:szCs w:val="32"/>
          <w:shd w:val="solid" w:color="FFFFFF" w:fill="FFFFFF"/>
        </w:rPr>
      </w:pPr>
      <w:r>
        <w:rPr>
          <w:rFonts w:eastAsia="方正黑体_GBK" w:cs="方正黑体_GBK" w:hint="eastAsia"/>
          <w:color w:val="000000"/>
          <w:spacing w:val="8"/>
          <w:sz w:val="32"/>
          <w:szCs w:val="32"/>
          <w:shd w:val="solid" w:color="FFFFFF" w:fill="FFFFFF"/>
        </w:rPr>
        <w:t>附件</w:t>
      </w:r>
      <w:r>
        <w:rPr>
          <w:rFonts w:eastAsia="方正黑体_GBK"/>
          <w:color w:val="000000"/>
          <w:spacing w:val="8"/>
          <w:sz w:val="32"/>
          <w:szCs w:val="32"/>
          <w:shd w:val="solid" w:color="FFFFFF" w:fill="FFFFFF"/>
        </w:rPr>
        <w:t>5</w:t>
      </w:r>
    </w:p>
    <w:p>
      <w:pPr>
        <w:spacing w:line="500" w:lineRule="exact"/>
        <w:ind w:left="-340" w:right="-335"/>
        <w:jc w:val="center"/>
        <w:rPr>
          <w:rFonts w:eastAsia="方正小标宋_GBK"/>
          <w:b/>
          <w:bCs/>
          <w:sz w:val="32"/>
          <w:szCs w:val="32"/>
          <w:shd w:val="solid" w:color="FFFFFF" w:fill="FFFFFF"/>
        </w:rPr>
      </w:pPr>
      <w:r>
        <w:rPr>
          <w:rFonts w:eastAsia="方正小标宋_GBK" w:cs="方正小标宋_GBK" w:hint="eastAsia"/>
          <w:b/>
          <w:bCs/>
          <w:sz w:val="32"/>
          <w:szCs w:val="32"/>
          <w:shd w:val="solid" w:color="FFFFFF" w:fill="FFFFFF"/>
        </w:rPr>
        <w:t>中央机关及其直属机构考试录用公务员</w:t>
      </w:r>
    </w:p>
    <w:p>
      <w:pPr>
        <w:spacing w:line="500" w:lineRule="exact"/>
        <w:ind w:left="-340" w:right="-335"/>
        <w:jc w:val="center"/>
        <w:rPr>
          <w:rFonts w:eastAsia="方正小标宋_GBK"/>
          <w:b/>
          <w:bCs/>
          <w:sz w:val="32"/>
          <w:szCs w:val="32"/>
          <w:shd w:val="solid" w:color="FFFFFF" w:fill="FFFFFF"/>
        </w:rPr>
      </w:pPr>
      <w:r>
        <w:rPr>
          <w:rFonts w:eastAsia="方正小标宋_GBK" w:cs="方正小标宋_GBK" w:hint="eastAsia"/>
          <w:b/>
          <w:bCs/>
          <w:sz w:val="32"/>
          <w:szCs w:val="32"/>
          <w:shd w:val="solid" w:color="FFFFFF" w:fill="FFFFFF"/>
        </w:rPr>
        <w:t>报名推荐表</w:t>
      </w:r>
    </w:p>
    <w:p>
      <w:pPr>
        <w:ind w:left="-360"/>
        <w:jc w:val="center"/>
        <w:rPr>
          <w:shd w:val="solid" w:color="FFFFFF" w:fill="FFFFFF"/>
        </w:rPr>
      </w:pPr>
      <w:r>
        <w:rPr>
          <w:rFonts w:cs="宋体" w:hint="eastAsia"/>
          <w:shd w:val="solid" w:color="FFFFFF" w:fill="FFFFFF"/>
        </w:rPr>
        <w:t>（适用于社会在职人员）</w:t>
      </w:r>
    </w:p>
    <w:p>
      <w:pPr>
        <w:ind w:left="-360" w:right="-334"/>
        <w:rPr>
          <w:shd w:val="solid" w:color="FFFFFF" w:fill="FFFFFF"/>
        </w:rPr>
      </w:pPr>
    </w:p>
    <w:p>
      <w:pPr>
        <w:ind w:left="-360" w:right="-334"/>
        <w:rPr>
          <w:shd w:val="solid" w:color="FFFFFF" w:fill="FFFFFF"/>
        </w:rPr>
      </w:pPr>
      <w:r>
        <w:rPr>
          <w:rFonts w:cs="宋体" w:hint="eastAsia"/>
          <w:shd w:val="solid" w:color="FFFFFF" w:fill="FFFFFF"/>
        </w:rPr>
        <w:t>工作单位（全称）：</w:t>
      </w:r>
      <w:r>
        <w:rPr>
          <w:shd w:val="solid" w:color="FFFFFF" w:fill="FFFFFF"/>
        </w:rPr>
        <w:t xml:space="preserve">                                            </w:t>
      </w:r>
      <w:r>
        <w:rPr>
          <w:rFonts w:cs="宋体" w:hint="eastAsia"/>
          <w:shd w:val="solid" w:color="FFFFFF" w:fill="FFFFFF"/>
        </w:rPr>
        <w:t>身份证号：</w:t>
      </w:r>
    </w:p>
    <w:tbl>
      <w:tblPr>
        <w:jc w:val="left"/>
        <w:tblInd w:w="-10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vAlign w:val="center"/>
          </w:tcPr>
          <w:p>
            <w:pPr>
              <w:jc w:val="center"/>
              <w:rPr>
                <w:shd w:val="solid" w:color="FFFFFF" w:fill="FFFFFF"/>
              </w:rPr>
            </w:pPr>
            <w:r>
              <w:rPr>
                <w:rFonts w:cs="宋体" w:hint="eastAsia"/>
                <w:shd w:val="solid" w:color="FFFFFF" w:fill="FFFFFF"/>
              </w:rPr>
              <w:t>姓名</w:t>
            </w:r>
          </w:p>
        </w:tc>
        <w:tc>
          <w:tcPr>
            <w:tcW w:w="1629" w:type="dxa"/>
            <w:vAlign w:val="center"/>
          </w:tcPr>
          <w:p>
            <w:pPr>
              <w:jc w:val="center"/>
              <w:rPr>
                <w:shd w:val="solid" w:color="FFFFFF" w:fill="FFFFFF"/>
              </w:rPr>
            </w:pPr>
          </w:p>
        </w:tc>
        <w:tc>
          <w:tcPr>
            <w:tcW w:w="709" w:type="dxa"/>
            <w:vAlign w:val="center"/>
          </w:tcPr>
          <w:p>
            <w:pPr>
              <w:jc w:val="center"/>
              <w:rPr>
                <w:shd w:val="solid" w:color="FFFFFF" w:fill="FFFFFF"/>
              </w:rPr>
            </w:pPr>
            <w:r>
              <w:rPr>
                <w:rFonts w:cs="宋体" w:hint="eastAsia"/>
                <w:shd w:val="solid" w:color="FFFFFF" w:fill="FFFFFF"/>
              </w:rPr>
              <w:t>性别</w:t>
            </w:r>
          </w:p>
        </w:tc>
        <w:tc>
          <w:tcPr>
            <w:tcW w:w="708" w:type="dxa"/>
            <w:vAlign w:val="center"/>
          </w:tcPr>
          <w:p>
            <w:pPr>
              <w:rPr>
                <w:shd w:val="solid" w:color="FFFFFF" w:fill="FFFFFF"/>
              </w:rPr>
            </w:pPr>
          </w:p>
        </w:tc>
        <w:tc>
          <w:tcPr>
            <w:tcW w:w="851" w:type="dxa"/>
            <w:vAlign w:val="center"/>
          </w:tcPr>
          <w:p>
            <w:pPr>
              <w:jc w:val="center"/>
              <w:rPr>
                <w:shd w:val="solid" w:color="FFFFFF" w:fill="FFFFFF"/>
              </w:rPr>
            </w:pPr>
            <w:r>
              <w:rPr>
                <w:rFonts w:cs="宋体" w:hint="eastAsia"/>
                <w:shd w:val="solid" w:color="FFFFFF" w:fill="FFFFFF"/>
              </w:rPr>
              <w:t>民族</w:t>
            </w:r>
          </w:p>
        </w:tc>
        <w:tc>
          <w:tcPr>
            <w:tcW w:w="709" w:type="dxa"/>
            <w:vAlign w:val="center"/>
          </w:tcPr>
          <w:p>
            <w:pPr>
              <w:rPr>
                <w:shd w:val="solid" w:color="FFFFFF" w:fill="FFFFFF"/>
              </w:rPr>
            </w:pPr>
          </w:p>
        </w:tc>
        <w:tc>
          <w:tcPr>
            <w:tcW w:w="1275" w:type="dxa"/>
            <w:vAlign w:val="center"/>
          </w:tcPr>
          <w:p>
            <w:pPr>
              <w:jc w:val="center"/>
              <w:rPr>
                <w:shd w:val="solid" w:color="FFFFFF" w:fill="FFFFFF"/>
              </w:rPr>
            </w:pPr>
            <w:r>
              <w:rPr>
                <w:rFonts w:cs="宋体" w:hint="eastAsia"/>
                <w:shd w:val="solid" w:color="FFFFFF" w:fill="FFFFFF"/>
              </w:rPr>
              <w:t>出生年月</w:t>
            </w:r>
          </w:p>
        </w:tc>
        <w:tc>
          <w:tcPr>
            <w:tcW w:w="959" w:type="dxa"/>
          </w:tcPr>
          <w:p>
            <w:pPr>
              <w:rPr>
                <w:shd w:val="solid" w:color="FFFFFF" w:fill="FFFFFF"/>
              </w:rPr>
            </w:pPr>
          </w:p>
        </w:tc>
        <w:tc>
          <w:tcPr>
            <w:tcW w:w="1623" w:type="dxa"/>
            <w:vMerge w:val="restart"/>
            <w:vAlign w:val="center"/>
          </w:tcPr>
          <w:p>
            <w:pPr>
              <w:jc w:val="center"/>
              <w:rPr>
                <w:shd w:val="solid" w:color="FFFFFF" w:fill="FFFFFF"/>
              </w:rPr>
            </w:pPr>
            <w:r>
              <w:rPr>
                <w:rFonts w:cs="宋体" w:hint="eastAsia"/>
                <w:shd w:val="solid" w:color="FFFFFF" w:fill="FFFFFF"/>
              </w:rPr>
              <w:t>照</w:t>
            </w:r>
          </w:p>
          <w:p>
            <w:pPr>
              <w:jc w:val="center"/>
              <w:rPr>
                <w:shd w:val="solid" w:color="FFFFFF" w:fill="FFFFFF"/>
              </w:rPr>
            </w:pPr>
          </w:p>
          <w:p>
            <w:pPr>
              <w:jc w:val="center"/>
              <w:rPr>
                <w:shd w:val="solid" w:color="FFFFFF" w:fill="FFFFFF"/>
              </w:rPr>
            </w:pPr>
          </w:p>
          <w:p>
            <w:pPr>
              <w:jc w:val="center"/>
              <w:rPr>
                <w:shd w:val="solid" w:color="FFFFFF" w:fill="FFFFFF"/>
              </w:rPr>
            </w:pPr>
            <w:r>
              <w:rPr>
                <w:rFonts w:cs="宋体" w:hint="eastAsia"/>
                <w:shd w:val="solid" w:color="FFFFFF" w:fill="FFFFFF"/>
              </w:rPr>
              <w:t>片</w:t>
            </w:r>
          </w:p>
        </w:tc>
      </w:tr>
      <w:tr>
        <w:trPr>
          <w:cantSplit/>
          <w:trHeight w:val="480"/>
        </w:trPr>
        <w:tc>
          <w:tcPr>
            <w:tcW w:w="720" w:type="dxa"/>
            <w:vAlign w:val="center"/>
          </w:tcPr>
          <w:p>
            <w:pPr>
              <w:jc w:val="center"/>
              <w:rPr>
                <w:shd w:val="solid" w:color="FFFFFF" w:fill="FFFFFF"/>
              </w:rPr>
            </w:pPr>
            <w:r>
              <w:rPr>
                <w:rFonts w:cs="宋体" w:hint="eastAsia"/>
                <w:shd w:val="solid" w:color="FFFFFF" w:fill="FFFFFF"/>
              </w:rPr>
              <w:t>籍贯</w:t>
            </w:r>
          </w:p>
        </w:tc>
        <w:tc>
          <w:tcPr>
            <w:tcW w:w="1629" w:type="dxa"/>
            <w:vAlign w:val="center"/>
          </w:tcPr>
          <w:p>
            <w:pPr>
              <w:jc w:val="center"/>
              <w:rPr>
                <w:shd w:val="solid" w:color="FFFFFF" w:fill="FFFFFF"/>
              </w:rPr>
            </w:pPr>
          </w:p>
        </w:tc>
        <w:tc>
          <w:tcPr>
            <w:tcW w:w="709" w:type="dxa"/>
            <w:vAlign w:val="center"/>
          </w:tcPr>
          <w:p>
            <w:pPr>
              <w:jc w:val="center"/>
              <w:rPr>
                <w:shd w:val="solid" w:color="FFFFFF" w:fill="FFFFFF"/>
              </w:rPr>
            </w:pPr>
            <w:r>
              <w:rPr>
                <w:rFonts w:cs="宋体" w:hint="eastAsia"/>
                <w:shd w:val="solid" w:color="FFFFFF" w:fill="FFFFFF"/>
              </w:rPr>
              <w:t>婚否</w:t>
            </w:r>
          </w:p>
        </w:tc>
        <w:tc>
          <w:tcPr>
            <w:tcW w:w="708" w:type="dxa"/>
            <w:vAlign w:val="center"/>
          </w:tcPr>
          <w:p>
            <w:pPr>
              <w:jc w:val="center"/>
              <w:rPr>
                <w:shd w:val="solid" w:color="FFFFFF" w:fill="FFFFFF"/>
              </w:rPr>
            </w:pPr>
          </w:p>
        </w:tc>
        <w:tc>
          <w:tcPr>
            <w:tcW w:w="851" w:type="dxa"/>
            <w:vAlign w:val="center"/>
          </w:tcPr>
          <w:p>
            <w:pPr>
              <w:jc w:val="center"/>
              <w:rPr>
                <w:shd w:val="solid" w:color="FFFFFF" w:fill="FFFFFF"/>
              </w:rPr>
            </w:pPr>
            <w:r>
              <w:rPr>
                <w:rFonts w:cs="宋体" w:hint="eastAsia"/>
                <w:shd w:val="solid" w:color="FFFFFF" w:fill="FFFFFF"/>
              </w:rPr>
              <w:t>学历</w:t>
            </w:r>
          </w:p>
        </w:tc>
        <w:tc>
          <w:tcPr>
            <w:tcW w:w="709" w:type="dxa"/>
            <w:vAlign w:val="center"/>
          </w:tcPr>
          <w:p>
            <w:pPr>
              <w:jc w:val="center"/>
              <w:rPr>
                <w:shd w:val="solid" w:color="FFFFFF" w:fill="FFFFFF"/>
              </w:rPr>
            </w:pPr>
          </w:p>
        </w:tc>
        <w:tc>
          <w:tcPr>
            <w:tcW w:w="1275" w:type="dxa"/>
            <w:vAlign w:val="center"/>
          </w:tcPr>
          <w:p>
            <w:pPr>
              <w:jc w:val="center"/>
              <w:rPr>
                <w:shd w:val="solid" w:color="FFFFFF" w:fill="FFFFFF"/>
              </w:rPr>
            </w:pPr>
            <w:r>
              <w:rPr>
                <w:rFonts w:cs="宋体" w:hint="eastAsia"/>
                <w:shd w:val="solid" w:color="FFFFFF" w:fill="FFFFFF"/>
              </w:rPr>
              <w:t>政治面貌</w:t>
            </w:r>
          </w:p>
        </w:tc>
        <w:tc>
          <w:tcPr>
            <w:tcW w:w="959" w:type="dxa"/>
          </w:tcPr>
          <w:p>
            <w:pPr>
              <w:rPr>
                <w:shd w:val="solid" w:color="FFFFFF" w:fill="FFFFFF"/>
              </w:rPr>
            </w:pPr>
          </w:p>
        </w:tc>
        <w:tc>
          <w:tcPr>
            <w:tcW w:w="1623" w:type="dxa"/>
            <w:vMerge/>
          </w:tcPr>
          <w:p/>
        </w:tc>
      </w:tr>
      <w:tr>
        <w:trPr>
          <w:cantSplit/>
          <w:trHeight w:val="450"/>
        </w:trPr>
        <w:tc>
          <w:tcPr>
            <w:tcW w:w="2349" w:type="dxa"/>
            <w:gridSpan w:val="2"/>
            <w:vAlign w:val="center"/>
          </w:tcPr>
          <w:p>
            <w:pPr>
              <w:jc w:val="center"/>
              <w:rPr>
                <w:shd w:val="solid" w:color="FFFFFF" w:fill="FFFFFF"/>
              </w:rPr>
            </w:pPr>
            <w:r>
              <w:rPr>
                <w:rFonts w:cs="宋体" w:hint="eastAsia"/>
                <w:shd w:val="solid" w:color="FFFFFF" w:fill="FFFFFF"/>
              </w:rPr>
              <w:t>毕业院校</w:t>
            </w:r>
          </w:p>
        </w:tc>
        <w:tc>
          <w:tcPr>
            <w:tcW w:w="5211" w:type="dxa"/>
            <w:gridSpan w:val="6"/>
          </w:tcPr>
          <w:p>
            <w:pPr>
              <w:jc w:val="center"/>
              <w:rPr>
                <w:shd w:val="solid" w:color="FFFFFF" w:fill="FFFFFF"/>
              </w:rPr>
            </w:pPr>
          </w:p>
        </w:tc>
        <w:tc>
          <w:tcPr>
            <w:tcW w:w="1623" w:type="dxa"/>
            <w:vMerge/>
          </w:tcPr>
          <w:p/>
        </w:tc>
      </w:tr>
      <w:tr>
        <w:trPr>
          <w:cantSplit/>
          <w:trHeight w:val="450"/>
        </w:trPr>
        <w:tc>
          <w:tcPr>
            <w:tcW w:w="2349" w:type="dxa"/>
            <w:gridSpan w:val="2"/>
            <w:vAlign w:val="center"/>
          </w:tcPr>
          <w:p>
            <w:pPr>
              <w:jc w:val="center"/>
              <w:rPr>
                <w:shd w:val="solid" w:color="FFFFFF" w:fill="FFFFFF"/>
              </w:rPr>
            </w:pPr>
            <w:r>
              <w:rPr>
                <w:rFonts w:cs="宋体" w:hint="eastAsia"/>
                <w:shd w:val="solid" w:color="FFFFFF" w:fill="FFFFFF"/>
              </w:rPr>
              <w:t>所学专业及学位</w:t>
            </w:r>
          </w:p>
        </w:tc>
        <w:tc>
          <w:tcPr>
            <w:tcW w:w="5211" w:type="dxa"/>
            <w:gridSpan w:val="6"/>
          </w:tcPr>
          <w:p>
            <w:pPr>
              <w:jc w:val="center"/>
              <w:rPr>
                <w:shd w:val="solid" w:color="FFFFFF" w:fill="FFFFFF"/>
              </w:rPr>
            </w:pPr>
          </w:p>
        </w:tc>
        <w:tc>
          <w:tcPr>
            <w:tcW w:w="1623" w:type="dxa"/>
            <w:vMerge/>
          </w:tcPr>
          <w:p/>
        </w:tc>
      </w:tr>
      <w:tr>
        <w:trPr>
          <w:cantSplit/>
          <w:trHeight w:val="450"/>
        </w:trPr>
        <w:tc>
          <w:tcPr>
            <w:tcW w:w="2349" w:type="dxa"/>
            <w:gridSpan w:val="2"/>
            <w:vAlign w:val="center"/>
          </w:tcPr>
          <w:p>
            <w:pPr>
              <w:jc w:val="center"/>
              <w:rPr>
                <w:shd w:val="solid" w:color="FFFFFF" w:fill="FFFFFF"/>
              </w:rPr>
            </w:pPr>
            <w:r>
              <w:rPr>
                <w:rFonts w:cs="宋体" w:hint="eastAsia"/>
                <w:shd w:val="solid" w:color="FFFFFF" w:fill="FFFFFF"/>
              </w:rPr>
              <w:t>在现单位担任职务</w:t>
            </w:r>
          </w:p>
        </w:tc>
        <w:tc>
          <w:tcPr>
            <w:tcW w:w="6834" w:type="dxa"/>
            <w:gridSpan w:val="7"/>
          </w:tcPr>
          <w:p>
            <w:pPr>
              <w:rPr>
                <w:shd w:val="solid" w:color="FFFFFF" w:fill="FFFFFF"/>
              </w:rPr>
            </w:pPr>
          </w:p>
        </w:tc>
      </w:tr>
      <w:tr>
        <w:trPr>
          <w:cantSplit/>
          <w:trHeight w:val="450"/>
        </w:trPr>
        <w:tc>
          <w:tcPr>
            <w:tcW w:w="2349" w:type="dxa"/>
            <w:gridSpan w:val="2"/>
            <w:vAlign w:val="center"/>
          </w:tcPr>
          <w:p>
            <w:pPr>
              <w:jc w:val="center"/>
              <w:rPr>
                <w:shd w:val="solid" w:color="FFFFFF" w:fill="FFFFFF"/>
              </w:rPr>
            </w:pPr>
            <w:r>
              <w:rPr>
                <w:rFonts w:cs="宋体" w:hint="eastAsia"/>
                <w:shd w:val="solid" w:color="FFFFFF" w:fill="FFFFFF"/>
              </w:rPr>
              <w:t>在现单位工作起止时间</w:t>
            </w:r>
          </w:p>
        </w:tc>
        <w:tc>
          <w:tcPr>
            <w:tcW w:w="6834" w:type="dxa"/>
            <w:gridSpan w:val="7"/>
          </w:tcPr>
          <w:p>
            <w:pPr>
              <w:rPr>
                <w:shd w:val="solid" w:color="FFFFFF" w:fill="FFFFFF"/>
              </w:rPr>
            </w:pPr>
          </w:p>
        </w:tc>
      </w:tr>
      <w:tr>
        <w:trPr>
          <w:cantSplit/>
          <w:trHeight w:val="450"/>
        </w:trPr>
        <w:tc>
          <w:tcPr>
            <w:tcW w:w="2349" w:type="dxa"/>
            <w:gridSpan w:val="2"/>
            <w:vAlign w:val="center"/>
          </w:tcPr>
          <w:p>
            <w:pPr>
              <w:jc w:val="center"/>
              <w:rPr>
                <w:shd w:val="solid" w:color="FFFFFF" w:fill="FFFFFF"/>
              </w:rPr>
            </w:pPr>
            <w:r>
              <w:rPr>
                <w:rFonts w:cs="宋体" w:hint="eastAsia"/>
                <w:shd w:val="solid" w:color="FFFFFF" w:fill="FFFFFF"/>
              </w:rPr>
              <w:t>档案存放地点</w:t>
            </w:r>
          </w:p>
        </w:tc>
        <w:tc>
          <w:tcPr>
            <w:tcW w:w="6834" w:type="dxa"/>
            <w:gridSpan w:val="7"/>
          </w:tcPr>
          <w:p>
            <w:pPr>
              <w:rPr>
                <w:shd w:val="solid" w:color="FFFFFF" w:fill="FFFFFF"/>
              </w:rPr>
            </w:pPr>
          </w:p>
        </w:tc>
      </w:tr>
      <w:tr>
        <w:trPr>
          <w:cantSplit/>
          <w:trHeight w:val="450"/>
        </w:trPr>
        <w:tc>
          <w:tcPr>
            <w:tcW w:w="2349" w:type="dxa"/>
            <w:gridSpan w:val="2"/>
            <w:vAlign w:val="center"/>
          </w:tcPr>
          <w:p>
            <w:pPr>
              <w:jc w:val="center"/>
              <w:rPr>
                <w:shd w:val="solid" w:color="FFFFFF" w:fill="FFFFFF"/>
              </w:rPr>
            </w:pPr>
            <w:r>
              <w:rPr>
                <w:rFonts w:cs="宋体" w:hint="eastAsia"/>
                <w:shd w:val="solid" w:color="FFFFFF" w:fill="FFFFFF"/>
              </w:rPr>
              <w:t>户籍地址</w:t>
            </w:r>
          </w:p>
        </w:tc>
        <w:tc>
          <w:tcPr>
            <w:tcW w:w="6834" w:type="dxa"/>
            <w:gridSpan w:val="7"/>
          </w:tcPr>
          <w:p>
            <w:pPr>
              <w:rPr>
                <w:shd w:val="solid" w:color="FFFFFF" w:fill="FFFFFF"/>
              </w:rPr>
            </w:pPr>
          </w:p>
        </w:tc>
      </w:tr>
      <w:tr>
        <w:trPr>
          <w:cantSplit/>
          <w:trHeight w:val="3106"/>
        </w:trPr>
        <w:tc>
          <w:tcPr>
            <w:tcW w:w="720" w:type="dxa"/>
            <w:vAlign w:val="center"/>
          </w:tcPr>
          <w:p>
            <w:pPr>
              <w:jc w:val="center"/>
              <w:rPr>
                <w:shd w:val="solid" w:color="FFFFFF" w:fill="FFFFFF"/>
              </w:rPr>
            </w:pPr>
            <w:r>
              <w:rPr>
                <w:rFonts w:cs="宋体" w:hint="eastAsia"/>
                <w:shd w:val="solid" w:color="FFFFFF" w:fill="FFFFFF"/>
              </w:rPr>
              <w:t>工</w:t>
            </w:r>
          </w:p>
          <w:p>
            <w:pPr>
              <w:jc w:val="center"/>
              <w:rPr>
                <w:shd w:val="solid" w:color="FFFFFF" w:fill="FFFFFF"/>
              </w:rPr>
            </w:pPr>
            <w:r>
              <w:rPr>
                <w:rFonts w:cs="宋体" w:hint="eastAsia"/>
                <w:shd w:val="solid" w:color="FFFFFF" w:fill="FFFFFF"/>
              </w:rPr>
              <w:t>作</w:t>
            </w:r>
          </w:p>
          <w:p>
            <w:pPr>
              <w:jc w:val="center"/>
              <w:rPr>
                <w:shd w:val="solid" w:color="FFFFFF" w:fill="FFFFFF"/>
              </w:rPr>
            </w:pPr>
            <w:r>
              <w:rPr>
                <w:rFonts w:cs="宋体" w:hint="eastAsia"/>
                <w:shd w:val="solid" w:color="FFFFFF" w:fill="FFFFFF"/>
              </w:rPr>
              <w:t>经</w:t>
            </w:r>
          </w:p>
          <w:p>
            <w:pPr>
              <w:jc w:val="center"/>
              <w:rPr>
                <w:shd w:val="solid" w:color="FFFFFF" w:fill="FFFFFF"/>
              </w:rPr>
            </w:pPr>
            <w:r>
              <w:rPr>
                <w:rFonts w:cs="宋体" w:hint="eastAsia"/>
                <w:shd w:val="solid" w:color="FFFFFF" w:fill="FFFFFF"/>
              </w:rPr>
              <w:t>历</w:t>
            </w:r>
          </w:p>
        </w:tc>
        <w:tc>
          <w:tcPr>
            <w:tcW w:w="8463" w:type="dxa"/>
            <w:gridSpan w:val="8"/>
          </w:tcPr>
          <w:p>
            <w:pPr>
              <w:rPr>
                <w:shd w:val="solid" w:color="FFFFFF" w:fill="FFFFFF"/>
              </w:rPr>
            </w:pPr>
          </w:p>
          <w:p>
            <w:pPr>
              <w:rPr>
                <w:shd w:val="solid" w:color="FFFFFF" w:fill="FFFFFF"/>
              </w:rPr>
            </w:pPr>
          </w:p>
          <w:p>
            <w:pPr>
              <w:rPr>
                <w:shd w:val="solid" w:color="FFFFFF" w:fill="FFFFFF"/>
              </w:rPr>
            </w:pPr>
          </w:p>
          <w:p>
            <w:pPr>
              <w:rPr>
                <w:shd w:val="solid" w:color="FFFFFF" w:fill="FFFFFF"/>
              </w:rPr>
            </w:pPr>
          </w:p>
        </w:tc>
      </w:tr>
      <w:tr>
        <w:trPr>
          <w:cantSplit/>
          <w:trHeight w:val="3106"/>
        </w:trPr>
        <w:tc>
          <w:tcPr>
            <w:tcW w:w="9183" w:type="dxa"/>
            <w:gridSpan w:val="9"/>
            <w:vAlign w:val="center"/>
          </w:tcPr>
          <w:p>
            <w:pPr>
              <w:rPr>
                <w:shd w:val="solid" w:color="FFFFFF" w:fill="FFFFFF"/>
              </w:rPr>
            </w:pPr>
            <w:r>
              <w:rPr>
                <w:rFonts w:cs="宋体" w:hint="eastAsia"/>
                <w:shd w:val="solid" w:color="FFFFFF" w:fill="FFFFFF"/>
              </w:rPr>
              <w:t>所在单位党组织对考生在本单位工作期间思想、工作、学习、作风等方面的综合评价：</w:t>
            </w:r>
          </w:p>
          <w:p>
            <w:pPr>
              <w:rPr>
                <w:shd w:val="solid" w:color="FFFFFF" w:fill="FFFFFF"/>
              </w:rPr>
            </w:pPr>
          </w:p>
          <w:p>
            <w:pPr>
              <w:rPr>
                <w:shd w:val="solid" w:color="FFFFFF" w:fill="FFFFFF"/>
              </w:rPr>
            </w:pPr>
          </w:p>
          <w:p>
            <w:pPr>
              <w:rPr>
                <w:shd w:val="solid" w:color="FFFFFF" w:fill="FFFFFF"/>
              </w:rPr>
            </w:pPr>
          </w:p>
          <w:p>
            <w:pPr>
              <w:rPr>
                <w:shd w:val="solid" w:color="FFFFFF" w:fill="FFFFFF"/>
              </w:rPr>
            </w:pPr>
          </w:p>
          <w:p>
            <w:pPr>
              <w:rPr>
                <w:shd w:val="solid" w:color="FFFFFF" w:fill="FFFFFF"/>
              </w:rPr>
            </w:pPr>
          </w:p>
          <w:p>
            <w:pPr>
              <w:rPr>
                <w:shd w:val="solid" w:color="FFFFFF" w:fill="FFFFFF"/>
              </w:rPr>
            </w:pPr>
          </w:p>
          <w:p>
            <w:pPr>
              <w:rPr>
                <w:shd w:val="solid" w:color="FFFFFF" w:fill="FFFFFF"/>
              </w:rPr>
            </w:pPr>
            <w:r>
              <w:rPr>
                <w:shd w:val="solid" w:color="FFFFFF" w:fill="FFFFFF"/>
              </w:rPr>
              <w:t xml:space="preserve">                                                    </w:t>
            </w:r>
            <w:r>
              <w:rPr>
                <w:rFonts w:cs="宋体" w:hint="eastAsia"/>
                <w:shd w:val="solid" w:color="FFFFFF" w:fill="FFFFFF"/>
              </w:rPr>
              <w:t>所在单位党组织签章</w:t>
            </w:r>
          </w:p>
          <w:p>
            <w:pPr>
              <w:rPr>
                <w:shd w:val="solid" w:color="FFFFFF" w:fill="FFFFFF"/>
              </w:rPr>
            </w:pPr>
            <w:r>
              <w:rPr>
                <w:shd w:val="solid" w:color="FFFFFF" w:fill="FFFFFF"/>
              </w:rPr>
              <w:t xml:space="preserve">          </w:t>
            </w:r>
            <w:r>
              <w:rPr>
                <w:rFonts w:cs="宋体" w:hint="eastAsia"/>
                <w:shd w:val="solid" w:color="FFFFFF" w:fill="FFFFFF"/>
              </w:rPr>
              <w:t>负责人签字</w:t>
            </w:r>
            <w:r>
              <w:rPr>
                <w:shd w:val="solid" w:color="FFFFFF" w:fill="FFFFFF"/>
              </w:rPr>
              <w:t xml:space="preserve">:                                  </w:t>
            </w:r>
            <w:r>
              <w:rPr>
                <w:rFonts w:cs="宋体" w:hint="eastAsia"/>
                <w:shd w:val="solid" w:color="FFFFFF" w:fill="FFFFFF"/>
              </w:rPr>
              <w:t>年</w:t>
            </w:r>
            <w:r>
              <w:rPr>
                <w:shd w:val="solid" w:color="FFFFFF" w:fill="FFFFFF"/>
              </w:rPr>
              <w:t xml:space="preserve">   </w:t>
            </w:r>
            <w:r>
              <w:rPr>
                <w:rFonts w:cs="宋体" w:hint="eastAsia"/>
                <w:shd w:val="solid" w:color="FFFFFF" w:fill="FFFFFF"/>
              </w:rPr>
              <w:t>月</w:t>
            </w:r>
            <w:r>
              <w:rPr>
                <w:shd w:val="solid" w:color="FFFFFF" w:fill="FFFFFF"/>
              </w:rPr>
              <w:t xml:space="preserve">   </w:t>
            </w:r>
            <w:r>
              <w:rPr>
                <w:rFonts w:cs="宋体" w:hint="eastAsia"/>
                <w:shd w:val="solid" w:color="FFFFFF" w:fill="FFFFFF"/>
              </w:rPr>
              <w:t>日</w:t>
            </w:r>
          </w:p>
          <w:p>
            <w:pPr>
              <w:rPr>
                <w:shd w:val="solid" w:color="FFFFFF" w:fill="FFFFFF"/>
              </w:rPr>
            </w:pPr>
          </w:p>
        </w:tc>
      </w:tr>
    </w:tbl>
    <w:p>
      <w:pPr>
        <w:rPr>
          <w:sz w:val="24"/>
          <w:szCs w:val="24"/>
          <w:shd w:val="solid" w:color="FFFFFF" w:fill="FFFFFF"/>
        </w:rPr>
      </w:pPr>
    </w:p>
    <w:p>
      <w:pPr>
        <w:ind w:left="-540"/>
        <w:rPr>
          <w:rFonts w:eastAsia="仿宋_GB2312"/>
          <w:sz w:val="32"/>
          <w:szCs w:val="32"/>
          <w:shd w:val="solid" w:color="FFFFFF" w:fill="FFFFFF"/>
        </w:rPr>
      </w:pPr>
      <w:r>
        <w:rPr>
          <w:shd w:val="solid" w:color="FFFFFF" w:fill="FFFFFF"/>
        </w:rPr>
        <w:t xml:space="preserve">  </w:t>
      </w:r>
      <w:r>
        <w:rPr>
          <w:rFonts w:cs="宋体" w:hint="eastAsia"/>
          <w:shd w:val="solid" w:color="FFFFFF" w:fill="FFFFFF"/>
        </w:rPr>
        <w:t>填表说明：请填表人实事求是的填写，以免影响正常录用工作，未经单位签章此表无效。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方正仿宋_GBK">
    <w:altName w:val="Arial Unicode MS"/>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7"/>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1"/>
      <w:lang w:val="en-US" w:eastAsia="zh-CN" w:bidi="ar-SA"/>
    </w:rPr>
  </w:style>
  <w:style w:type="character" w:default="1" w:styleId="10">
    <w:name w:val="Default Paragraph Font"/>
  </w:style>
  <w:style w:type="paragraph" w:styleId="15">
    <w:name w:val="annotation text"/>
    <w:basedOn w:val="0"/>
    <w:pPr>
      <w:jc w:val="left"/>
    </w:pPr>
  </w:style>
  <w:style w:type="paragraph" w:styleId="16">
    <w:name w:val="Body Text Indent"/>
    <w:basedOn w:val="0"/>
    <w:pPr>
      <w:ind w:firstLineChars="200" w:firstLine="200"/>
    </w:pPr>
    <w:rPr>
      <w:rFonts w:eastAsia="黑体"/>
      <w:sz w:val="32"/>
      <w:szCs w:val="32"/>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tabs>
        <w:tab w:val="center" w:pos="4153"/>
        <w:tab w:val="right" w:pos="8306"/>
      </w:tabs>
      <w:snapToGrid w:val="0"/>
    </w:pPr>
    <w:rPr>
      <w:sz w:val="18"/>
      <w:szCs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basedOn w:val="10"/>
    <w:rPr>
      <w:sz w:val="21"/>
      <w:szCs w:val="21"/>
    </w:rPr>
  </w:style>
  <w:style w:type="paragraph" w:customStyle="1" w:styleId="24">
    <w:name w:val="Char Char Char"/>
    <w:basedOn w:val="0"/>
    <w:rPr>
      <w:rFonts w:ascii="Tahoma" w:cs="Tahoma" w:hAnsi="Tahoma"/>
      <w:sz w:val="24"/>
      <w:szCs w:val="24"/>
    </w:rPr>
  </w:style>
  <w:style w:type="paragraph" w:customStyle="1" w:styleId="25">
    <w:name w:val="Char Char Char1"/>
    <w:basedOn w:val="0"/>
    <w:rPr>
      <w:rFonts w:ascii="Tahoma" w:cs="Tahoma" w:hAnsi="Tahoma"/>
      <w:sz w:val="24"/>
      <w:szCs w:val="24"/>
    </w:rPr>
  </w:style>
  <w:style w:type="paragraph" w:customStyle="1" w:styleId="26">
    <w:name w:val="样式 10 磅"/>
    <w:pPr>
      <w:widowControl w:val="0"/>
      <w:jc w:val="both"/>
    </w:pPr>
    <w:rPr>
      <w:rFonts w:ascii="Times New Roman" w:eastAsia="宋体" w:cs="Times New Roman" w:hAnsi="Times New Roman"/>
      <w:kern w:val="2"/>
      <w:sz w:val="21"/>
      <w:szCs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bCs/>
    </w:rPr>
  </w:style>
  <w:style w:type="paragraph" w:customStyle="1" w:styleId="29">
    <w:name w:val="样式 1 10 磅"/>
    <w:pPr>
      <w:widowControl w:val="0"/>
      <w:jc w:val="both"/>
    </w:pPr>
    <w:rPr>
      <w:rFonts w:ascii="Times New Roman" w:eastAsia="宋体" w:cs="Times New Roman" w:hAnsi="Times New Roman"/>
      <w:kern w:val="2"/>
      <w:sz w:val="21"/>
      <w:szCs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szCs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szCs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1"/>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szCs w:val="21"/>
      <w:lang w:val="en-US" w:eastAsia="zh-CN" w:bidi="ar-SA"/>
    </w:rPr>
  </w:style>
  <w:style w:type="paragraph" w:customStyle="1" w:styleId="34">
    <w:name w:val="样式 1 三号"/>
    <w:pPr>
      <w:widowControl w:val="0"/>
      <w:spacing w:line="560" w:lineRule="exact"/>
      <w:jc w:val="both"/>
    </w:pPr>
    <w:rPr>
      <w:rFonts w:ascii="Times New Roman" w:eastAsia="方正仿宋_GBK" w:cs="Times New Roman" w:hAnsi="Times New Roman"/>
      <w:spacing w:val="-4"/>
      <w:kern w:val="2"/>
      <w:sz w:val="32"/>
      <w:szCs w:val="32"/>
      <w:lang w:val="en-US" w:eastAsia="zh-CN" w:bidi="ar-SA"/>
    </w:rPr>
  </w:style>
  <w:style w:type="paragraph" w:customStyle="1" w:styleId="35">
    <w:name w:val="样式 9 三号"/>
    <w:pPr>
      <w:widowControl w:val="0"/>
      <w:spacing w:line="560" w:lineRule="exact"/>
      <w:jc w:val="both"/>
    </w:pPr>
    <w:rPr>
      <w:rFonts w:ascii="Times New Roman" w:eastAsia="方正仿宋_GBK" w:cs="Times New Roman" w:hAnsi="Times New Roman"/>
      <w:spacing w:val="-4"/>
      <w:kern w:val="2"/>
      <w:sz w:val="32"/>
      <w:szCs w:val="32"/>
      <w:lang w:val="en-US" w:eastAsia="zh-CN" w:bidi="ar-SA"/>
    </w:rPr>
  </w:style>
  <w:style w:type="paragraph" w:customStyle="1" w:styleId="36">
    <w:name w:val="样式 6 10 磅"/>
    <w:pPr>
      <w:widowControl w:val="0"/>
      <w:jc w:val="both"/>
    </w:pPr>
    <w:rPr>
      <w:rFonts w:ascii="Times New Roman" w:eastAsia="宋体" w:cs="Times New Roman" w:hAnsi="Times New Roman"/>
      <w:kern w:val="2"/>
      <w:sz w:val="21"/>
      <w:szCs w:val="21"/>
      <w:lang w:val="en-US" w:eastAsia="zh-CN" w:bidi="ar-SA"/>
    </w:rPr>
  </w:style>
  <w:style w:type="paragraph" w:customStyle="1" w:styleId="37">
    <w:name w:val="样式 7 10 磅"/>
    <w:pPr>
      <w:widowControl w:val="0"/>
      <w:jc w:val="both"/>
    </w:pPr>
    <w:rPr>
      <w:rFonts w:ascii="Times New Roman" w:eastAsia="宋体" w:cs="Times New Roman" w:hAnsi="Times New Roman"/>
      <w:kern w:val="2"/>
      <w:sz w:val="21"/>
      <w:szCs w:val="21"/>
      <w:lang w:val="en-US" w:eastAsia="zh-CN" w:bidi="ar-SA"/>
    </w:rPr>
  </w:style>
  <w:style w:type="paragraph" w:customStyle="1" w:styleId="38">
    <w:name w:val="样式 8 10 磅"/>
    <w:pPr>
      <w:widowControl w:val="0"/>
      <w:jc w:val="both"/>
    </w:pPr>
    <w:rPr>
      <w:rFonts w:ascii="Times New Roman" w:eastAsia="宋体" w:cs="Times New Roman" w:hAnsi="Times New Roman"/>
      <w:kern w:val="2"/>
      <w:sz w:val="21"/>
      <w:szCs w:val="21"/>
      <w:lang w:val="en-US" w:eastAsia="zh-CN" w:bidi="ar-SA"/>
    </w:rPr>
  </w:style>
  <w:style w:type="paragraph" w:customStyle="1" w:styleId="39">
    <w:name w:val="样式 9 10 磅"/>
    <w:pPr>
      <w:widowControl w:val="0"/>
      <w:jc w:val="both"/>
    </w:pPr>
    <w:rPr>
      <w:rFonts w:ascii="Times New Roman" w:eastAsia="宋体" w:cs="Times New Roman" w:hAnsi="Times New Roman"/>
      <w:kern w:val="2"/>
      <w:sz w:val="21"/>
      <w:szCs w:val="21"/>
      <w:lang w:val="en-US" w:eastAsia="zh-CN" w:bidi="ar-SA"/>
    </w:rPr>
  </w:style>
  <w:style w:type="paragraph" w:customStyle="1" w:styleId="40">
    <w:name w:val="样式 10 10 磅"/>
    <w:pPr>
      <w:widowControl w:val="0"/>
      <w:jc w:val="both"/>
    </w:pPr>
    <w:rPr>
      <w:rFonts w:ascii="Times New Roman" w:eastAsia="宋体" w:cs="Times New Roman" w:hAnsi="Times New Roman"/>
      <w:kern w:val="2"/>
      <w:sz w:val="21"/>
      <w:szCs w:val="21"/>
      <w:lang w:val="en-US" w:eastAsia="zh-CN" w:bidi="ar-SA"/>
    </w:rPr>
  </w:style>
  <w:style w:type="paragraph" w:customStyle="1" w:styleId="41">
    <w:name w:val="样式 11 10 磅"/>
    <w:pPr>
      <w:widowControl w:val="0"/>
      <w:jc w:val="both"/>
    </w:pPr>
    <w:rPr>
      <w:rFonts w:ascii="Times New Roman" w:eastAsia="宋体" w:cs="Times New Roman" w:hAnsi="Times New Roman"/>
      <w:kern w:val="2"/>
      <w:sz w:val="21"/>
      <w:szCs w:val="21"/>
      <w:lang w:val="en-US" w:eastAsia="zh-CN" w:bidi="ar-SA"/>
    </w:rPr>
  </w:style>
  <w:style w:type="paragraph" w:customStyle="1" w:styleId="42">
    <w:name w:val="样式 12 10 磅"/>
    <w:pPr>
      <w:widowControl w:val="0"/>
      <w:jc w:val="both"/>
    </w:pPr>
    <w:rPr>
      <w:rFonts w:ascii="Times New Roman" w:eastAsia="宋体" w:cs="Times New Roman" w:hAnsi="Times New Roman"/>
      <w:kern w:val="2"/>
      <w:sz w:val="21"/>
      <w:szCs w:val="21"/>
      <w:lang w:val="en-US" w:eastAsia="zh-CN" w:bidi="ar-SA"/>
    </w:rPr>
  </w:style>
  <w:style w:type="paragraph" w:customStyle="1" w:styleId="43">
    <w:name w:val="样式 13 10 磅"/>
    <w:pPr>
      <w:widowControl w:val="0"/>
      <w:jc w:val="both"/>
    </w:pPr>
    <w:rPr>
      <w:rFonts w:ascii="Times New Roman" w:eastAsia="宋体" w:cs="Times New Roman" w:hAnsi="Times New Roman"/>
      <w:kern w:val="2"/>
      <w:sz w:val="21"/>
      <w:szCs w:val="21"/>
      <w:lang w:val="en-US" w:eastAsia="zh-CN" w:bidi="ar-SA"/>
    </w:rPr>
  </w:style>
  <w:style w:type="paragraph" w:customStyle="1" w:styleId="44">
    <w:name w:val="样式 14 10 磅"/>
    <w:next w:val="47"/>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 w:type="paragraph" w:customStyle="1" w:styleId="45">
    <w:name w:val="样式 15 10 磅"/>
    <w:pPr>
      <w:widowControl w:val="0"/>
      <w:jc w:val="both"/>
    </w:pPr>
    <w:rPr>
      <w:rFonts w:ascii="Times New Roman" w:eastAsia="宋体" w:cs="Times New Roman" w:hAnsi="Times New Roman"/>
      <w:kern w:val="2"/>
      <w:sz w:val="21"/>
      <w:szCs w:val="21"/>
      <w:lang w:val="en-US" w:eastAsia="zh-CN" w:bidi="ar-SA"/>
    </w:rPr>
  </w:style>
  <w:style w:type="paragraph" w:customStyle="1" w:styleId="46">
    <w:name w:val="样式 16 10 磅"/>
    <w:pPr>
      <w:widowControl w:val="0"/>
      <w:jc w:val="both"/>
    </w:pPr>
    <w:rPr>
      <w:rFonts w:ascii="Times New Roman" w:eastAsia="宋体" w:cs="Times New Roman" w:hAnsi="Times New Roman"/>
      <w:kern w:val="2"/>
      <w:sz w:val="21"/>
      <w:szCs w:val="21"/>
      <w:lang w:val="en-US" w:eastAsia="zh-CN" w:bidi="ar-SA"/>
    </w:rPr>
  </w:style>
  <w:style w:type="paragraph" w:customStyle="1" w:styleId="47">
    <w:name w:val="样式 17 10 磅"/>
    <w:pPr>
      <w:widowControl w:val="0"/>
      <w:jc w:val="both"/>
    </w:pPr>
    <w:rPr>
      <w:rFonts w:ascii="Times New Roman" w:eastAsia="宋体" w:cs="Times New Roman" w:hAnsi="Times New Roman"/>
      <w:kern w:val="2"/>
      <w:sz w:val="21"/>
      <w:szCs w:val="21"/>
      <w:lang w:val="en-US" w:eastAsia="zh-CN" w:bidi="ar-SA"/>
    </w:rPr>
  </w:style>
  <w:style w:type="paragraph" w:customStyle="1" w:styleId="48">
    <w:name w:val="样式 18 10 磅"/>
    <w:pPr>
      <w:widowControl w:val="0"/>
      <w:jc w:val="both"/>
    </w:pPr>
    <w:rPr>
      <w:rFonts w:ascii="Times New Roman" w:eastAsia="宋体" w:cs="Times New Roman" w:hAnsi="Times New Roman"/>
      <w:kern w:val="2"/>
      <w:sz w:val="21"/>
      <w:szCs w:val="21"/>
      <w:lang w:val="en-US" w:eastAsia="zh-CN" w:bidi="ar-SA"/>
    </w:rPr>
  </w:style>
  <w:style w:type="paragraph" w:customStyle="1" w:styleId="49">
    <w:name w:val="样式 19 10 磅"/>
    <w:pPr>
      <w:widowControl w:val="0"/>
      <w:jc w:val="both"/>
    </w:pPr>
    <w:rPr>
      <w:rFonts w:ascii="Times New Roman" w:eastAsia="宋体" w:cs="Times New Roman" w:hAnsi="Times New Roman"/>
      <w:kern w:val="2"/>
      <w:sz w:val="21"/>
      <w:szCs w:val="21"/>
      <w:lang w:val="en-US" w:eastAsia="zh-CN" w:bidi="ar-SA"/>
    </w:rPr>
  </w:style>
  <w:style w:type="paragraph" w:customStyle="1" w:styleId="50">
    <w:name w:val="样式 20 10 磅"/>
    <w:pPr>
      <w:widowControl w:val="0"/>
      <w:jc w:val="both"/>
    </w:pPr>
    <w:rPr>
      <w:rFonts w:ascii="Times New Roman" w:eastAsia="宋体" w:cs="Times New Roman" w:hAnsi="Times New Roman"/>
      <w:kern w:val="2"/>
      <w:sz w:val="21"/>
      <w:szCs w:val="21"/>
      <w:lang w:val="en-US" w:eastAsia="zh-CN" w:bidi="ar-SA"/>
    </w:rPr>
  </w:style>
  <w:style w:type="paragraph" w:customStyle="1" w:styleId="51">
    <w:name w:val="样式 21 10 磅"/>
    <w:pPr>
      <w:widowControl w:val="0"/>
      <w:jc w:val="both"/>
    </w:pPr>
    <w:rPr>
      <w:rFonts w:ascii="Times New Roman" w:eastAsia="宋体" w:cs="Times New Roman" w:hAnsi="Times New Roman"/>
      <w:kern w:val="2"/>
      <w:sz w:val="21"/>
      <w:szCs w:val="21"/>
      <w:lang w:val="en-US" w:eastAsia="zh-CN" w:bidi="ar-SA"/>
    </w:rPr>
  </w:style>
  <w:style w:type="paragraph" w:customStyle="1" w:styleId="52">
    <w:name w:val="样式 22 10 磅"/>
    <w:pPr>
      <w:widowControl w:val="0"/>
      <w:jc w:val="both"/>
    </w:pPr>
    <w:rPr>
      <w:rFonts w:ascii="Times New Roman" w:eastAsia="宋体" w:cs="Times New Roman" w:hAnsi="Times New Roman"/>
      <w:kern w:val="2"/>
      <w:sz w:val="21"/>
      <w:szCs w:val="21"/>
      <w:lang w:val="en-US" w:eastAsia="zh-CN" w:bidi="ar-SA"/>
    </w:rPr>
  </w:style>
  <w:style w:type="paragraph" w:customStyle="1" w:styleId="53">
    <w:name w:val="样式 23 10 磅"/>
    <w:pPr>
      <w:widowControl w:val="0"/>
      <w:jc w:val="both"/>
    </w:pPr>
    <w:rPr>
      <w:rFonts w:ascii="Times New Roman" w:eastAsia="宋体" w:cs="Times New Roman" w:hAnsi="Times New Roman"/>
      <w:kern w:val="2"/>
      <w:sz w:val="21"/>
      <w:szCs w:val="21"/>
      <w:lang w:val="en-US" w:eastAsia="zh-CN" w:bidi="ar-SA"/>
    </w:rPr>
  </w:style>
  <w:style w:type="paragraph" w:customStyle="1" w:styleId="54">
    <w:name w:val="样式 24 10 磅"/>
    <w:pPr>
      <w:widowControl w:val="0"/>
      <w:jc w:val="both"/>
    </w:pPr>
    <w:rPr>
      <w:rFonts w:ascii="Times New Roman" w:eastAsia="宋体" w:cs="Times New Roman" w:hAnsi="Times New Roman"/>
      <w:kern w:val="2"/>
      <w:sz w:val="21"/>
      <w:szCs w:val="21"/>
      <w:lang w:val="en-US" w:eastAsia="zh-CN" w:bidi="ar-SA"/>
    </w:rPr>
  </w:style>
  <w:style w:type="paragraph" w:customStyle="1" w:styleId="55">
    <w:name w:val="样式 25 10 磅"/>
    <w:pPr>
      <w:widowControl w:val="0"/>
      <w:jc w:val="both"/>
    </w:pPr>
    <w:rPr>
      <w:rFonts w:ascii="Times New Roman" w:eastAsia="宋体" w:cs="Times New Roman" w:hAnsi="Times New Roman"/>
      <w:kern w:val="2"/>
      <w:sz w:val="21"/>
      <w:szCs w:val="21"/>
      <w:lang w:val="en-US" w:eastAsia="zh-CN" w:bidi="ar-SA"/>
    </w:rPr>
  </w:style>
  <w:style w:type="paragraph" w:customStyle="1" w:styleId="56">
    <w:name w:val="样式 26 10 磅"/>
    <w:pPr>
      <w:widowControl w:val="0"/>
      <w:jc w:val="both"/>
    </w:pPr>
    <w:rPr>
      <w:rFonts w:ascii="Times New Roman" w:eastAsia="宋体" w:cs="Times New Roman" w:hAnsi="Times New Roman"/>
      <w:kern w:val="2"/>
      <w:sz w:val="21"/>
      <w:szCs w:val="21"/>
      <w:lang w:val="en-US" w:eastAsia="zh-CN" w:bidi="ar-SA"/>
    </w:rPr>
  </w:style>
  <w:style w:type="paragraph" w:customStyle="1" w:styleId="57">
    <w:name w:val="样式"/>
    <w:link w:val="57Char"/>
    <w:rPr>
      <w:rFonts w:ascii="Times New Roman" w:eastAsia="宋体" w:cs="Times New Roman" w:hAnsi="Times New Roman"/>
      <w:b/>
      <w:bCs/>
      <w:lang w:val="en-US" w:eastAsia="zh-CN" w:bidi="ar-SA"/>
    </w:rPr>
  </w:style>
  <w:style w:type="character" w:customStyle="1" w:styleId="57Char">
    <w:name w:val="样式 Char"/>
    <w:basedOn w:val="10"/>
    <w:link w:val="57"/>
    <w:rPr>
      <w:rFonts w:ascii="Times New Roman" w:eastAsia="宋体" w:cs="Times New Roman" w:hAnsi="Times New Roman"/>
      <w:b/>
      <w:bCs/>
      <w:lang w:val="en-US" w:eastAsia="zh-CN" w:bidi="ar-SA"/>
    </w:rPr>
  </w:style>
  <w:style w:type="paragraph" w:customStyle="1" w:styleId="58">
    <w:name w:val="样式 27 10 磅"/>
    <w:pPr>
      <w:widowControl w:val="0"/>
      <w:jc w:val="both"/>
    </w:pPr>
    <w:rPr>
      <w:rFonts w:ascii="Times New Roman" w:eastAsia="宋体" w:cs="Times New Roman" w:hAnsi="Times New Roman"/>
      <w:kern w:val="2"/>
      <w:sz w:val="21"/>
      <w:szCs w:val="21"/>
      <w:lang w:val="en-US" w:eastAsia="zh-CN" w:bidi="ar-SA"/>
    </w:rPr>
  </w:style>
  <w:style w:type="paragraph" w:customStyle="1" w:styleId="59">
    <w:name w:val="样式 28 10 磅"/>
    <w:pPr>
      <w:widowControl w:val="0"/>
      <w:jc w:val="both"/>
    </w:pPr>
    <w:rPr>
      <w:rFonts w:ascii="Times New Roman" w:eastAsia="宋体" w:cs="Times New Roman" w:hAnsi="Times New Roman"/>
      <w:kern w:val="2"/>
      <w:sz w:val="21"/>
      <w:szCs w:val="21"/>
      <w:lang w:val="en-US" w:eastAsia="zh-CN" w:bidi="ar-SA"/>
    </w:rPr>
  </w:style>
  <w:style w:type="paragraph" w:customStyle="1" w:styleId="60">
    <w:name w:val="样式 29 10 磅"/>
    <w:pPr>
      <w:widowControl w:val="0"/>
      <w:jc w:val="both"/>
    </w:pPr>
    <w:rPr>
      <w:rFonts w:ascii="Times New Roman" w:eastAsia="宋体" w:cs="Times New Roman" w:hAnsi="Times New Roman"/>
      <w:kern w:val="2"/>
      <w:sz w:val="21"/>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229</TotalTime>
  <Application>Yozo_Office</Application>
  <Pages>13</Pages>
  <Words>3717</Words>
  <Characters>4645</Characters>
  <Lines>627</Lines>
  <Paragraphs>283</Paragraphs>
  <CharactersWithSpaces>5113</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7</cp:revision>
  <cp:lastPrinted>2020-05-26T03:04:00Z</cp:lastPrinted>
  <dcterms:created xsi:type="dcterms:W3CDTF">2020-05-26T10:13:00Z</dcterms:created>
  <dcterms:modified xsi:type="dcterms:W3CDTF">2020-06-05T23:59:35Z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