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附件：</w:t>
      </w:r>
    </w:p>
    <w:p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考生新冠肺炎疫情防控承诺书</w:t>
      </w:r>
    </w:p>
    <w:p>
      <w:pPr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姓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名：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hAnsi="宋体" w:cs="宋体"/>
          <w:sz w:val="28"/>
          <w:szCs w:val="28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身份证号：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ind w:left="-178" w:leftChars="-85" w:firstLine="179" w:firstLineChars="64"/>
        <w:rPr>
          <w:rFonts w:ascii="宋体" w:cs="Times New Roman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准考证号：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  <w:r>
        <w:rPr>
          <w:rFonts w:ascii="宋体" w:hAnsi="宋体" w:cs="宋体"/>
          <w:sz w:val="28"/>
          <w:szCs w:val="28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联系电话：</w:t>
      </w:r>
      <w:r>
        <w:rPr>
          <w:rFonts w:ascii="宋体" w:hAnsi="宋体" w:cs="宋体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宋体" w:cs="Times New Roman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现住址：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省</w:t>
      </w:r>
      <w:r>
        <w:rPr>
          <w:rFonts w:ascii="宋体" w:hAnsi="宋体" w:cs="宋体"/>
          <w:color w:val="000000"/>
          <w:sz w:val="28"/>
          <w:szCs w:val="28"/>
        </w:rPr>
        <w:t>______</w:t>
      </w:r>
      <w:r>
        <w:rPr>
          <w:rFonts w:hint="eastAsia" w:ascii="宋体" w:hAnsi="宋体" w:cs="宋体"/>
          <w:color w:val="000000"/>
          <w:sz w:val="28"/>
          <w:szCs w:val="28"/>
        </w:rPr>
        <w:t>市</w:t>
      </w:r>
      <w:r>
        <w:rPr>
          <w:rFonts w:ascii="宋体" w:hAnsi="宋体" w:cs="宋体"/>
          <w:color w:val="000000"/>
          <w:sz w:val="28"/>
          <w:szCs w:val="28"/>
        </w:rPr>
        <w:t>_____</w:t>
      </w:r>
      <w:r>
        <w:rPr>
          <w:rFonts w:hint="eastAsia" w:ascii="宋体" w:hAnsi="宋体" w:cs="宋体"/>
          <w:color w:val="000000"/>
          <w:sz w:val="28"/>
          <w:szCs w:val="28"/>
        </w:rPr>
        <w:t>区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县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街道</w:t>
      </w:r>
      <w:r>
        <w:rPr>
          <w:rFonts w:ascii="宋体" w:hAnsi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</w:rPr>
        <w:t>乡</w:t>
      </w:r>
      <w:r>
        <w:rPr>
          <w:rFonts w:ascii="宋体" w:hAnsi="宋体" w:cs="宋体"/>
          <w:color w:val="000000"/>
          <w:sz w:val="28"/>
          <w:szCs w:val="28"/>
        </w:rPr>
        <w:t>)_____</w:t>
      </w:r>
      <w:r>
        <w:rPr>
          <w:rFonts w:hint="eastAsia" w:ascii="宋体" w:hAnsi="宋体" w:cs="宋体"/>
          <w:color w:val="000000"/>
          <w:sz w:val="28"/>
          <w:szCs w:val="28"/>
        </w:rPr>
        <w:t>小区</w:t>
      </w:r>
    </w:p>
    <w:p>
      <w:pPr>
        <w:pStyle w:val="6"/>
        <w:ind w:firstLine="560" w:firstLineChars="200"/>
        <w:jc w:val="left"/>
        <w:rPr>
          <w:rFonts w:ascii="宋体" w:cs="Times New Roman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</w:rPr>
        <w:t>在新冠肺炎疫情防控期间，本人及家庭成员知晓疫情防控期间的管理规定，现就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</w:rPr>
        <w:t>2021年鞍山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国家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</w:rPr>
        <w:t>高新区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</w:rPr>
        <w:t>招聘招商事务服务中心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合同制招商专员岗位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FFFFFF"/>
          <w:lang w:val="zh-TW" w:eastAsia="zh-TW"/>
        </w:rPr>
        <w:t>姿态礼仪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FFFFFF"/>
          <w:lang w:val="zh-TW" w:eastAsia="zh-CN"/>
        </w:rPr>
        <w:t>测试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考试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前健康情况郑重承诺如下：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、近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天内，本人及家庭成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员未被诊断或确认为新冠肺炎、疑似患者、密切接触者；未与确诊的新冠肺炎患者、疑似患者、密切接触者、发热患者等接触：没有出现发烧、咳嗽、胸闷等与新型冠状病毒感染有关的症状；</w:t>
      </w:r>
      <w:r>
        <w:rPr>
          <w:rFonts w:hint="eastAsia" w:ascii="宋体" w:hAnsi="宋体" w:cs="宋体"/>
          <w:color w:val="000000"/>
          <w:sz w:val="28"/>
          <w:szCs w:val="28"/>
        </w:rPr>
        <w:t>在进入考场前，未服用任何缓解症状的药物；</w:t>
      </w:r>
      <w:r>
        <w:rPr>
          <w:rFonts w:hint="eastAsia" w:ascii="宋体" w:hAnsi="宋体" w:cs="宋体"/>
          <w:sz w:val="28"/>
          <w:szCs w:val="28"/>
        </w:rPr>
        <w:t>未到过国内疫情高发地区或有病例报告的社区（村），未接触过疫情高发地区人员：未有国内疫情中、高风险地区旅居史；家庭中无境外回国人员，本人及家庭成员也未接触过境外回国人员。本人及家庭成员的健康码均为绿码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、本人会自觉保持个人清洁卫生、勤洗手、自觉佩戴口罩，主动配合考点进行健康监测。当本人进考点前出现发热（体温≥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℃）症状时，本人会自觉按疫情防控规范流程要求进行处理，并服从考点安排。</w:t>
      </w:r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本人完全了解上述内容，承诺遵守，并对所承诺的事项承担责任。</w:t>
      </w:r>
      <w:r>
        <w:rPr>
          <w:rFonts w:hint="eastAsia" w:ascii="宋体" w:hAnsi="宋体" w:cs="宋体"/>
          <w:color w:val="000000"/>
          <w:sz w:val="28"/>
          <w:szCs w:val="28"/>
        </w:rPr>
        <w:t>如违反相关法律法规的，自愿接受相关部门追究责任。</w:t>
      </w:r>
    </w:p>
    <w:p>
      <w:pPr>
        <w:ind w:right="560" w:firstLine="6020" w:firstLineChars="21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承诺人签字：</w:t>
      </w:r>
      <w:r>
        <w:rPr>
          <w:rFonts w:ascii="宋体" w:hAnsi="宋体" w:cs="宋体"/>
          <w:sz w:val="28"/>
          <w:szCs w:val="28"/>
          <w:u w:val="single"/>
        </w:rPr>
        <w:t xml:space="preserve">           </w:t>
      </w:r>
    </w:p>
    <w:p>
      <w:pPr>
        <w:ind w:right="280" w:firstLine="4900" w:firstLineChars="1750"/>
        <w:jc w:val="right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3360" w:firstLineChars="1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3B1"/>
    <w:rsid w:val="00031FDE"/>
    <w:rsid w:val="00082985"/>
    <w:rsid w:val="002214B9"/>
    <w:rsid w:val="006E0940"/>
    <w:rsid w:val="006F79C5"/>
    <w:rsid w:val="00700DFF"/>
    <w:rsid w:val="008B0517"/>
    <w:rsid w:val="00922EC3"/>
    <w:rsid w:val="009573B1"/>
    <w:rsid w:val="00A366B1"/>
    <w:rsid w:val="00A505F2"/>
    <w:rsid w:val="00B108E3"/>
    <w:rsid w:val="00E634C7"/>
    <w:rsid w:val="037E12C0"/>
    <w:rsid w:val="12B868CA"/>
    <w:rsid w:val="1CE9478D"/>
    <w:rsid w:val="1E205A07"/>
    <w:rsid w:val="2CD82DEB"/>
    <w:rsid w:val="2F6270A6"/>
    <w:rsid w:val="2F6552A2"/>
    <w:rsid w:val="2F9D1EF4"/>
    <w:rsid w:val="31F06DA5"/>
    <w:rsid w:val="333056FD"/>
    <w:rsid w:val="400C2E81"/>
    <w:rsid w:val="426D7C0B"/>
    <w:rsid w:val="4D402913"/>
    <w:rsid w:val="4EF939CE"/>
    <w:rsid w:val="52911844"/>
    <w:rsid w:val="578B7A8F"/>
    <w:rsid w:val="5AA10EDF"/>
    <w:rsid w:val="5C201F49"/>
    <w:rsid w:val="6370030D"/>
    <w:rsid w:val="6D273555"/>
    <w:rsid w:val="77942ADE"/>
    <w:rsid w:val="7D6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HTML Preformatted Char"/>
    <w:basedOn w:val="4"/>
    <w:link w:val="2"/>
    <w:semiHidden/>
    <w:qFormat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96</Words>
  <Characters>552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2021-09-11T03:21:00Z</cp:lastPrinted>
  <dcterms:modified xsi:type="dcterms:W3CDTF">2021-12-22T10:04:13Z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782851248BFF44B981062A20AAD20DD9</vt:lpwstr>
  </property>
</Properties>
</file>