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333333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sz w:val="17"/>
          <w:szCs w:val="17"/>
        </w:rPr>
        <w:t>盖州市中心医院计算机岗位招聘笔试成绩公示</w:t>
      </w:r>
    </w:p>
    <w:bookmarkEnd w:id="0"/>
    <w:tbl>
      <w:tblPr>
        <w:tblW w:w="6973" w:type="dxa"/>
        <w:tblCellSpacing w:w="0" w:type="dxa"/>
        <w:tblInd w:w="-2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853"/>
        <w:gridCol w:w="2002"/>
        <w:gridCol w:w="194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于增讯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刘百卓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孙建忠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侯佳慧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白  冰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金振焕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杨智博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  岩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  超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马向前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何长浩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王紫灏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姜兆东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张凌风</w:t>
            </w:r>
          </w:p>
        </w:tc>
        <w:tc>
          <w:tcPr>
            <w:tcW w:w="20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94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</w:t>
            </w:r>
          </w:p>
        </w:tc>
      </w:tr>
    </w:tbl>
    <w:p>
      <w:pPr>
        <w:rPr>
          <w:rFonts w:hint="eastAsia" w:ascii="宋体" w:hAnsi="宋体" w:eastAsia="宋体" w:cs="宋体"/>
          <w:b/>
          <w:color w:val="333333"/>
          <w:sz w:val="17"/>
          <w:szCs w:val="1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5369B"/>
    <w:rsid w:val="712536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2017-01-03T03:41:00Z</dcterms:created>
  <dc:creator>ASUS</dc:creator>
  <cp:lastModifiedBy>ASUS</cp:lastModifiedBy>
  <dcterms:modified xsi:type="dcterms:W3CDTF">2017-01-03T03:42:15Z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