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spacing w:after="0" w:line="240" w:lineRule="atLeast"/>
        <w:rPr>
          <w:rFonts w:ascii="Times New Roman" w:hAnsi="Times New Roman" w:eastAsia="仿宋_GB2312" w:cs="Times New Roman"/>
        </w:rPr>
      </w:pPr>
      <w:bookmarkStart w:id="0" w:name="_GoBack"/>
      <w:bookmarkEnd w:id="0"/>
    </w:p>
    <w:p>
      <w:pPr>
        <w:widowControl w:val="0"/>
        <w:wordWrap w:val="0"/>
        <w:spacing w:after="0" w:line="240" w:lineRule="atLeast"/>
        <w:rPr>
          <w:rFonts w:ascii="Times New Roman" w:hAnsi="Times New Roman" w:eastAsia="仿宋_GB2312" w:cs="Times New Roman"/>
        </w:rPr>
      </w:pPr>
    </w:p>
    <w:p>
      <w:pPr>
        <w:widowControl w:val="0"/>
        <w:wordWrap w:val="0"/>
        <w:spacing w:after="0" w:line="240" w:lineRule="atLeast"/>
        <w:rPr>
          <w:rFonts w:ascii="Times New Roman" w:hAnsi="Times New Roman" w:eastAsia="仿宋_GB2312" w:cs="Times New Roman"/>
        </w:rPr>
      </w:pPr>
    </w:p>
    <w:p>
      <w:pPr>
        <w:widowControl w:val="0"/>
        <w:wordWrap w:val="0"/>
        <w:spacing w:after="0" w:line="240" w:lineRule="atLeast"/>
        <w:rPr>
          <w:rFonts w:ascii="Times New Roman" w:hAnsi="Times New Roman" w:eastAsia="仿宋_GB2312" w:cs="Times New Roman"/>
        </w:rPr>
      </w:pPr>
    </w:p>
    <w:p>
      <w:pPr>
        <w:widowControl w:val="0"/>
        <w:wordWrap w:val="0"/>
        <w:spacing w:after="0" w:line="240" w:lineRule="atLeast"/>
        <w:rPr>
          <w:rFonts w:ascii="Times New Roman" w:hAnsi="Times New Roman" w:eastAsia="仿宋_GB2312" w:cs="Times New Roman"/>
        </w:rPr>
      </w:pPr>
    </w:p>
    <w:p>
      <w:pPr>
        <w:widowControl w:val="0"/>
        <w:wordWrap w:val="0"/>
        <w:spacing w:after="0" w:line="240" w:lineRule="atLeast"/>
        <w:rPr>
          <w:rFonts w:ascii="Times New Roman" w:hAnsi="Times New Roman" w:eastAsia="仿宋_GB2312" w:cs="Times New Roman"/>
        </w:rPr>
      </w:pPr>
    </w:p>
    <w:p>
      <w:pPr>
        <w:widowControl w:val="0"/>
        <w:wordWrap w:val="0"/>
        <w:spacing w:after="0" w:line="240" w:lineRule="atLeast"/>
        <w:rPr>
          <w:rFonts w:ascii="Times New Roman" w:hAnsi="Times New Roman" w:eastAsia="仿宋_GB2312" w:cs="Times New Roman"/>
        </w:rPr>
      </w:pPr>
    </w:p>
    <w:p>
      <w:pPr>
        <w:widowControl w:val="0"/>
        <w:wordWrap w:val="0"/>
        <w:spacing w:after="0" w:line="240" w:lineRule="atLeast"/>
        <w:rPr>
          <w:rFonts w:ascii="Times New Roman" w:hAnsi="Times New Roman" w:eastAsia="仿宋_GB2312" w:cs="Times New Roman"/>
        </w:rPr>
      </w:pPr>
    </w:p>
    <w:p>
      <w:pPr>
        <w:widowControl w:val="0"/>
        <w:wordWrap w:val="0"/>
        <w:spacing w:after="0"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widowControl w:val="0"/>
        <w:wordWrap w:val="0"/>
        <w:spacing w:after="0"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 w:val="0"/>
        <w:spacing w:after="0"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pacing w:after="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XXX确认参加XXX（单位）XX职位面试</w:t>
      </w:r>
    </w:p>
    <w:p>
      <w:pPr>
        <w:widowControl w:val="0"/>
        <w:wordWrap w:val="0"/>
        <w:spacing w:after="0"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 w:val="0"/>
        <w:spacing w:after="0"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新疆出入境边防检查总站：</w:t>
      </w:r>
    </w:p>
    <w:tbl>
      <w:tblPr>
        <w:tblStyle w:val="6"/>
        <w:tblpPr w:leftFromText="180" w:rightFromText="180" w:vertAnchor="text" w:horzAnchor="margin" w:tblpXSpec="center" w:tblpY="2669"/>
        <w:tblW w:w="1027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836"/>
        <w:gridCol w:w="1206"/>
        <w:gridCol w:w="832"/>
        <w:gridCol w:w="765"/>
        <w:gridCol w:w="896"/>
        <w:gridCol w:w="597"/>
        <w:gridCol w:w="717"/>
        <w:gridCol w:w="681"/>
        <w:gridCol w:w="969"/>
        <w:gridCol w:w="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手机号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抵乌航班号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抵乌列车班次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抵乌日期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是否为新冠肺炎治愈患者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是否为无症状感染解除隔离者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是否为疑似病例排除者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是否为新冠肺炎确诊患者、无症状感染者、疑似病例患者的密切接触者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需要说明的其他情况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张三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654301199912210000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12345678900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CZ1254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K1254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6月5日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否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否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</w:tbl>
    <w:p>
      <w:pPr>
        <w:widowControl w:val="0"/>
        <w:wordWrap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本人XXX，身份证号：XXXXXXXXXXXXXXXXXX,公共科目笔试总成绩：XXXXX，报考XX职位（职位代码3001301340XX），已进入该职位面试名单。我能够按照规的时间和要求参加面试。</w:t>
      </w:r>
    </w:p>
    <w:p>
      <w:pPr>
        <w:widowControl w:val="0"/>
        <w:wordWrap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姓名：</w:t>
      </w:r>
    </w:p>
    <w:p>
      <w:pPr>
        <w:widowControl w:val="0"/>
        <w:wordWrap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日期：</w:t>
      </w:r>
    </w:p>
    <w:p>
      <w:pPr>
        <w:widowControl w:val="0"/>
        <w:wordWrap w:val="0"/>
        <w:spacing w:after="0"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 w:val="0"/>
        <w:spacing w:after="0"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 w:val="0"/>
        <w:spacing w:after="0"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 w:val="0"/>
        <w:spacing w:after="0"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widowControl w:val="0"/>
        <w:wordWrap w:val="0"/>
        <w:spacing w:after="0"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 w:val="0"/>
        <w:spacing w:after="0"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pacing w:after="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放弃面试资格声明</w:t>
      </w:r>
    </w:p>
    <w:p>
      <w:pPr>
        <w:widowControl w:val="0"/>
        <w:wordWrap w:val="0"/>
        <w:spacing w:after="0"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 w:val="0"/>
        <w:spacing w:after="0"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新疆出入境边防检查总站：</w:t>
      </w:r>
    </w:p>
    <w:p>
      <w:pPr>
        <w:widowControl w:val="0"/>
        <w:wordWrap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本人XXX，身份证号：XXXXXXXXXXXXXXXXXX,报考XX职位（职位代码3001301340XX），已进入该职位面试名单。现因个人原因，自愿放弃参加面试，特此声明。</w:t>
      </w:r>
    </w:p>
    <w:p>
      <w:pPr>
        <w:widowControl w:val="0"/>
        <w:wordWrap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联系电话：XXXXXXXXXXX</w:t>
      </w:r>
    </w:p>
    <w:p>
      <w:pPr>
        <w:widowControl w:val="0"/>
        <w:wordWrap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姓名（考生本人手写签名）：</w:t>
      </w:r>
    </w:p>
    <w:p>
      <w:pPr>
        <w:widowControl w:val="0"/>
        <w:wordWrap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日期：</w:t>
      </w:r>
    </w:p>
    <w:p>
      <w:pPr>
        <w:widowControl w:val="0"/>
        <w:wordWrap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 w:val="0"/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pacing w:after="0" w:line="1000" w:lineRule="exact"/>
        <w:jc w:val="center"/>
        <w:rPr>
          <w:rFonts w:ascii="Times New Roman" w:hAnsi="Times New Roman" w:eastAsia="仿宋_GB2312" w:cs="Times New Roman"/>
          <w:sz w:val="84"/>
          <w:szCs w:val="84"/>
        </w:rPr>
      </w:pPr>
      <w:r>
        <w:rPr>
          <w:rFonts w:ascii="Times New Roman" w:hAnsi="Times New Roman" w:eastAsia="仿宋_GB2312" w:cs="Times New Roman"/>
          <w:sz w:val="84"/>
          <w:szCs w:val="84"/>
        </w:rPr>
        <w:t>身份证复印件粘贴处</w:t>
      </w:r>
    </w:p>
    <w:p>
      <w:pPr>
        <w:widowControl w:val="0"/>
        <w:spacing w:after="0" w:line="1000" w:lineRule="exact"/>
        <w:jc w:val="center"/>
        <w:rPr>
          <w:rFonts w:ascii="Times New Roman" w:hAnsi="Times New Roman" w:eastAsia="仿宋_GB2312" w:cs="Times New Roman"/>
          <w:sz w:val="84"/>
          <w:szCs w:val="84"/>
        </w:rPr>
      </w:pPr>
    </w:p>
    <w:p>
      <w:pPr>
        <w:widowControl w:val="0"/>
        <w:spacing w:after="0" w:line="100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 w:val="0"/>
        <w:spacing w:after="0" w:line="100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 w:val="0"/>
        <w:spacing w:after="0"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面试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人员</w:t>
      </w:r>
      <w:r>
        <w:rPr>
          <w:rFonts w:ascii="Times New Roman" w:hAnsi="Times New Roman" w:eastAsia="方正小标宋简体" w:cs="Times New Roman"/>
          <w:sz w:val="44"/>
          <w:szCs w:val="44"/>
        </w:rPr>
        <w:t>报到出行提示</w:t>
      </w:r>
    </w:p>
    <w:p>
      <w:pPr>
        <w:spacing w:after="0"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MS Mincho" w:cs="Times New Roman"/>
          <w:sz w:val="32"/>
          <w:szCs w:val="32"/>
        </w:rPr>
        <w:t>​</w:t>
      </w:r>
      <w:r>
        <w:rPr>
          <w:rFonts w:ascii="Times New Roman" w:hAnsi="Times New Roman" w:eastAsia="仿宋_GB2312" w:cs="Times New Roman"/>
          <w:sz w:val="32"/>
          <w:szCs w:val="32"/>
        </w:rPr>
        <w:t>考生您好：</w:t>
      </w:r>
    </w:p>
    <w:p>
      <w:pPr>
        <w:spacing w:after="0" w:line="600" w:lineRule="exact"/>
        <w:ind w:firstLine="646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MS Mincho" w:cs="Times New Roman"/>
          <w:sz w:val="32"/>
          <w:szCs w:val="32"/>
        </w:rPr>
        <w:t>​</w:t>
      </w: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新疆维吾自治区疫情防控指挥部《中央机关及其直属机构驻疆单位2020年度公务员招当面试疫情防控工作指导意见》有关要求</w:t>
      </w:r>
      <w:r>
        <w:rPr>
          <w:rFonts w:ascii="Times New Roman" w:hAnsi="Times New Roman" w:eastAsia="仿宋_GB2312" w:cs="Times New Roman"/>
          <w:sz w:val="32"/>
          <w:szCs w:val="32"/>
        </w:rPr>
        <w:t>，为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确保</w:t>
      </w:r>
      <w:r>
        <w:rPr>
          <w:rFonts w:ascii="Times New Roman" w:hAnsi="Times New Roman" w:eastAsia="仿宋_GB2312" w:cs="Times New Roman"/>
          <w:sz w:val="32"/>
          <w:szCs w:val="32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工作的正常开展</w:t>
      </w:r>
      <w:r>
        <w:rPr>
          <w:rFonts w:ascii="Times New Roman" w:hAnsi="Times New Roman" w:eastAsia="仿宋_GB2312" w:cs="Times New Roman"/>
          <w:sz w:val="32"/>
          <w:szCs w:val="32"/>
        </w:rPr>
        <w:t>，请您务必仔细阅读以下温馨提示，并按照提示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要求</w:t>
      </w:r>
      <w:r>
        <w:rPr>
          <w:rFonts w:ascii="Times New Roman" w:hAnsi="Times New Roman" w:eastAsia="仿宋_GB2312" w:cs="Times New Roman"/>
          <w:sz w:val="32"/>
          <w:szCs w:val="32"/>
        </w:rPr>
        <w:t>提前做好相应准备。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一、对于疆内及疆外低风险区面试人员，根据新疆边检总站资格复审和面试工作安排，需提前三天抵达乌鲁木齐市，并及时申领健康码和通信大数据行程卡。两项均无异常的可正常通行，参加面试。</w:t>
      </w:r>
    </w:p>
    <w:p>
      <w:pPr>
        <w:spacing w:after="0" w:line="60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对于28日内有境外旅居史人员、近14天内有湖北旅居史人员、近14天内有国内输入风险及本地病例持续增加地区（目前为吉林省吉林市、黑龙江哈尔滨市、辽宁省沈阳市，后期根据疫情形势变化可能调整）旅居史人员，根据资格复审和面试工作安排，需提前15天以上抵达乌鲁木齐市，并按规定流程在指定集中医学观察点进行集中医学观察14日，期满后经核酸和血清“双抗”检测无异常后方可参加面试。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对于国家卫健委“中国疾病预防控制信息系统”数据库人员（无症状感染者、疑似病例、密切接触人员）及其14日内密切接触面试人员、无症状感染者解除隔离14天内面试人员、疑似病例排除后14天内面试人员，根据资格复审和面试工作安排，需提前3天抵达乌鲁木齐市，由专车转运至乌鲁木齐国际医院进行核酸和血清“双抗”检测，无异常后专车转运至招录单位指定隔离点，视情采取适当方式面试，待面试结束后，由疫情防控指挥部安排专车将考生转运至机场并返回原居住地。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新冠肺炎确诊病例治愈出院14天内的人员需提前15天以上抵达乌鲁木齐市，由专车转运至乌鲁木齐国际医院进行核酸和血清“双抗”检测，并按规定程序完成14天康复治疗后采取适当方式面试，待面试结束后，由疫情防控指挥部安排专车将考生转运至机场并返回原居住地。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五、对于抵达乌鲁木齐市后有发热和（或）伴有呼吸道症状的面试人员，按照疫情防控要求将直接送往乌鲁木齐国际医院进行诊治，在排除风险后，准予通行并参加面试。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六、面试人员要将本人信息（姓名、身份证号、手机号、来疆航班号或列车班次、来疆日期等）随面试确认邮件一并发送至指定邮箱。</w:t>
      </w:r>
    </w:p>
    <w:p>
      <w:pPr>
        <w:spacing w:after="0" w:line="600" w:lineRule="exact"/>
        <w:ind w:firstLine="640" w:firstLineChars="200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七、需要进行医学隔离观察的考生，所有费用自理。</w:t>
      </w:r>
    </w:p>
    <w:p/>
    <w:sectPr>
      <w:footerReference r:id="rId3" w:type="default"/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6083064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18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7EA4"/>
    <w:rsid w:val="000C2C2F"/>
    <w:rsid w:val="00323B43"/>
    <w:rsid w:val="003D37D8"/>
    <w:rsid w:val="004358AB"/>
    <w:rsid w:val="00467EA4"/>
    <w:rsid w:val="0064020C"/>
    <w:rsid w:val="008811B0"/>
    <w:rsid w:val="008B7726"/>
    <w:rsid w:val="00CF7209"/>
    <w:rsid w:val="00FD266C"/>
    <w:rsid w:val="389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pPr>
      <w:widowControl w:val="0"/>
      <w:adjustRightInd/>
      <w:snapToGrid/>
      <w:spacing w:after="0"/>
      <w:jc w:val="both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1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16">
    <w:name w:val="日期 Char"/>
    <w:basedOn w:val="8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2555</Words>
  <Characters>14567</Characters>
  <Lines>121</Lines>
  <Paragraphs>34</Paragraphs>
  <TotalTime>0</TotalTime>
  <ScaleCrop>false</ScaleCrop>
  <LinksUpToDate>false</LinksUpToDate>
  <CharactersWithSpaces>17088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2020-06-08T08:39:00Z</dcterms:created>
  <dc:creator>Administrator</dc:creator>
  <cp:lastModifiedBy>风水937306</cp:lastModifiedBy>
  <dcterms:modified xsi:type="dcterms:W3CDTF">2020-06-08T09:20:32Z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