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06" w:rsidRPr="008D68F1" w:rsidRDefault="002B6C06" w:rsidP="002B6C06">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2B6C06" w:rsidRPr="00684F73" w:rsidRDefault="002B6C06" w:rsidP="002B6C06">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sidRPr="00684F73">
        <w:rPr>
          <w:rFonts w:ascii="方正小标宋简体" w:eastAsia="方正小标宋简体" w:hint="eastAsia"/>
          <w:color w:val="000000" w:themeColor="text1"/>
          <w:sz w:val="36"/>
          <w:szCs w:val="36"/>
          <w:shd w:val="clear" w:color="auto" w:fill="FFFFFF"/>
        </w:rPr>
        <w:t>面试分数线及进入面试人员名单</w:t>
      </w:r>
    </w:p>
    <w:tbl>
      <w:tblPr>
        <w:tblW w:w="8640" w:type="dxa"/>
        <w:jc w:val="center"/>
        <w:tblLayout w:type="fixed"/>
        <w:tblLook w:val="04A0"/>
      </w:tblPr>
      <w:tblGrid>
        <w:gridCol w:w="2233"/>
        <w:gridCol w:w="1133"/>
        <w:gridCol w:w="1133"/>
        <w:gridCol w:w="1983"/>
        <w:gridCol w:w="1198"/>
        <w:gridCol w:w="960"/>
      </w:tblGrid>
      <w:tr w:rsidR="002B6C06" w:rsidTr="00546FC2">
        <w:trPr>
          <w:trHeight w:val="1984"/>
          <w:jc w:val="center"/>
        </w:trPr>
        <w:tc>
          <w:tcPr>
            <w:tcW w:w="2233" w:type="dxa"/>
            <w:tcBorders>
              <w:top w:val="single" w:sz="4" w:space="0" w:color="000000"/>
              <w:left w:val="single" w:sz="4" w:space="0" w:color="000000"/>
              <w:bottom w:val="single" w:sz="6" w:space="0" w:color="000000"/>
              <w:right w:val="single" w:sz="6" w:space="0" w:color="000000"/>
            </w:tcBorders>
            <w:vAlign w:val="center"/>
          </w:tcPr>
          <w:p w:rsidR="002B6C06" w:rsidRDefault="002B6C06" w:rsidP="00546FC2">
            <w:pPr>
              <w:widowControl/>
              <w:autoSpaceDN w:val="0"/>
              <w:spacing w:line="528" w:lineRule="auto"/>
              <w:jc w:val="center"/>
              <w:rPr>
                <w:sz w:val="28"/>
                <w:szCs w:val="28"/>
              </w:rPr>
            </w:pPr>
            <w:bookmarkStart w:id="0" w:name="RANGE_B4_F45"/>
            <w:r>
              <w:rPr>
                <w:rFonts w:eastAsia="黑体" w:cs="黑体" w:hint="eastAsia"/>
                <w:b/>
                <w:bCs/>
                <w:kern w:val="0"/>
                <w:sz w:val="28"/>
                <w:szCs w:val="28"/>
              </w:rPr>
              <w:t>职位</w:t>
            </w:r>
            <w:bookmarkEnd w:id="0"/>
            <w:r>
              <w:rPr>
                <w:rFonts w:eastAsia="黑体" w:cs="黑体" w:hint="eastAsia"/>
                <w:b/>
                <w:bCs/>
                <w:kern w:val="0"/>
                <w:sz w:val="28"/>
                <w:szCs w:val="28"/>
              </w:rPr>
              <w:t>名称及代码</w:t>
            </w:r>
          </w:p>
        </w:tc>
        <w:tc>
          <w:tcPr>
            <w:tcW w:w="1133" w:type="dxa"/>
            <w:tcBorders>
              <w:top w:val="single" w:sz="4" w:space="0" w:color="000000"/>
              <w:left w:val="single" w:sz="6" w:space="0" w:color="000000"/>
              <w:bottom w:val="single" w:sz="6" w:space="0" w:color="000000"/>
              <w:right w:val="single" w:sz="6" w:space="0" w:color="000000"/>
            </w:tcBorders>
            <w:vAlign w:val="center"/>
          </w:tcPr>
          <w:p w:rsidR="002B6C06" w:rsidRDefault="002B6C06" w:rsidP="00546FC2">
            <w:pPr>
              <w:widowControl/>
              <w:autoSpaceDN w:val="0"/>
              <w:spacing w:line="528" w:lineRule="auto"/>
              <w:jc w:val="center"/>
              <w:rPr>
                <w:sz w:val="28"/>
                <w:szCs w:val="28"/>
              </w:rPr>
            </w:pPr>
            <w:r>
              <w:rPr>
                <w:rFonts w:eastAsia="黑体" w:cs="黑体" w:hint="eastAsia"/>
                <w:b/>
                <w:bCs/>
                <w:kern w:val="0"/>
                <w:sz w:val="28"/>
                <w:szCs w:val="28"/>
              </w:rPr>
              <w:t>进入面试最低</w:t>
            </w:r>
          </w:p>
          <w:p w:rsidR="002B6C06" w:rsidRDefault="002B6C06" w:rsidP="00546FC2">
            <w:pPr>
              <w:widowControl/>
              <w:autoSpaceDN w:val="0"/>
              <w:spacing w:line="528" w:lineRule="auto"/>
              <w:jc w:val="center"/>
              <w:rPr>
                <w:sz w:val="28"/>
                <w:szCs w:val="28"/>
              </w:rPr>
            </w:pPr>
            <w:r>
              <w:rPr>
                <w:rFonts w:eastAsia="黑体" w:cs="黑体" w:hint="eastAsia"/>
                <w:b/>
                <w:bCs/>
                <w:kern w:val="0"/>
                <w:sz w:val="28"/>
                <w:szCs w:val="28"/>
              </w:rPr>
              <w:t>分数</w:t>
            </w:r>
          </w:p>
        </w:tc>
        <w:tc>
          <w:tcPr>
            <w:tcW w:w="1133" w:type="dxa"/>
            <w:tcBorders>
              <w:top w:val="single" w:sz="4" w:space="0" w:color="000000"/>
              <w:left w:val="single" w:sz="6" w:space="0" w:color="000000"/>
              <w:bottom w:val="single" w:sz="6" w:space="0" w:color="000000"/>
              <w:right w:val="single" w:sz="6" w:space="0" w:color="000000"/>
            </w:tcBorders>
            <w:vAlign w:val="center"/>
          </w:tcPr>
          <w:p w:rsidR="002B6C06" w:rsidRDefault="002B6C06" w:rsidP="00546FC2">
            <w:pPr>
              <w:widowControl/>
              <w:autoSpaceDN w:val="0"/>
              <w:spacing w:line="528" w:lineRule="auto"/>
              <w:jc w:val="center"/>
              <w:rPr>
                <w:sz w:val="28"/>
                <w:szCs w:val="28"/>
              </w:rPr>
            </w:pPr>
            <w:r>
              <w:rPr>
                <w:rFonts w:eastAsia="黑体" w:cs="黑体" w:hint="eastAsia"/>
                <w:b/>
                <w:bCs/>
                <w:kern w:val="0"/>
                <w:sz w:val="28"/>
                <w:szCs w:val="28"/>
              </w:rPr>
              <w:t>姓名</w:t>
            </w:r>
          </w:p>
        </w:tc>
        <w:tc>
          <w:tcPr>
            <w:tcW w:w="1983" w:type="dxa"/>
            <w:tcBorders>
              <w:top w:val="single" w:sz="4" w:space="0" w:color="000000"/>
              <w:left w:val="single" w:sz="6" w:space="0" w:color="000000"/>
              <w:bottom w:val="single" w:sz="6" w:space="0" w:color="000000"/>
              <w:right w:val="single" w:sz="6" w:space="0" w:color="000000"/>
            </w:tcBorders>
            <w:vAlign w:val="center"/>
          </w:tcPr>
          <w:p w:rsidR="002B6C06" w:rsidRDefault="002B6C06" w:rsidP="00546FC2">
            <w:pPr>
              <w:widowControl/>
              <w:autoSpaceDN w:val="0"/>
              <w:spacing w:line="528" w:lineRule="auto"/>
              <w:jc w:val="center"/>
              <w:rPr>
                <w:sz w:val="28"/>
                <w:szCs w:val="28"/>
              </w:rPr>
            </w:pPr>
            <w:r>
              <w:rPr>
                <w:rFonts w:eastAsia="黑体" w:cs="黑体" w:hint="eastAsia"/>
                <w:b/>
                <w:bCs/>
                <w:kern w:val="0"/>
                <w:sz w:val="28"/>
                <w:szCs w:val="28"/>
              </w:rPr>
              <w:t>准考证号</w:t>
            </w:r>
          </w:p>
        </w:tc>
        <w:tc>
          <w:tcPr>
            <w:tcW w:w="1198" w:type="dxa"/>
            <w:tcBorders>
              <w:top w:val="single" w:sz="4" w:space="0" w:color="000000"/>
              <w:left w:val="single" w:sz="6" w:space="0" w:color="000000"/>
              <w:bottom w:val="single" w:sz="6" w:space="0" w:color="000000"/>
              <w:right w:val="single" w:sz="6" w:space="0" w:color="000000"/>
            </w:tcBorders>
            <w:vAlign w:val="center"/>
          </w:tcPr>
          <w:p w:rsidR="002B6C06" w:rsidRDefault="002B6C06" w:rsidP="00546FC2">
            <w:pPr>
              <w:widowControl/>
              <w:autoSpaceDN w:val="0"/>
              <w:spacing w:line="528" w:lineRule="auto"/>
              <w:jc w:val="center"/>
              <w:rPr>
                <w:rFonts w:eastAsia="黑体" w:cs="黑体"/>
                <w:b/>
                <w:bCs/>
                <w:kern w:val="0"/>
                <w:sz w:val="28"/>
                <w:szCs w:val="28"/>
              </w:rPr>
            </w:pPr>
            <w:r>
              <w:rPr>
                <w:rFonts w:eastAsia="黑体" w:cs="黑体" w:hint="eastAsia"/>
                <w:b/>
                <w:bCs/>
                <w:kern w:val="0"/>
                <w:sz w:val="28"/>
                <w:szCs w:val="28"/>
              </w:rPr>
              <w:t>面试</w:t>
            </w:r>
          </w:p>
          <w:p w:rsidR="002B6C06" w:rsidRDefault="002B6C06" w:rsidP="00546FC2">
            <w:pPr>
              <w:widowControl/>
              <w:autoSpaceDN w:val="0"/>
              <w:spacing w:line="528" w:lineRule="auto"/>
              <w:jc w:val="center"/>
              <w:rPr>
                <w:sz w:val="28"/>
                <w:szCs w:val="28"/>
              </w:rPr>
            </w:pPr>
            <w:r>
              <w:rPr>
                <w:rFonts w:eastAsia="黑体" w:cs="黑体" w:hint="eastAsia"/>
                <w:b/>
                <w:bCs/>
                <w:kern w:val="0"/>
                <w:sz w:val="28"/>
                <w:szCs w:val="28"/>
              </w:rPr>
              <w:t>时间</w:t>
            </w:r>
          </w:p>
        </w:tc>
        <w:tc>
          <w:tcPr>
            <w:tcW w:w="960" w:type="dxa"/>
            <w:tcBorders>
              <w:top w:val="single" w:sz="4"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sz w:val="28"/>
                <w:szCs w:val="28"/>
              </w:rPr>
            </w:pPr>
            <w:r>
              <w:rPr>
                <w:rFonts w:eastAsia="黑体" w:cs="黑体" w:hint="eastAsia"/>
                <w:b/>
                <w:bCs/>
                <w:kern w:val="0"/>
                <w:sz w:val="28"/>
                <w:szCs w:val="28"/>
              </w:rPr>
              <w:t>备注</w:t>
            </w:r>
          </w:p>
        </w:tc>
      </w:tr>
      <w:tr w:rsidR="002B6C06" w:rsidTr="00546FC2">
        <w:trPr>
          <w:trHeight w:hRule="exact" w:val="883"/>
          <w:jc w:val="center"/>
        </w:trPr>
        <w:tc>
          <w:tcPr>
            <w:tcW w:w="2233" w:type="dxa"/>
            <w:vMerge w:val="restart"/>
            <w:tcBorders>
              <w:top w:val="single" w:sz="6" w:space="0" w:color="000000"/>
              <w:left w:val="single" w:sz="4"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大同市灵丘县气象局</w:t>
            </w:r>
          </w:p>
          <w:p w:rsidR="002B6C06"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cs="仿宋_GB2312" w:hint="eastAsia"/>
                <w:sz w:val="22"/>
                <w:szCs w:val="22"/>
              </w:rPr>
              <w:t>防灾减灾科一级科员（400110002001）</w:t>
            </w:r>
          </w:p>
        </w:tc>
        <w:tc>
          <w:tcPr>
            <w:tcW w:w="1133" w:type="dxa"/>
            <w:vMerge w:val="restart"/>
            <w:tcBorders>
              <w:top w:val="single" w:sz="6" w:space="0" w:color="000000"/>
              <w:left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137.40</w:t>
            </w: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贾翼飞</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153214011503324</w:t>
            </w:r>
          </w:p>
        </w:tc>
        <w:tc>
          <w:tcPr>
            <w:tcW w:w="1198" w:type="dxa"/>
            <w:vMerge w:val="restart"/>
            <w:tcBorders>
              <w:top w:val="single" w:sz="6" w:space="0" w:color="000000"/>
              <w:left w:val="single" w:sz="6" w:space="0" w:color="000000"/>
              <w:right w:val="single" w:sz="6" w:space="0" w:color="000000"/>
            </w:tcBorders>
            <w:vAlign w:val="center"/>
          </w:tcPr>
          <w:p w:rsidR="002B6C06" w:rsidRDefault="002B6C06" w:rsidP="00546FC2">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6月30日</w:t>
            </w:r>
          </w:p>
        </w:tc>
        <w:tc>
          <w:tcPr>
            <w:tcW w:w="960" w:type="dxa"/>
            <w:tcBorders>
              <w:top w:val="single" w:sz="6" w:space="0" w:color="000000"/>
              <w:left w:val="single" w:sz="6" w:space="0" w:color="000000"/>
              <w:bottom w:val="single" w:sz="4" w:space="0" w:color="auto"/>
              <w:right w:val="single" w:sz="4" w:space="0" w:color="000000"/>
            </w:tcBorders>
            <w:vAlign w:val="center"/>
          </w:tcPr>
          <w:p w:rsidR="002B6C06" w:rsidRDefault="002B6C06" w:rsidP="00546FC2">
            <w:pPr>
              <w:widowControl/>
              <w:autoSpaceDN w:val="0"/>
              <w:spacing w:line="528" w:lineRule="auto"/>
              <w:jc w:val="center"/>
              <w:rPr>
                <w:sz w:val="24"/>
                <w:szCs w:val="24"/>
              </w:rPr>
            </w:pPr>
          </w:p>
        </w:tc>
      </w:tr>
      <w:tr w:rsidR="002B6C06" w:rsidTr="00546FC2">
        <w:trPr>
          <w:trHeight w:hRule="exact" w:val="853"/>
          <w:jc w:val="center"/>
        </w:trPr>
        <w:tc>
          <w:tcPr>
            <w:tcW w:w="2233" w:type="dxa"/>
            <w:vMerge/>
            <w:tcBorders>
              <w:left w:val="single" w:sz="4"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p>
        </w:tc>
        <w:tc>
          <w:tcPr>
            <w:tcW w:w="1133" w:type="dxa"/>
            <w:vMerge/>
            <w:tcBorders>
              <w:left w:val="single" w:sz="6" w:space="0" w:color="000000"/>
              <w:right w:val="single" w:sz="6" w:space="0" w:color="000000"/>
            </w:tcBorders>
            <w:vAlign w:val="center"/>
          </w:tcPr>
          <w:p w:rsidR="002B6C06" w:rsidRPr="003E7D98" w:rsidRDefault="002B6C06" w:rsidP="00546FC2">
            <w:pPr>
              <w:autoSpaceDN w:val="0"/>
              <w:spacing w:line="528"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cs="仿宋_GB2312" w:hint="eastAsia"/>
                <w:sz w:val="22"/>
                <w:szCs w:val="22"/>
              </w:rPr>
              <w:t>康亚峰</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cs="仿宋_GB2312" w:hint="eastAsia"/>
                <w:sz w:val="22"/>
                <w:szCs w:val="22"/>
              </w:rPr>
              <w:t>153214012002227</w:t>
            </w:r>
          </w:p>
        </w:tc>
        <w:tc>
          <w:tcPr>
            <w:tcW w:w="1198" w:type="dxa"/>
            <w:vMerge/>
            <w:tcBorders>
              <w:left w:val="single" w:sz="6" w:space="0" w:color="000000"/>
              <w:right w:val="single" w:sz="6" w:space="0" w:color="000000"/>
            </w:tcBorders>
            <w:vAlign w:val="center"/>
          </w:tcPr>
          <w:p w:rsidR="002B6C06" w:rsidRDefault="002B6C06" w:rsidP="00546FC2">
            <w:pPr>
              <w:jc w:val="center"/>
              <w:rPr>
                <w:rFonts w:ascii="仿宋_GB2312" w:eastAsia="仿宋_GB2312"/>
                <w:b/>
                <w:color w:val="000000"/>
                <w:sz w:val="22"/>
                <w:szCs w:val="22"/>
              </w:rPr>
            </w:pPr>
          </w:p>
        </w:tc>
        <w:tc>
          <w:tcPr>
            <w:tcW w:w="960" w:type="dxa"/>
            <w:tcBorders>
              <w:top w:val="single" w:sz="6" w:space="0" w:color="000000"/>
              <w:left w:val="single" w:sz="6" w:space="0" w:color="000000"/>
              <w:bottom w:val="single" w:sz="4" w:space="0" w:color="auto"/>
              <w:right w:val="single" w:sz="4" w:space="0" w:color="000000"/>
            </w:tcBorders>
            <w:vAlign w:val="center"/>
          </w:tcPr>
          <w:p w:rsidR="002B6C06" w:rsidRDefault="002B6C06" w:rsidP="00546FC2">
            <w:pPr>
              <w:widowControl/>
              <w:autoSpaceDN w:val="0"/>
              <w:spacing w:line="528" w:lineRule="auto"/>
              <w:jc w:val="center"/>
              <w:rPr>
                <w:sz w:val="24"/>
                <w:szCs w:val="24"/>
              </w:rPr>
            </w:pPr>
          </w:p>
        </w:tc>
      </w:tr>
      <w:tr w:rsidR="002B6C06" w:rsidTr="00546FC2">
        <w:trPr>
          <w:trHeight w:hRule="exact" w:val="851"/>
          <w:jc w:val="center"/>
        </w:trPr>
        <w:tc>
          <w:tcPr>
            <w:tcW w:w="2233" w:type="dxa"/>
            <w:vMerge/>
            <w:tcBorders>
              <w:left w:val="single" w:sz="4" w:space="0" w:color="000000"/>
              <w:bottom w:val="single" w:sz="6"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p>
        </w:tc>
        <w:tc>
          <w:tcPr>
            <w:tcW w:w="1133" w:type="dxa"/>
            <w:vMerge/>
            <w:tcBorders>
              <w:left w:val="single" w:sz="6" w:space="0" w:color="000000"/>
              <w:bottom w:val="single" w:sz="6" w:space="0" w:color="000000"/>
              <w:right w:val="single" w:sz="6" w:space="0" w:color="000000"/>
            </w:tcBorders>
            <w:vAlign w:val="center"/>
          </w:tcPr>
          <w:p w:rsidR="002B6C06" w:rsidRPr="003E7D98" w:rsidRDefault="002B6C06" w:rsidP="00546FC2">
            <w:pPr>
              <w:autoSpaceDN w:val="0"/>
              <w:spacing w:line="528"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cs="仿宋_GB2312" w:hint="eastAsia"/>
                <w:sz w:val="22"/>
                <w:szCs w:val="22"/>
              </w:rPr>
              <w:t>焦瑛</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cs="仿宋_GB2312" w:hint="eastAsia"/>
                <w:sz w:val="22"/>
                <w:szCs w:val="22"/>
              </w:rPr>
              <w:t>153241010903928</w:t>
            </w:r>
          </w:p>
        </w:tc>
        <w:tc>
          <w:tcPr>
            <w:tcW w:w="1198" w:type="dxa"/>
            <w:vMerge/>
            <w:tcBorders>
              <w:left w:val="single" w:sz="6" w:space="0" w:color="000000"/>
              <w:bottom w:val="single" w:sz="6" w:space="0" w:color="000000"/>
              <w:right w:val="single" w:sz="6" w:space="0" w:color="000000"/>
            </w:tcBorders>
            <w:vAlign w:val="center"/>
          </w:tcPr>
          <w:p w:rsidR="002B6C06" w:rsidRDefault="002B6C06" w:rsidP="00546FC2">
            <w:pPr>
              <w:jc w:val="center"/>
              <w:rPr>
                <w:rFonts w:ascii="仿宋_GB2312" w:eastAsia="仿宋_GB2312"/>
                <w:b/>
                <w:color w:val="000000"/>
                <w:sz w:val="22"/>
                <w:szCs w:val="22"/>
              </w:rPr>
            </w:pPr>
          </w:p>
        </w:tc>
        <w:tc>
          <w:tcPr>
            <w:tcW w:w="960" w:type="dxa"/>
            <w:tcBorders>
              <w:top w:val="single" w:sz="6" w:space="0" w:color="000000"/>
              <w:left w:val="single" w:sz="6" w:space="0" w:color="000000"/>
              <w:bottom w:val="single" w:sz="4" w:space="0" w:color="auto"/>
              <w:right w:val="single" w:sz="4" w:space="0" w:color="000000"/>
            </w:tcBorders>
            <w:vAlign w:val="center"/>
          </w:tcPr>
          <w:p w:rsidR="002B6C06" w:rsidRDefault="002B6C06" w:rsidP="00546FC2">
            <w:pPr>
              <w:widowControl/>
              <w:autoSpaceDN w:val="0"/>
              <w:spacing w:line="528" w:lineRule="auto"/>
              <w:jc w:val="center"/>
              <w:rPr>
                <w:sz w:val="24"/>
                <w:szCs w:val="24"/>
              </w:rPr>
            </w:pPr>
          </w:p>
        </w:tc>
      </w:tr>
      <w:tr w:rsidR="002B6C06" w:rsidTr="00546FC2">
        <w:trPr>
          <w:trHeight w:hRule="exact" w:val="849"/>
          <w:jc w:val="center"/>
        </w:trPr>
        <w:tc>
          <w:tcPr>
            <w:tcW w:w="2233" w:type="dxa"/>
            <w:vMerge w:val="restart"/>
            <w:tcBorders>
              <w:top w:val="single" w:sz="6" w:space="0" w:color="000000"/>
              <w:left w:val="single" w:sz="4" w:space="0" w:color="000000"/>
              <w:bottom w:val="single" w:sz="6"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r w:rsidRPr="003E7D98">
              <w:rPr>
                <w:rFonts w:ascii="仿宋_GB2312" w:eastAsia="仿宋_GB2312" w:hint="eastAsia"/>
                <w:sz w:val="22"/>
                <w:szCs w:val="22"/>
              </w:rPr>
              <w:t>忻州市气象局</w:t>
            </w:r>
          </w:p>
          <w:p w:rsidR="002B6C06" w:rsidRDefault="002B6C06" w:rsidP="00546FC2">
            <w:pPr>
              <w:widowControl/>
              <w:autoSpaceDN w:val="0"/>
              <w:spacing w:line="360" w:lineRule="auto"/>
              <w:jc w:val="center"/>
              <w:rPr>
                <w:rFonts w:ascii="仿宋_GB2312" w:eastAsia="仿宋_GB2312"/>
                <w:sz w:val="22"/>
                <w:szCs w:val="22"/>
              </w:rPr>
            </w:pPr>
            <w:r w:rsidRPr="003E7D98">
              <w:rPr>
                <w:rFonts w:ascii="仿宋_GB2312" w:eastAsia="仿宋_GB2312" w:hint="eastAsia"/>
                <w:sz w:val="22"/>
                <w:szCs w:val="22"/>
              </w:rPr>
              <w:t>人事教育科一级科员（400110004001）</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2B6C06" w:rsidRDefault="002B6C06" w:rsidP="00546FC2">
            <w:pPr>
              <w:autoSpaceDN w:val="0"/>
              <w:spacing w:line="528" w:lineRule="auto"/>
              <w:jc w:val="center"/>
              <w:rPr>
                <w:rFonts w:ascii="仿宋_GB2312" w:eastAsia="仿宋_GB2312"/>
                <w:sz w:val="22"/>
                <w:szCs w:val="22"/>
              </w:rPr>
            </w:pPr>
            <w:r w:rsidRPr="003E7D98">
              <w:rPr>
                <w:rFonts w:ascii="仿宋_GB2312" w:eastAsia="仿宋_GB2312"/>
                <w:sz w:val="22"/>
                <w:szCs w:val="22"/>
              </w:rPr>
              <w:t>147.80</w:t>
            </w: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r w:rsidRPr="003E7D98">
              <w:rPr>
                <w:rFonts w:ascii="仿宋_GB2312" w:eastAsia="仿宋_GB2312" w:hint="eastAsia"/>
                <w:sz w:val="22"/>
                <w:szCs w:val="22"/>
              </w:rPr>
              <w:t>关鑫君</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r w:rsidRPr="003E7D98">
              <w:rPr>
                <w:rFonts w:ascii="仿宋_GB2312" w:eastAsia="仿宋_GB2312" w:hint="eastAsia"/>
                <w:sz w:val="22"/>
                <w:szCs w:val="22"/>
              </w:rPr>
              <w:t>153214011102310</w:t>
            </w:r>
          </w:p>
        </w:tc>
        <w:tc>
          <w:tcPr>
            <w:tcW w:w="1198" w:type="dxa"/>
            <w:vMerge w:val="restart"/>
            <w:tcBorders>
              <w:top w:val="single" w:sz="6" w:space="0" w:color="000000"/>
              <w:left w:val="single" w:sz="6" w:space="0" w:color="000000"/>
              <w:bottom w:val="single" w:sz="6" w:space="0" w:color="000000"/>
              <w:right w:val="single" w:sz="6" w:space="0" w:color="000000"/>
            </w:tcBorders>
            <w:vAlign w:val="center"/>
          </w:tcPr>
          <w:p w:rsidR="002B6C06" w:rsidRDefault="002B6C06" w:rsidP="00546FC2">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6月30日</w:t>
            </w:r>
          </w:p>
        </w:tc>
        <w:tc>
          <w:tcPr>
            <w:tcW w:w="960" w:type="dxa"/>
            <w:tcBorders>
              <w:top w:val="single" w:sz="6" w:space="0" w:color="000000"/>
              <w:left w:val="single" w:sz="6" w:space="0" w:color="000000"/>
              <w:bottom w:val="single" w:sz="4" w:space="0" w:color="auto"/>
              <w:right w:val="single" w:sz="4" w:space="0" w:color="000000"/>
            </w:tcBorders>
            <w:vAlign w:val="center"/>
          </w:tcPr>
          <w:p w:rsidR="002B6C06" w:rsidRDefault="002B6C06" w:rsidP="00546FC2">
            <w:pPr>
              <w:widowControl/>
              <w:autoSpaceDN w:val="0"/>
              <w:spacing w:line="528" w:lineRule="auto"/>
              <w:jc w:val="center"/>
              <w:rPr>
                <w:sz w:val="24"/>
                <w:szCs w:val="24"/>
              </w:rPr>
            </w:pPr>
          </w:p>
        </w:tc>
      </w:tr>
      <w:tr w:rsidR="002B6C06" w:rsidTr="00546FC2">
        <w:trPr>
          <w:trHeight w:hRule="exact" w:val="779"/>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2B6C06" w:rsidRDefault="002B6C06" w:rsidP="00546FC2">
            <w:pPr>
              <w:widowControl/>
              <w:autoSpaceDN w:val="0"/>
              <w:spacing w:line="360" w:lineRule="auto"/>
              <w:jc w:val="center"/>
              <w:rPr>
                <w:rFonts w:ascii="仿宋_GB2312" w:eastAsia="仿宋_GB2312" w:cs="仿宋_GB2312"/>
                <w:sz w:val="22"/>
                <w:szCs w:val="22"/>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2B6C06" w:rsidRDefault="002B6C06" w:rsidP="00546FC2">
            <w:pPr>
              <w:autoSpaceDN w:val="0"/>
              <w:spacing w:line="528"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r w:rsidRPr="003E7D98">
              <w:rPr>
                <w:rFonts w:ascii="仿宋_GB2312" w:eastAsia="仿宋_GB2312" w:hint="eastAsia"/>
                <w:sz w:val="22"/>
                <w:szCs w:val="22"/>
              </w:rPr>
              <w:t>崔长方</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r w:rsidRPr="003E7D98">
              <w:rPr>
                <w:rFonts w:ascii="仿宋_GB2312" w:eastAsia="仿宋_GB2312" w:hint="eastAsia"/>
                <w:sz w:val="22"/>
                <w:szCs w:val="22"/>
              </w:rPr>
              <w:t>153214011801411</w:t>
            </w:r>
          </w:p>
        </w:tc>
        <w:tc>
          <w:tcPr>
            <w:tcW w:w="1198" w:type="dxa"/>
            <w:vMerge/>
            <w:tcBorders>
              <w:top w:val="single" w:sz="6" w:space="0" w:color="000000"/>
              <w:left w:val="single" w:sz="6" w:space="0" w:color="000000"/>
              <w:bottom w:val="single" w:sz="6" w:space="0" w:color="000000"/>
              <w:right w:val="single" w:sz="6" w:space="0" w:color="000000"/>
            </w:tcBorders>
            <w:vAlign w:val="center"/>
          </w:tcPr>
          <w:p w:rsidR="002B6C06" w:rsidRDefault="002B6C06" w:rsidP="00546FC2">
            <w:pPr>
              <w:widowControl/>
              <w:autoSpaceDN w:val="0"/>
              <w:spacing w:line="528" w:lineRule="auto"/>
              <w:jc w:val="center"/>
              <w:rPr>
                <w:rFonts w:ascii="仿宋_GB2312" w:eastAsia="仿宋_GB2312"/>
                <w:b/>
                <w:bCs/>
                <w:sz w:val="22"/>
                <w:szCs w:val="22"/>
              </w:rPr>
            </w:pPr>
          </w:p>
        </w:tc>
        <w:tc>
          <w:tcPr>
            <w:tcW w:w="960" w:type="dxa"/>
            <w:tcBorders>
              <w:top w:val="single" w:sz="4" w:space="0" w:color="auto"/>
              <w:left w:val="single" w:sz="6" w:space="0" w:color="000000"/>
              <w:bottom w:val="single" w:sz="4" w:space="0" w:color="auto"/>
              <w:right w:val="single" w:sz="4" w:space="0" w:color="000000"/>
            </w:tcBorders>
            <w:vAlign w:val="center"/>
          </w:tcPr>
          <w:p w:rsidR="002B6C06" w:rsidRDefault="002B6C06" w:rsidP="00546FC2">
            <w:pPr>
              <w:widowControl/>
              <w:autoSpaceDN w:val="0"/>
              <w:spacing w:line="528" w:lineRule="auto"/>
              <w:jc w:val="center"/>
              <w:rPr>
                <w:sz w:val="24"/>
                <w:szCs w:val="24"/>
              </w:rPr>
            </w:pPr>
          </w:p>
        </w:tc>
      </w:tr>
      <w:tr w:rsidR="002B6C06" w:rsidTr="00546FC2">
        <w:trPr>
          <w:trHeight w:hRule="exact" w:val="847"/>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2B6C06" w:rsidRDefault="002B6C06" w:rsidP="00546FC2">
            <w:pPr>
              <w:widowControl/>
              <w:jc w:val="left"/>
              <w:rPr>
                <w:rFonts w:ascii="仿宋_GB2312" w:eastAsia="仿宋_GB2312"/>
                <w:sz w:val="22"/>
                <w:szCs w:val="22"/>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2B6C06" w:rsidRDefault="002B6C06" w:rsidP="00546FC2">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r w:rsidRPr="003E7D98">
              <w:rPr>
                <w:rFonts w:ascii="仿宋_GB2312" w:eastAsia="仿宋_GB2312" w:hint="eastAsia"/>
                <w:sz w:val="22"/>
                <w:szCs w:val="22"/>
              </w:rPr>
              <w:t>邢晓辉</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3E7D98" w:rsidRDefault="002B6C06" w:rsidP="00546FC2">
            <w:pPr>
              <w:widowControl/>
              <w:autoSpaceDN w:val="0"/>
              <w:spacing w:line="360" w:lineRule="auto"/>
              <w:jc w:val="center"/>
              <w:rPr>
                <w:rFonts w:ascii="仿宋_GB2312" w:eastAsia="仿宋_GB2312"/>
                <w:sz w:val="22"/>
                <w:szCs w:val="22"/>
              </w:rPr>
            </w:pPr>
            <w:r w:rsidRPr="003E7D98">
              <w:rPr>
                <w:rFonts w:ascii="仿宋_GB2312" w:eastAsia="仿宋_GB2312" w:hint="eastAsia"/>
                <w:sz w:val="22"/>
                <w:szCs w:val="22"/>
              </w:rPr>
              <w:t>153214012001109</w:t>
            </w:r>
          </w:p>
        </w:tc>
        <w:tc>
          <w:tcPr>
            <w:tcW w:w="1198" w:type="dxa"/>
            <w:vMerge/>
            <w:tcBorders>
              <w:top w:val="single" w:sz="6" w:space="0" w:color="000000"/>
              <w:left w:val="single" w:sz="6" w:space="0" w:color="000000"/>
              <w:bottom w:val="single" w:sz="6" w:space="0" w:color="000000"/>
              <w:right w:val="single" w:sz="6" w:space="0" w:color="000000"/>
            </w:tcBorders>
            <w:vAlign w:val="center"/>
          </w:tcPr>
          <w:p w:rsidR="002B6C06" w:rsidRDefault="002B6C06" w:rsidP="00546FC2">
            <w:pPr>
              <w:widowControl/>
              <w:jc w:val="center"/>
              <w:rPr>
                <w:rFonts w:ascii="仿宋_GB2312" w:eastAsia="仿宋_GB2312"/>
                <w:b/>
                <w:sz w:val="22"/>
                <w:szCs w:val="22"/>
              </w:rPr>
            </w:pPr>
          </w:p>
        </w:tc>
        <w:tc>
          <w:tcPr>
            <w:tcW w:w="960" w:type="dxa"/>
            <w:tcBorders>
              <w:top w:val="single" w:sz="4" w:space="0" w:color="auto"/>
              <w:left w:val="single" w:sz="6" w:space="0" w:color="000000"/>
              <w:bottom w:val="single" w:sz="6" w:space="0" w:color="000000"/>
              <w:right w:val="single" w:sz="4" w:space="0" w:color="000000"/>
            </w:tcBorders>
            <w:vAlign w:val="center"/>
          </w:tcPr>
          <w:p w:rsidR="002B6C06" w:rsidRDefault="002B6C06" w:rsidP="00546FC2">
            <w:pPr>
              <w:widowControl/>
              <w:jc w:val="center"/>
              <w:rPr>
                <w:sz w:val="24"/>
                <w:szCs w:val="24"/>
              </w:rPr>
            </w:pPr>
          </w:p>
        </w:tc>
      </w:tr>
      <w:tr w:rsidR="002B6C06" w:rsidTr="00546FC2">
        <w:trPr>
          <w:trHeight w:hRule="exact" w:val="827"/>
          <w:jc w:val="center"/>
        </w:trPr>
        <w:tc>
          <w:tcPr>
            <w:tcW w:w="2233" w:type="dxa"/>
            <w:vMerge w:val="restart"/>
            <w:tcBorders>
              <w:top w:val="single" w:sz="6" w:space="0" w:color="000000"/>
              <w:left w:val="single" w:sz="4" w:space="0" w:color="000000"/>
              <w:right w:val="single" w:sz="6" w:space="0" w:color="000000"/>
            </w:tcBorders>
            <w:vAlign w:val="center"/>
          </w:tcPr>
          <w:p w:rsidR="002B6C06"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t>忻州市保德县气象局防灾减灾科一级科员（400110007001）</w:t>
            </w:r>
          </w:p>
        </w:tc>
        <w:tc>
          <w:tcPr>
            <w:tcW w:w="1133" w:type="dxa"/>
            <w:vMerge w:val="restart"/>
            <w:tcBorders>
              <w:top w:val="single" w:sz="6" w:space="0" w:color="000000"/>
              <w:left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t>139.50</w:t>
            </w: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t>葛一江</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t>153214011100210</w:t>
            </w:r>
          </w:p>
        </w:tc>
        <w:tc>
          <w:tcPr>
            <w:tcW w:w="1198" w:type="dxa"/>
            <w:vMerge w:val="restart"/>
            <w:tcBorders>
              <w:top w:val="single" w:sz="6" w:space="0" w:color="000000"/>
              <w:left w:val="single" w:sz="6" w:space="0" w:color="000000"/>
              <w:right w:val="single" w:sz="6" w:space="0" w:color="000000"/>
            </w:tcBorders>
            <w:vAlign w:val="center"/>
          </w:tcPr>
          <w:p w:rsidR="002B6C06" w:rsidRDefault="002B6C06" w:rsidP="00546FC2">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6月30日</w:t>
            </w: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sz w:val="24"/>
                <w:szCs w:val="24"/>
              </w:rPr>
            </w:pPr>
          </w:p>
        </w:tc>
      </w:tr>
      <w:tr w:rsidR="002B6C06" w:rsidTr="00546FC2">
        <w:trPr>
          <w:trHeight w:hRule="exact" w:val="827"/>
          <w:jc w:val="center"/>
        </w:trPr>
        <w:tc>
          <w:tcPr>
            <w:tcW w:w="2233" w:type="dxa"/>
            <w:vMerge/>
            <w:tcBorders>
              <w:left w:val="single" w:sz="4"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p>
        </w:tc>
        <w:tc>
          <w:tcPr>
            <w:tcW w:w="1133" w:type="dxa"/>
            <w:vMerge/>
            <w:tcBorders>
              <w:left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t>赵嘉琪</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t>153214011200914</w:t>
            </w:r>
          </w:p>
        </w:tc>
        <w:tc>
          <w:tcPr>
            <w:tcW w:w="1198" w:type="dxa"/>
            <w:vMerge/>
            <w:tcBorders>
              <w:left w:val="single" w:sz="6" w:space="0" w:color="000000"/>
              <w:right w:val="single" w:sz="6" w:space="0" w:color="000000"/>
            </w:tcBorders>
            <w:vAlign w:val="center"/>
          </w:tcPr>
          <w:p w:rsidR="002B6C06" w:rsidRDefault="002B6C06" w:rsidP="00546FC2">
            <w:pPr>
              <w:jc w:val="center"/>
              <w:rPr>
                <w:rFonts w:ascii="仿宋_GB2312" w:eastAsia="仿宋_GB2312"/>
                <w:b/>
                <w:color w:val="000000"/>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sz w:val="24"/>
                <w:szCs w:val="24"/>
              </w:rPr>
            </w:pPr>
          </w:p>
        </w:tc>
      </w:tr>
      <w:tr w:rsidR="002B6C06" w:rsidTr="00546FC2">
        <w:trPr>
          <w:trHeight w:hRule="exact" w:val="827"/>
          <w:jc w:val="center"/>
        </w:trPr>
        <w:tc>
          <w:tcPr>
            <w:tcW w:w="2233" w:type="dxa"/>
            <w:vMerge/>
            <w:tcBorders>
              <w:left w:val="single" w:sz="4"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p>
        </w:tc>
        <w:tc>
          <w:tcPr>
            <w:tcW w:w="1133" w:type="dxa"/>
            <w:vMerge/>
            <w:tcBorders>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t>李剑</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t>153214012101521</w:t>
            </w:r>
          </w:p>
        </w:tc>
        <w:tc>
          <w:tcPr>
            <w:tcW w:w="1198" w:type="dxa"/>
            <w:vMerge/>
            <w:tcBorders>
              <w:left w:val="single" w:sz="6" w:space="0" w:color="000000"/>
              <w:bottom w:val="single" w:sz="6" w:space="0" w:color="000000"/>
              <w:right w:val="single" w:sz="6" w:space="0" w:color="000000"/>
            </w:tcBorders>
            <w:vAlign w:val="center"/>
          </w:tcPr>
          <w:p w:rsidR="002B6C06" w:rsidRDefault="002B6C06" w:rsidP="00546FC2">
            <w:pPr>
              <w:jc w:val="center"/>
              <w:rPr>
                <w:rFonts w:ascii="仿宋_GB2312" w:eastAsia="仿宋_GB2312"/>
                <w:b/>
                <w:color w:val="000000"/>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sz w:val="24"/>
                <w:szCs w:val="24"/>
              </w:rPr>
            </w:pPr>
          </w:p>
        </w:tc>
      </w:tr>
      <w:tr w:rsidR="002B6C06" w:rsidTr="00546FC2">
        <w:trPr>
          <w:trHeight w:hRule="exact" w:val="815"/>
          <w:jc w:val="center"/>
        </w:trPr>
        <w:tc>
          <w:tcPr>
            <w:tcW w:w="2233" w:type="dxa"/>
            <w:vMerge w:val="restart"/>
            <w:tcBorders>
              <w:top w:val="single" w:sz="6" w:space="0" w:color="000000"/>
              <w:left w:val="single" w:sz="4" w:space="0" w:color="000000"/>
              <w:right w:val="single" w:sz="6" w:space="0" w:color="000000"/>
            </w:tcBorders>
            <w:vAlign w:val="center"/>
          </w:tcPr>
          <w:p w:rsidR="002B6C06" w:rsidRPr="0037738B" w:rsidRDefault="002B6C06" w:rsidP="00546FC2">
            <w:pPr>
              <w:widowControl/>
              <w:autoSpaceDN w:val="0"/>
              <w:spacing w:line="360" w:lineRule="auto"/>
              <w:jc w:val="center"/>
              <w:rPr>
                <w:rFonts w:ascii="仿宋_GB2312" w:eastAsia="仿宋_GB2312"/>
                <w:sz w:val="22"/>
                <w:szCs w:val="22"/>
              </w:rPr>
            </w:pPr>
            <w:r w:rsidRPr="0037738B">
              <w:rPr>
                <w:rFonts w:ascii="仿宋_GB2312" w:eastAsia="仿宋_GB2312" w:hint="eastAsia"/>
                <w:sz w:val="22"/>
                <w:szCs w:val="22"/>
              </w:rPr>
              <w:t>晋中市榆社县气象局</w:t>
            </w:r>
          </w:p>
          <w:p w:rsidR="002B6C06" w:rsidRPr="0037738B" w:rsidRDefault="002B6C06" w:rsidP="00546FC2">
            <w:pPr>
              <w:widowControl/>
              <w:autoSpaceDN w:val="0"/>
              <w:spacing w:line="360" w:lineRule="auto"/>
              <w:jc w:val="center"/>
              <w:rPr>
                <w:rFonts w:ascii="仿宋_GB2312" w:eastAsia="仿宋_GB2312"/>
                <w:sz w:val="22"/>
                <w:szCs w:val="22"/>
              </w:rPr>
            </w:pPr>
            <w:r w:rsidRPr="0037738B">
              <w:rPr>
                <w:rFonts w:ascii="仿宋_GB2312" w:eastAsia="仿宋_GB2312" w:hint="eastAsia"/>
                <w:sz w:val="22"/>
                <w:szCs w:val="22"/>
              </w:rPr>
              <w:t>防灾减灾科一级科员</w:t>
            </w:r>
          </w:p>
          <w:p w:rsidR="002B6C06" w:rsidRDefault="002B6C06" w:rsidP="00546FC2">
            <w:pPr>
              <w:widowControl/>
              <w:autoSpaceDN w:val="0"/>
              <w:spacing w:line="360" w:lineRule="auto"/>
              <w:jc w:val="center"/>
              <w:rPr>
                <w:rFonts w:ascii="仿宋_GB2312" w:eastAsia="仿宋_GB2312"/>
                <w:sz w:val="22"/>
                <w:szCs w:val="22"/>
              </w:rPr>
            </w:pPr>
            <w:r w:rsidRPr="0037738B">
              <w:rPr>
                <w:rFonts w:ascii="仿宋_GB2312" w:eastAsia="仿宋_GB2312" w:hint="eastAsia"/>
                <w:sz w:val="22"/>
                <w:szCs w:val="22"/>
              </w:rPr>
              <w:t>（400110009001）</w:t>
            </w:r>
          </w:p>
        </w:tc>
        <w:tc>
          <w:tcPr>
            <w:tcW w:w="1133" w:type="dxa"/>
            <w:vMerge w:val="restart"/>
            <w:tcBorders>
              <w:top w:val="single" w:sz="6" w:space="0" w:color="000000"/>
              <w:left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r w:rsidRPr="0037738B">
              <w:rPr>
                <w:rFonts w:ascii="仿宋_GB2312" w:eastAsia="仿宋_GB2312"/>
                <w:sz w:val="22"/>
                <w:szCs w:val="22"/>
              </w:rPr>
              <w:t>125.00</w:t>
            </w: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37738B" w:rsidRDefault="002B6C06" w:rsidP="00546FC2">
            <w:pPr>
              <w:widowControl/>
              <w:autoSpaceDN w:val="0"/>
              <w:spacing w:line="360" w:lineRule="auto"/>
              <w:jc w:val="center"/>
              <w:rPr>
                <w:rFonts w:ascii="仿宋_GB2312" w:eastAsia="仿宋_GB2312" w:cs="仿宋_GB2312"/>
                <w:sz w:val="22"/>
                <w:szCs w:val="22"/>
              </w:rPr>
            </w:pPr>
            <w:r w:rsidRPr="0037738B">
              <w:rPr>
                <w:rFonts w:ascii="仿宋_GB2312" w:eastAsia="仿宋_GB2312" w:cs="仿宋_GB2312" w:hint="eastAsia"/>
                <w:sz w:val="22"/>
                <w:szCs w:val="22"/>
              </w:rPr>
              <w:t>何洁琼</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37738B" w:rsidRDefault="002B6C06" w:rsidP="00546FC2">
            <w:pPr>
              <w:widowControl/>
              <w:autoSpaceDN w:val="0"/>
              <w:spacing w:line="360" w:lineRule="auto"/>
              <w:jc w:val="center"/>
              <w:rPr>
                <w:rFonts w:ascii="仿宋_GB2312" w:eastAsia="仿宋_GB2312" w:cs="仿宋_GB2312"/>
                <w:sz w:val="22"/>
                <w:szCs w:val="22"/>
              </w:rPr>
            </w:pPr>
            <w:r w:rsidRPr="0037738B">
              <w:rPr>
                <w:rFonts w:ascii="仿宋_GB2312" w:eastAsia="仿宋_GB2312" w:cs="仿宋_GB2312" w:hint="eastAsia"/>
                <w:sz w:val="22"/>
                <w:szCs w:val="22"/>
              </w:rPr>
              <w:t>153215010702615</w:t>
            </w:r>
          </w:p>
        </w:tc>
        <w:tc>
          <w:tcPr>
            <w:tcW w:w="1198" w:type="dxa"/>
            <w:vMerge w:val="restart"/>
            <w:tcBorders>
              <w:top w:val="single" w:sz="6" w:space="0" w:color="000000"/>
              <w:left w:val="single" w:sz="6" w:space="0" w:color="000000"/>
              <w:right w:val="single" w:sz="6" w:space="0" w:color="000000"/>
            </w:tcBorders>
            <w:vAlign w:val="center"/>
          </w:tcPr>
          <w:p w:rsidR="002B6C06" w:rsidRDefault="002B6C06" w:rsidP="00546FC2">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6月30日</w:t>
            </w: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sz w:val="24"/>
                <w:szCs w:val="24"/>
              </w:rPr>
            </w:pPr>
          </w:p>
        </w:tc>
      </w:tr>
      <w:tr w:rsidR="002B6C06" w:rsidTr="00546FC2">
        <w:trPr>
          <w:trHeight w:hRule="exact" w:val="867"/>
          <w:jc w:val="center"/>
        </w:trPr>
        <w:tc>
          <w:tcPr>
            <w:tcW w:w="2233" w:type="dxa"/>
            <w:vMerge/>
            <w:tcBorders>
              <w:left w:val="single" w:sz="4" w:space="0" w:color="000000"/>
              <w:right w:val="single" w:sz="6" w:space="0" w:color="000000"/>
            </w:tcBorders>
            <w:vAlign w:val="center"/>
          </w:tcPr>
          <w:p w:rsidR="002B6C06" w:rsidRDefault="002B6C06" w:rsidP="00546FC2">
            <w:pPr>
              <w:widowControl/>
              <w:jc w:val="left"/>
              <w:rPr>
                <w:rFonts w:ascii="仿宋_GB2312" w:eastAsia="仿宋_GB2312"/>
                <w:sz w:val="22"/>
                <w:szCs w:val="22"/>
              </w:rPr>
            </w:pPr>
          </w:p>
        </w:tc>
        <w:tc>
          <w:tcPr>
            <w:tcW w:w="1133" w:type="dxa"/>
            <w:vMerge/>
            <w:tcBorders>
              <w:left w:val="single" w:sz="6" w:space="0" w:color="000000"/>
              <w:right w:val="single" w:sz="6" w:space="0" w:color="000000"/>
            </w:tcBorders>
            <w:vAlign w:val="center"/>
          </w:tcPr>
          <w:p w:rsidR="002B6C06" w:rsidRDefault="002B6C06" w:rsidP="00546FC2">
            <w:pPr>
              <w:widowControl/>
              <w:autoSpaceDN w:val="0"/>
              <w:spacing w:line="360"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37738B" w:rsidRDefault="002B6C06" w:rsidP="00546FC2">
            <w:pPr>
              <w:widowControl/>
              <w:autoSpaceDN w:val="0"/>
              <w:spacing w:line="360" w:lineRule="auto"/>
              <w:jc w:val="center"/>
              <w:rPr>
                <w:rFonts w:ascii="仿宋_GB2312" w:eastAsia="仿宋_GB2312" w:cs="仿宋_GB2312"/>
                <w:sz w:val="22"/>
                <w:szCs w:val="22"/>
              </w:rPr>
            </w:pPr>
            <w:r w:rsidRPr="0037738B">
              <w:rPr>
                <w:rFonts w:ascii="仿宋_GB2312" w:eastAsia="仿宋_GB2312" w:cs="仿宋_GB2312" w:hint="eastAsia"/>
                <w:sz w:val="22"/>
                <w:szCs w:val="22"/>
              </w:rPr>
              <w:t>贾航</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37738B" w:rsidRDefault="002B6C06" w:rsidP="00546FC2">
            <w:pPr>
              <w:widowControl/>
              <w:autoSpaceDN w:val="0"/>
              <w:spacing w:line="360" w:lineRule="auto"/>
              <w:jc w:val="center"/>
              <w:rPr>
                <w:rFonts w:ascii="仿宋_GB2312" w:eastAsia="仿宋_GB2312" w:cs="仿宋_GB2312"/>
                <w:sz w:val="22"/>
                <w:szCs w:val="22"/>
              </w:rPr>
            </w:pPr>
            <w:r w:rsidRPr="0037738B">
              <w:rPr>
                <w:rFonts w:ascii="仿宋_GB2312" w:eastAsia="仿宋_GB2312" w:cs="仿宋_GB2312" w:hint="eastAsia"/>
                <w:sz w:val="22"/>
                <w:szCs w:val="22"/>
              </w:rPr>
              <w:t>153222011900519</w:t>
            </w:r>
          </w:p>
        </w:tc>
        <w:tc>
          <w:tcPr>
            <w:tcW w:w="1198" w:type="dxa"/>
            <w:vMerge/>
            <w:tcBorders>
              <w:left w:val="single" w:sz="6" w:space="0" w:color="000000"/>
              <w:right w:val="single" w:sz="6" w:space="0" w:color="000000"/>
            </w:tcBorders>
            <w:vAlign w:val="center"/>
          </w:tcPr>
          <w:p w:rsidR="002B6C06" w:rsidRDefault="002B6C06" w:rsidP="00546FC2">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sz w:val="24"/>
                <w:szCs w:val="24"/>
              </w:rPr>
            </w:pPr>
          </w:p>
        </w:tc>
      </w:tr>
      <w:tr w:rsidR="002B6C06" w:rsidTr="00546FC2">
        <w:trPr>
          <w:trHeight w:hRule="exact" w:val="757"/>
          <w:jc w:val="center"/>
        </w:trPr>
        <w:tc>
          <w:tcPr>
            <w:tcW w:w="2233" w:type="dxa"/>
            <w:vMerge/>
            <w:tcBorders>
              <w:left w:val="single" w:sz="4" w:space="0" w:color="000000"/>
              <w:bottom w:val="single" w:sz="6" w:space="0" w:color="000000"/>
              <w:right w:val="single" w:sz="6" w:space="0" w:color="000000"/>
            </w:tcBorders>
            <w:vAlign w:val="center"/>
          </w:tcPr>
          <w:p w:rsidR="002B6C06" w:rsidRDefault="002B6C06" w:rsidP="00546FC2">
            <w:pPr>
              <w:widowControl/>
              <w:jc w:val="left"/>
              <w:rPr>
                <w:rFonts w:ascii="仿宋_GB2312" w:eastAsia="仿宋_GB2312"/>
                <w:sz w:val="22"/>
                <w:szCs w:val="22"/>
              </w:rPr>
            </w:pPr>
          </w:p>
        </w:tc>
        <w:tc>
          <w:tcPr>
            <w:tcW w:w="1133" w:type="dxa"/>
            <w:vMerge/>
            <w:tcBorders>
              <w:left w:val="single" w:sz="6" w:space="0" w:color="000000"/>
              <w:bottom w:val="single" w:sz="6" w:space="0" w:color="000000"/>
              <w:right w:val="single" w:sz="6" w:space="0" w:color="000000"/>
            </w:tcBorders>
            <w:vAlign w:val="center"/>
          </w:tcPr>
          <w:p w:rsidR="002B6C06" w:rsidRDefault="002B6C06" w:rsidP="00546FC2">
            <w:pPr>
              <w:widowControl/>
              <w:autoSpaceDN w:val="0"/>
              <w:spacing w:line="360"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37738B" w:rsidRDefault="002B6C06" w:rsidP="00546FC2">
            <w:pPr>
              <w:widowControl/>
              <w:autoSpaceDN w:val="0"/>
              <w:spacing w:line="360" w:lineRule="auto"/>
              <w:jc w:val="center"/>
              <w:rPr>
                <w:rFonts w:ascii="仿宋_GB2312" w:eastAsia="仿宋_GB2312" w:cs="仿宋_GB2312"/>
                <w:sz w:val="22"/>
                <w:szCs w:val="22"/>
              </w:rPr>
            </w:pPr>
            <w:r w:rsidRPr="0037738B">
              <w:rPr>
                <w:rFonts w:ascii="仿宋_GB2312" w:eastAsia="仿宋_GB2312" w:cs="仿宋_GB2312" w:hint="eastAsia"/>
                <w:sz w:val="22"/>
                <w:szCs w:val="22"/>
              </w:rPr>
              <w:t>张晓睿</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37738B" w:rsidRDefault="002B6C06" w:rsidP="00546FC2">
            <w:pPr>
              <w:widowControl/>
              <w:autoSpaceDN w:val="0"/>
              <w:spacing w:line="360" w:lineRule="auto"/>
              <w:jc w:val="center"/>
              <w:rPr>
                <w:rFonts w:ascii="仿宋_GB2312" w:eastAsia="仿宋_GB2312" w:cs="仿宋_GB2312"/>
                <w:sz w:val="22"/>
                <w:szCs w:val="22"/>
              </w:rPr>
            </w:pPr>
            <w:r w:rsidRPr="0037738B">
              <w:rPr>
                <w:rFonts w:ascii="仿宋_GB2312" w:eastAsia="仿宋_GB2312" w:cs="仿宋_GB2312" w:hint="eastAsia"/>
                <w:sz w:val="22"/>
                <w:szCs w:val="22"/>
              </w:rPr>
              <w:t>153264010803411</w:t>
            </w:r>
          </w:p>
        </w:tc>
        <w:tc>
          <w:tcPr>
            <w:tcW w:w="1198" w:type="dxa"/>
            <w:vMerge/>
            <w:tcBorders>
              <w:left w:val="single" w:sz="6" w:space="0" w:color="000000"/>
              <w:bottom w:val="single" w:sz="6" w:space="0" w:color="000000"/>
              <w:right w:val="single" w:sz="6" w:space="0" w:color="000000"/>
            </w:tcBorders>
            <w:vAlign w:val="center"/>
          </w:tcPr>
          <w:p w:rsidR="002B6C06" w:rsidRDefault="002B6C06" w:rsidP="00546FC2">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sz w:val="24"/>
                <w:szCs w:val="24"/>
              </w:rPr>
            </w:pPr>
          </w:p>
        </w:tc>
      </w:tr>
      <w:tr w:rsidR="002B6C06" w:rsidTr="00546FC2">
        <w:trPr>
          <w:trHeight w:hRule="exact" w:val="1008"/>
          <w:jc w:val="center"/>
        </w:trPr>
        <w:tc>
          <w:tcPr>
            <w:tcW w:w="2233" w:type="dxa"/>
            <w:vMerge w:val="restart"/>
            <w:tcBorders>
              <w:top w:val="single" w:sz="6" w:space="0" w:color="000000"/>
              <w:left w:val="single" w:sz="4"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lastRenderedPageBreak/>
              <w:t>朔州市气象局</w:t>
            </w:r>
          </w:p>
          <w:p w:rsidR="002B6C06"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t>科技业务科一级科员（400149003001）</w:t>
            </w:r>
          </w:p>
        </w:tc>
        <w:tc>
          <w:tcPr>
            <w:tcW w:w="1133" w:type="dxa"/>
            <w:vMerge w:val="restart"/>
            <w:tcBorders>
              <w:top w:val="single" w:sz="6" w:space="0" w:color="000000"/>
              <w:left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t>127.50</w:t>
            </w: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t>李艳芬</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sz w:val="22"/>
                <w:szCs w:val="22"/>
              </w:rPr>
            </w:pPr>
            <w:r w:rsidRPr="005E70F2">
              <w:rPr>
                <w:rFonts w:ascii="仿宋_GB2312" w:eastAsia="仿宋_GB2312" w:hint="eastAsia"/>
                <w:sz w:val="22"/>
                <w:szCs w:val="22"/>
              </w:rPr>
              <w:t>153214010902910</w:t>
            </w:r>
          </w:p>
        </w:tc>
        <w:tc>
          <w:tcPr>
            <w:tcW w:w="1198" w:type="dxa"/>
            <w:vMerge w:val="restart"/>
            <w:tcBorders>
              <w:top w:val="single" w:sz="6" w:space="0" w:color="000000"/>
              <w:left w:val="single" w:sz="6" w:space="0" w:color="000000"/>
              <w:right w:val="single" w:sz="6" w:space="0" w:color="000000"/>
            </w:tcBorders>
            <w:vAlign w:val="center"/>
          </w:tcPr>
          <w:p w:rsidR="002B6C06" w:rsidRDefault="002B6C06" w:rsidP="00546FC2">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6月30日</w:t>
            </w: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sz w:val="24"/>
                <w:szCs w:val="24"/>
              </w:rPr>
            </w:pPr>
          </w:p>
        </w:tc>
      </w:tr>
      <w:tr w:rsidR="002B6C06" w:rsidTr="00546FC2">
        <w:trPr>
          <w:trHeight w:hRule="exact" w:val="960"/>
          <w:jc w:val="center"/>
        </w:trPr>
        <w:tc>
          <w:tcPr>
            <w:tcW w:w="2233" w:type="dxa"/>
            <w:vMerge/>
            <w:tcBorders>
              <w:left w:val="single" w:sz="4" w:space="0" w:color="000000"/>
              <w:right w:val="single" w:sz="6" w:space="0" w:color="000000"/>
            </w:tcBorders>
            <w:vAlign w:val="center"/>
          </w:tcPr>
          <w:p w:rsidR="002B6C06" w:rsidRDefault="002B6C06" w:rsidP="00546FC2">
            <w:pPr>
              <w:widowControl/>
              <w:jc w:val="left"/>
              <w:rPr>
                <w:rFonts w:ascii="仿宋_GB2312" w:eastAsia="仿宋_GB2312" w:cs="仿宋_GB2312"/>
                <w:sz w:val="22"/>
                <w:szCs w:val="22"/>
              </w:rPr>
            </w:pPr>
          </w:p>
        </w:tc>
        <w:tc>
          <w:tcPr>
            <w:tcW w:w="1133" w:type="dxa"/>
            <w:vMerge/>
            <w:tcBorders>
              <w:left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cs="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hint="eastAsia"/>
                <w:sz w:val="22"/>
                <w:szCs w:val="22"/>
              </w:rPr>
              <w:t>高昕</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hint="eastAsia"/>
                <w:sz w:val="22"/>
                <w:szCs w:val="22"/>
              </w:rPr>
              <w:t>153251001505424</w:t>
            </w:r>
          </w:p>
        </w:tc>
        <w:tc>
          <w:tcPr>
            <w:tcW w:w="1198" w:type="dxa"/>
            <w:vMerge/>
            <w:tcBorders>
              <w:left w:val="single" w:sz="6" w:space="0" w:color="000000"/>
              <w:right w:val="single" w:sz="6" w:space="0" w:color="000000"/>
            </w:tcBorders>
            <w:vAlign w:val="center"/>
          </w:tcPr>
          <w:p w:rsidR="002B6C06" w:rsidRDefault="002B6C06" w:rsidP="00546FC2">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rFonts w:eastAsia="仿宋_GB2312" w:cs="仿宋_GB2312"/>
                <w:sz w:val="24"/>
                <w:szCs w:val="24"/>
              </w:rPr>
            </w:pPr>
          </w:p>
        </w:tc>
      </w:tr>
      <w:tr w:rsidR="002B6C06" w:rsidTr="00546FC2">
        <w:trPr>
          <w:trHeight w:hRule="exact" w:val="1461"/>
          <w:jc w:val="center"/>
        </w:trPr>
        <w:tc>
          <w:tcPr>
            <w:tcW w:w="2233" w:type="dxa"/>
            <w:tcBorders>
              <w:top w:val="single" w:sz="6" w:space="0" w:color="000000"/>
              <w:left w:val="single" w:sz="4" w:space="0" w:color="000000"/>
              <w:right w:val="single" w:sz="6" w:space="0" w:color="000000"/>
            </w:tcBorders>
            <w:vAlign w:val="center"/>
          </w:tcPr>
          <w:p w:rsidR="002B6C06" w:rsidRPr="00861FDA" w:rsidRDefault="002B6C06" w:rsidP="00546FC2">
            <w:pPr>
              <w:widowControl/>
              <w:autoSpaceDN w:val="0"/>
              <w:spacing w:line="360" w:lineRule="auto"/>
              <w:jc w:val="center"/>
              <w:rPr>
                <w:rFonts w:ascii="仿宋_GB2312" w:eastAsia="仿宋_GB2312" w:cs="仿宋_GB2312"/>
                <w:sz w:val="22"/>
                <w:szCs w:val="22"/>
              </w:rPr>
            </w:pPr>
            <w:r w:rsidRPr="00861FDA">
              <w:rPr>
                <w:rFonts w:ascii="仿宋_GB2312" w:eastAsia="仿宋_GB2312" w:cs="仿宋_GB2312" w:hint="eastAsia"/>
                <w:sz w:val="22"/>
                <w:szCs w:val="22"/>
              </w:rPr>
              <w:t>忻州市五寨县气象局</w:t>
            </w:r>
          </w:p>
          <w:p w:rsidR="002B6C06" w:rsidRDefault="002B6C06" w:rsidP="00546FC2">
            <w:pPr>
              <w:widowControl/>
              <w:autoSpaceDN w:val="0"/>
              <w:spacing w:line="360" w:lineRule="auto"/>
              <w:jc w:val="center"/>
              <w:rPr>
                <w:rFonts w:ascii="仿宋_GB2312" w:eastAsia="仿宋_GB2312" w:cs="仿宋_GB2312"/>
                <w:sz w:val="22"/>
                <w:szCs w:val="22"/>
              </w:rPr>
            </w:pPr>
            <w:r w:rsidRPr="00861FDA">
              <w:rPr>
                <w:rFonts w:ascii="仿宋_GB2312" w:eastAsia="仿宋_GB2312" w:cs="仿宋_GB2312" w:hint="eastAsia"/>
                <w:sz w:val="22"/>
                <w:szCs w:val="22"/>
              </w:rPr>
              <w:t>防灾减灾科一级科员（400149005001）</w:t>
            </w:r>
          </w:p>
        </w:tc>
        <w:tc>
          <w:tcPr>
            <w:tcW w:w="1133" w:type="dxa"/>
            <w:tcBorders>
              <w:top w:val="single" w:sz="6" w:space="0" w:color="000000"/>
              <w:left w:val="single" w:sz="6" w:space="0" w:color="000000"/>
              <w:right w:val="single" w:sz="6" w:space="0" w:color="000000"/>
            </w:tcBorders>
            <w:vAlign w:val="center"/>
          </w:tcPr>
          <w:p w:rsidR="002B6C06" w:rsidRPr="00D15C8E" w:rsidRDefault="002B6C06" w:rsidP="00546FC2">
            <w:pPr>
              <w:widowControl/>
              <w:autoSpaceDN w:val="0"/>
              <w:spacing w:line="360" w:lineRule="auto"/>
              <w:jc w:val="center"/>
              <w:rPr>
                <w:rFonts w:ascii="仿宋_GB2312" w:eastAsia="仿宋_GB2312" w:cs="仿宋_GB2312"/>
                <w:sz w:val="22"/>
                <w:szCs w:val="22"/>
              </w:rPr>
            </w:pPr>
            <w:r w:rsidRPr="00D15C8E">
              <w:rPr>
                <w:rFonts w:ascii="仿宋_GB2312" w:eastAsia="仿宋_GB2312" w:cs="仿宋_GB2312" w:hint="eastAsia"/>
                <w:sz w:val="22"/>
                <w:szCs w:val="22"/>
              </w:rPr>
              <w:t>113.10</w:t>
            </w: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D15C8E" w:rsidRDefault="002B6C06" w:rsidP="00546FC2">
            <w:pPr>
              <w:widowControl/>
              <w:autoSpaceDN w:val="0"/>
              <w:spacing w:line="360" w:lineRule="auto"/>
              <w:jc w:val="center"/>
              <w:rPr>
                <w:rFonts w:ascii="仿宋_GB2312" w:eastAsia="仿宋_GB2312" w:cs="仿宋_GB2312"/>
                <w:sz w:val="22"/>
                <w:szCs w:val="22"/>
              </w:rPr>
            </w:pPr>
            <w:r w:rsidRPr="00D15C8E">
              <w:rPr>
                <w:rFonts w:ascii="仿宋_GB2312" w:eastAsia="仿宋_GB2312" w:cs="仿宋_GB2312" w:hint="eastAsia"/>
                <w:sz w:val="22"/>
                <w:szCs w:val="22"/>
              </w:rPr>
              <w:t>李娜</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D15C8E" w:rsidRDefault="002B6C06" w:rsidP="00546FC2">
            <w:pPr>
              <w:widowControl/>
              <w:autoSpaceDN w:val="0"/>
              <w:spacing w:line="360" w:lineRule="auto"/>
              <w:jc w:val="center"/>
              <w:rPr>
                <w:rFonts w:ascii="仿宋_GB2312" w:eastAsia="仿宋_GB2312" w:cs="仿宋_GB2312"/>
                <w:sz w:val="22"/>
                <w:szCs w:val="22"/>
              </w:rPr>
            </w:pPr>
            <w:r w:rsidRPr="00D15C8E">
              <w:rPr>
                <w:rFonts w:ascii="仿宋_GB2312" w:eastAsia="仿宋_GB2312" w:cs="仿宋_GB2312" w:hint="eastAsia"/>
                <w:sz w:val="22"/>
                <w:szCs w:val="22"/>
              </w:rPr>
              <w:t>153214011802009</w:t>
            </w:r>
          </w:p>
        </w:tc>
        <w:tc>
          <w:tcPr>
            <w:tcW w:w="1198" w:type="dxa"/>
            <w:tcBorders>
              <w:top w:val="single" w:sz="6" w:space="0" w:color="000000"/>
              <w:left w:val="single" w:sz="6" w:space="0" w:color="000000"/>
              <w:right w:val="single" w:sz="6" w:space="0" w:color="000000"/>
            </w:tcBorders>
            <w:vAlign w:val="center"/>
          </w:tcPr>
          <w:p w:rsidR="002B6C06" w:rsidRDefault="002B6C06" w:rsidP="00546FC2">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6月30日</w:t>
            </w: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rFonts w:eastAsia="仿宋_GB2312" w:cs="仿宋_GB2312"/>
                <w:sz w:val="24"/>
                <w:szCs w:val="24"/>
              </w:rPr>
            </w:pPr>
            <w:r>
              <w:rPr>
                <w:rFonts w:eastAsia="仿宋_GB2312" w:cs="仿宋_GB2312" w:hint="eastAsia"/>
                <w:sz w:val="24"/>
                <w:szCs w:val="24"/>
              </w:rPr>
              <w:t>调剂</w:t>
            </w:r>
          </w:p>
        </w:tc>
      </w:tr>
      <w:tr w:rsidR="002B6C06" w:rsidTr="00546FC2">
        <w:trPr>
          <w:trHeight w:hRule="exact" w:val="1565"/>
          <w:jc w:val="center"/>
        </w:trPr>
        <w:tc>
          <w:tcPr>
            <w:tcW w:w="2233" w:type="dxa"/>
            <w:tcBorders>
              <w:top w:val="single" w:sz="6" w:space="0" w:color="000000"/>
              <w:left w:val="single" w:sz="4" w:space="0" w:color="000000"/>
              <w:right w:val="single" w:sz="6" w:space="0" w:color="000000"/>
            </w:tcBorders>
            <w:vAlign w:val="center"/>
          </w:tcPr>
          <w:p w:rsidR="002B6C06" w:rsidRPr="00861FDA" w:rsidRDefault="002B6C06" w:rsidP="00546FC2">
            <w:pPr>
              <w:widowControl/>
              <w:autoSpaceDN w:val="0"/>
              <w:spacing w:line="360" w:lineRule="auto"/>
              <w:jc w:val="center"/>
              <w:rPr>
                <w:rFonts w:ascii="仿宋_GB2312" w:eastAsia="仿宋_GB2312" w:cs="仿宋_GB2312"/>
                <w:sz w:val="22"/>
                <w:szCs w:val="22"/>
              </w:rPr>
            </w:pPr>
            <w:r w:rsidRPr="00861FDA">
              <w:rPr>
                <w:rFonts w:ascii="仿宋_GB2312" w:eastAsia="仿宋_GB2312" w:cs="仿宋_GB2312" w:hint="eastAsia"/>
                <w:sz w:val="22"/>
                <w:szCs w:val="22"/>
              </w:rPr>
              <w:t>忻州市代县气象局</w:t>
            </w:r>
          </w:p>
          <w:p w:rsidR="002B6C06" w:rsidRDefault="002B6C06" w:rsidP="00546FC2">
            <w:pPr>
              <w:widowControl/>
              <w:autoSpaceDN w:val="0"/>
              <w:spacing w:line="360" w:lineRule="auto"/>
              <w:jc w:val="center"/>
              <w:rPr>
                <w:rFonts w:ascii="仿宋_GB2312" w:eastAsia="仿宋_GB2312" w:cs="仿宋_GB2312"/>
                <w:sz w:val="22"/>
                <w:szCs w:val="22"/>
              </w:rPr>
            </w:pPr>
            <w:r w:rsidRPr="00861FDA">
              <w:rPr>
                <w:rFonts w:ascii="仿宋_GB2312" w:eastAsia="仿宋_GB2312" w:cs="仿宋_GB2312" w:hint="eastAsia"/>
                <w:sz w:val="22"/>
                <w:szCs w:val="22"/>
              </w:rPr>
              <w:t>防灾减灾科一级科员（400149006001）</w:t>
            </w:r>
          </w:p>
        </w:tc>
        <w:tc>
          <w:tcPr>
            <w:tcW w:w="1133" w:type="dxa"/>
            <w:tcBorders>
              <w:top w:val="single" w:sz="6" w:space="0" w:color="000000"/>
              <w:left w:val="single" w:sz="6" w:space="0" w:color="000000"/>
              <w:right w:val="single" w:sz="6" w:space="0" w:color="000000"/>
            </w:tcBorders>
            <w:vAlign w:val="center"/>
          </w:tcPr>
          <w:p w:rsidR="002B6C06" w:rsidRPr="00861FDA" w:rsidRDefault="002B6C06" w:rsidP="00546FC2">
            <w:pPr>
              <w:widowControl/>
              <w:autoSpaceDN w:val="0"/>
              <w:spacing w:line="360" w:lineRule="auto"/>
              <w:jc w:val="center"/>
              <w:rPr>
                <w:rFonts w:ascii="仿宋_GB2312" w:eastAsia="仿宋_GB2312" w:cs="仿宋_GB2312"/>
                <w:sz w:val="22"/>
                <w:szCs w:val="22"/>
              </w:rPr>
            </w:pPr>
            <w:r w:rsidRPr="00861FDA">
              <w:rPr>
                <w:rFonts w:ascii="仿宋_GB2312" w:eastAsia="仿宋_GB2312" w:cs="仿宋_GB2312" w:hint="eastAsia"/>
                <w:sz w:val="22"/>
                <w:szCs w:val="22"/>
              </w:rPr>
              <w:t>121.00</w:t>
            </w: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861FDA" w:rsidRDefault="002B6C06" w:rsidP="00546FC2">
            <w:pPr>
              <w:widowControl/>
              <w:autoSpaceDN w:val="0"/>
              <w:spacing w:line="360" w:lineRule="auto"/>
              <w:jc w:val="center"/>
              <w:rPr>
                <w:rFonts w:ascii="仿宋_GB2312" w:eastAsia="仿宋_GB2312" w:cs="仿宋_GB2312"/>
                <w:sz w:val="22"/>
                <w:szCs w:val="22"/>
              </w:rPr>
            </w:pPr>
            <w:r w:rsidRPr="00861FDA">
              <w:rPr>
                <w:rFonts w:ascii="仿宋_GB2312" w:eastAsia="仿宋_GB2312" w:cs="仿宋_GB2312" w:hint="eastAsia"/>
                <w:sz w:val="22"/>
                <w:szCs w:val="22"/>
              </w:rPr>
              <w:t>马薇</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861FDA" w:rsidRDefault="002B6C06" w:rsidP="00546FC2">
            <w:pPr>
              <w:widowControl/>
              <w:autoSpaceDN w:val="0"/>
              <w:spacing w:line="360" w:lineRule="auto"/>
              <w:jc w:val="center"/>
              <w:rPr>
                <w:rFonts w:ascii="仿宋_GB2312" w:eastAsia="仿宋_GB2312" w:cs="仿宋_GB2312"/>
                <w:sz w:val="22"/>
                <w:szCs w:val="22"/>
              </w:rPr>
            </w:pPr>
            <w:r w:rsidRPr="00861FDA">
              <w:rPr>
                <w:rFonts w:ascii="仿宋_GB2312" w:eastAsia="仿宋_GB2312" w:cs="仿宋_GB2312" w:hint="eastAsia"/>
                <w:sz w:val="22"/>
                <w:szCs w:val="22"/>
              </w:rPr>
              <w:t>153214013001813</w:t>
            </w:r>
          </w:p>
        </w:tc>
        <w:tc>
          <w:tcPr>
            <w:tcW w:w="1198" w:type="dxa"/>
            <w:tcBorders>
              <w:top w:val="single" w:sz="6" w:space="0" w:color="000000"/>
              <w:left w:val="single" w:sz="6" w:space="0" w:color="000000"/>
              <w:right w:val="single" w:sz="6" w:space="0" w:color="000000"/>
            </w:tcBorders>
            <w:vAlign w:val="center"/>
          </w:tcPr>
          <w:p w:rsidR="002B6C06" w:rsidRDefault="002B6C06" w:rsidP="00546FC2">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6月30日</w:t>
            </w: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rFonts w:eastAsia="仿宋_GB2312" w:cs="仿宋_GB2312"/>
                <w:sz w:val="24"/>
                <w:szCs w:val="24"/>
              </w:rPr>
            </w:pPr>
          </w:p>
        </w:tc>
      </w:tr>
      <w:tr w:rsidR="002B6C06" w:rsidTr="00546FC2">
        <w:trPr>
          <w:trHeight w:hRule="exact" w:val="752"/>
          <w:jc w:val="center"/>
        </w:trPr>
        <w:tc>
          <w:tcPr>
            <w:tcW w:w="2233" w:type="dxa"/>
            <w:vMerge w:val="restart"/>
            <w:tcBorders>
              <w:top w:val="single" w:sz="6" w:space="0" w:color="000000"/>
              <w:left w:val="single" w:sz="4"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晋中市介休市气象局</w:t>
            </w:r>
          </w:p>
          <w:p w:rsidR="002B6C06" w:rsidRPr="005E70F2"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防灾减灾科一级科员</w:t>
            </w:r>
          </w:p>
          <w:p w:rsidR="002B6C06"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（400149008001）</w:t>
            </w:r>
          </w:p>
        </w:tc>
        <w:tc>
          <w:tcPr>
            <w:tcW w:w="1133" w:type="dxa"/>
            <w:vMerge w:val="restart"/>
            <w:tcBorders>
              <w:top w:val="single" w:sz="6" w:space="0" w:color="000000"/>
              <w:left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114.40</w:t>
            </w: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王子忠</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153211025801209</w:t>
            </w:r>
          </w:p>
        </w:tc>
        <w:tc>
          <w:tcPr>
            <w:tcW w:w="1198" w:type="dxa"/>
            <w:vMerge w:val="restart"/>
            <w:tcBorders>
              <w:top w:val="single" w:sz="6" w:space="0" w:color="000000"/>
              <w:left w:val="single" w:sz="6" w:space="0" w:color="000000"/>
              <w:right w:val="single" w:sz="6" w:space="0" w:color="000000"/>
            </w:tcBorders>
            <w:vAlign w:val="center"/>
          </w:tcPr>
          <w:p w:rsidR="002B6C06" w:rsidRDefault="002B6C06" w:rsidP="00546FC2">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6月30日</w:t>
            </w: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rFonts w:eastAsia="仿宋_GB2312" w:cs="仿宋_GB2312"/>
                <w:sz w:val="24"/>
                <w:szCs w:val="24"/>
              </w:rPr>
            </w:pPr>
          </w:p>
        </w:tc>
      </w:tr>
      <w:tr w:rsidR="002B6C06" w:rsidTr="00546FC2">
        <w:trPr>
          <w:trHeight w:hRule="exact" w:val="889"/>
          <w:jc w:val="center"/>
        </w:trPr>
        <w:tc>
          <w:tcPr>
            <w:tcW w:w="2233" w:type="dxa"/>
            <w:vMerge/>
            <w:tcBorders>
              <w:left w:val="single" w:sz="4" w:space="0" w:color="000000"/>
              <w:right w:val="single" w:sz="6" w:space="0" w:color="000000"/>
            </w:tcBorders>
            <w:vAlign w:val="center"/>
          </w:tcPr>
          <w:p w:rsidR="002B6C06" w:rsidRDefault="002B6C06" w:rsidP="00546FC2">
            <w:pPr>
              <w:widowControl/>
              <w:autoSpaceDN w:val="0"/>
              <w:spacing w:line="360" w:lineRule="auto"/>
              <w:jc w:val="center"/>
              <w:rPr>
                <w:rFonts w:ascii="仿宋_GB2312" w:eastAsia="仿宋_GB2312" w:cs="仿宋_GB2312"/>
                <w:sz w:val="22"/>
                <w:szCs w:val="22"/>
              </w:rPr>
            </w:pPr>
          </w:p>
        </w:tc>
        <w:tc>
          <w:tcPr>
            <w:tcW w:w="1133" w:type="dxa"/>
            <w:vMerge/>
            <w:tcBorders>
              <w:left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cs="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widowControl/>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付杨慧</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Pr="005E70F2" w:rsidRDefault="002B6C06" w:rsidP="00546FC2">
            <w:pPr>
              <w:jc w:val="center"/>
              <w:rPr>
                <w:rFonts w:ascii="仿宋_GB2312" w:eastAsia="仿宋_GB2312" w:cs="仿宋_GB2312"/>
                <w:sz w:val="22"/>
                <w:szCs w:val="22"/>
              </w:rPr>
            </w:pPr>
            <w:r w:rsidRPr="005E70F2">
              <w:rPr>
                <w:rFonts w:ascii="仿宋_GB2312" w:eastAsia="仿宋_GB2312" w:cs="仿宋_GB2312" w:hint="eastAsia"/>
                <w:sz w:val="22"/>
                <w:szCs w:val="22"/>
              </w:rPr>
              <w:t>153214010801620</w:t>
            </w:r>
          </w:p>
        </w:tc>
        <w:tc>
          <w:tcPr>
            <w:tcW w:w="1198" w:type="dxa"/>
            <w:vMerge/>
            <w:tcBorders>
              <w:left w:val="single" w:sz="6" w:space="0" w:color="000000"/>
              <w:right w:val="single" w:sz="6" w:space="0" w:color="000000"/>
            </w:tcBorders>
            <w:vAlign w:val="center"/>
          </w:tcPr>
          <w:p w:rsidR="002B6C06" w:rsidRDefault="002B6C06" w:rsidP="00546FC2">
            <w:pPr>
              <w:widowControl/>
              <w:autoSpaceDN w:val="0"/>
              <w:spacing w:line="528" w:lineRule="auto"/>
              <w:jc w:val="center"/>
              <w:rPr>
                <w:rFonts w:ascii="仿宋_GB2312" w:eastAsia="仿宋_GB2312"/>
                <w:b/>
                <w:bCs/>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jc w:val="center"/>
              <w:rPr>
                <w:rFonts w:eastAsia="仿宋_GB2312" w:cs="仿宋_GB2312"/>
                <w:sz w:val="24"/>
                <w:szCs w:val="24"/>
              </w:rPr>
            </w:pPr>
          </w:p>
        </w:tc>
      </w:tr>
      <w:tr w:rsidR="002B6C06" w:rsidTr="00546FC2">
        <w:trPr>
          <w:trHeight w:hRule="exact" w:val="844"/>
          <w:jc w:val="center"/>
        </w:trPr>
        <w:tc>
          <w:tcPr>
            <w:tcW w:w="2233" w:type="dxa"/>
            <w:vMerge/>
            <w:tcBorders>
              <w:left w:val="single" w:sz="4" w:space="0" w:color="000000"/>
              <w:bottom w:val="single" w:sz="6" w:space="0" w:color="000000"/>
              <w:right w:val="single" w:sz="6" w:space="0" w:color="000000"/>
            </w:tcBorders>
            <w:vAlign w:val="center"/>
          </w:tcPr>
          <w:p w:rsidR="002B6C06" w:rsidRDefault="002B6C06" w:rsidP="00546FC2">
            <w:pPr>
              <w:widowControl/>
              <w:autoSpaceDN w:val="0"/>
              <w:spacing w:line="360" w:lineRule="auto"/>
              <w:jc w:val="center"/>
              <w:rPr>
                <w:rFonts w:ascii="仿宋_GB2312" w:eastAsia="仿宋_GB2312" w:cs="仿宋_GB2312"/>
                <w:sz w:val="22"/>
                <w:szCs w:val="22"/>
              </w:rPr>
            </w:pPr>
          </w:p>
        </w:tc>
        <w:tc>
          <w:tcPr>
            <w:tcW w:w="1133" w:type="dxa"/>
            <w:vMerge/>
            <w:tcBorders>
              <w:left w:val="single" w:sz="6" w:space="0" w:color="000000"/>
              <w:bottom w:val="single" w:sz="6" w:space="0" w:color="000000"/>
              <w:right w:val="single" w:sz="6" w:space="0" w:color="000000"/>
            </w:tcBorders>
            <w:vAlign w:val="center"/>
          </w:tcPr>
          <w:p w:rsidR="002B6C06" w:rsidRPr="005E70F2" w:rsidRDefault="002B6C06" w:rsidP="00546FC2">
            <w:pPr>
              <w:widowControl/>
              <w:autoSpaceDN w:val="0"/>
              <w:spacing w:line="360" w:lineRule="auto"/>
              <w:jc w:val="center"/>
              <w:rPr>
                <w:rFonts w:ascii="仿宋_GB2312" w:eastAsia="仿宋_GB2312" w:cs="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B6C06"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梁旖轩</w:t>
            </w:r>
          </w:p>
        </w:tc>
        <w:tc>
          <w:tcPr>
            <w:tcW w:w="1983" w:type="dxa"/>
            <w:tcBorders>
              <w:top w:val="single" w:sz="6" w:space="0" w:color="000000"/>
              <w:left w:val="single" w:sz="6" w:space="0" w:color="000000"/>
              <w:bottom w:val="single" w:sz="6" w:space="0" w:color="000000"/>
              <w:right w:val="single" w:sz="6" w:space="0" w:color="000000"/>
            </w:tcBorders>
            <w:vAlign w:val="center"/>
          </w:tcPr>
          <w:p w:rsidR="002B6C06" w:rsidRDefault="002B6C06" w:rsidP="00546FC2">
            <w:pPr>
              <w:widowControl/>
              <w:autoSpaceDN w:val="0"/>
              <w:spacing w:line="360" w:lineRule="auto"/>
              <w:jc w:val="center"/>
              <w:rPr>
                <w:rFonts w:ascii="仿宋_GB2312" w:eastAsia="仿宋_GB2312" w:cs="仿宋_GB2312"/>
                <w:sz w:val="22"/>
                <w:szCs w:val="22"/>
              </w:rPr>
            </w:pPr>
            <w:r w:rsidRPr="005E70F2">
              <w:rPr>
                <w:rFonts w:ascii="仿宋_GB2312" w:eastAsia="仿宋_GB2312" w:cs="仿宋_GB2312" w:hint="eastAsia"/>
                <w:sz w:val="22"/>
                <w:szCs w:val="22"/>
              </w:rPr>
              <w:t>153214010901405</w:t>
            </w:r>
          </w:p>
        </w:tc>
        <w:tc>
          <w:tcPr>
            <w:tcW w:w="1198" w:type="dxa"/>
            <w:vMerge/>
            <w:tcBorders>
              <w:left w:val="single" w:sz="6" w:space="0" w:color="000000"/>
              <w:bottom w:val="single" w:sz="6" w:space="0" w:color="000000"/>
              <w:right w:val="single" w:sz="6" w:space="0" w:color="000000"/>
            </w:tcBorders>
            <w:vAlign w:val="center"/>
          </w:tcPr>
          <w:p w:rsidR="002B6C06" w:rsidRDefault="002B6C06" w:rsidP="00546FC2">
            <w:pPr>
              <w:widowControl/>
              <w:autoSpaceDN w:val="0"/>
              <w:spacing w:line="528" w:lineRule="auto"/>
              <w:jc w:val="center"/>
              <w:rPr>
                <w:rFonts w:ascii="仿宋_GB2312" w:eastAsia="仿宋_GB2312"/>
                <w:b/>
                <w:bCs/>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B6C06" w:rsidRDefault="002B6C06" w:rsidP="00546FC2">
            <w:pPr>
              <w:widowControl/>
              <w:autoSpaceDN w:val="0"/>
              <w:spacing w:line="528" w:lineRule="auto"/>
              <w:jc w:val="center"/>
              <w:rPr>
                <w:rFonts w:eastAsia="仿宋_GB2312" w:cs="仿宋_GB2312"/>
                <w:sz w:val="24"/>
                <w:szCs w:val="24"/>
              </w:rPr>
            </w:pPr>
          </w:p>
        </w:tc>
      </w:tr>
    </w:tbl>
    <w:p w:rsidR="002B6C06" w:rsidRDefault="002B6C06" w:rsidP="002B6C06">
      <w:pPr>
        <w:spacing w:line="580" w:lineRule="exact"/>
        <w:jc w:val="left"/>
        <w:rPr>
          <w:rFonts w:asciiTheme="minorEastAsia" w:eastAsiaTheme="minorEastAsia" w:hAnsiTheme="minorEastAsia" w:cs="宋体"/>
          <w:b/>
          <w:color w:val="000000" w:themeColor="text1"/>
          <w:kern w:val="0"/>
          <w:sz w:val="22"/>
          <w:szCs w:val="22"/>
        </w:rPr>
      </w:pPr>
    </w:p>
    <w:p w:rsidR="002B6C06" w:rsidRPr="00631822" w:rsidRDefault="002B6C06" w:rsidP="002B6C06">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2B6C06" w:rsidRDefault="002B6C06" w:rsidP="002B6C06">
      <w:pPr>
        <w:spacing w:line="580" w:lineRule="exact"/>
        <w:rPr>
          <w:rFonts w:ascii="黑体" w:eastAsia="黑体" w:hAnsi="黑体"/>
          <w:sz w:val="32"/>
          <w:szCs w:val="32"/>
        </w:rPr>
      </w:pPr>
    </w:p>
    <w:p w:rsidR="002B6C06" w:rsidRDefault="002B6C06" w:rsidP="002B6C06">
      <w:pPr>
        <w:spacing w:line="580" w:lineRule="exact"/>
        <w:rPr>
          <w:rFonts w:ascii="黑体" w:eastAsia="黑体" w:hAnsi="黑体"/>
          <w:sz w:val="32"/>
          <w:szCs w:val="32"/>
        </w:rPr>
      </w:pPr>
    </w:p>
    <w:p w:rsidR="002B6C06" w:rsidRDefault="002B6C06" w:rsidP="002B6C06">
      <w:pPr>
        <w:spacing w:line="580" w:lineRule="exact"/>
        <w:rPr>
          <w:rFonts w:ascii="黑体" w:eastAsia="黑体" w:hAnsi="黑体"/>
          <w:sz w:val="32"/>
          <w:szCs w:val="32"/>
        </w:rPr>
      </w:pPr>
    </w:p>
    <w:p w:rsidR="002B6C06" w:rsidRDefault="002B6C06" w:rsidP="002B6C06">
      <w:pPr>
        <w:spacing w:line="580" w:lineRule="exact"/>
        <w:rPr>
          <w:rFonts w:ascii="黑体" w:eastAsia="黑体" w:hAnsi="黑体"/>
          <w:sz w:val="32"/>
          <w:szCs w:val="32"/>
        </w:rPr>
      </w:pPr>
    </w:p>
    <w:p w:rsidR="002B6C06" w:rsidRDefault="002B6C06" w:rsidP="002B6C06">
      <w:pPr>
        <w:spacing w:line="580" w:lineRule="exact"/>
        <w:rPr>
          <w:rFonts w:ascii="黑体" w:eastAsia="黑体" w:hAnsi="黑体"/>
          <w:sz w:val="32"/>
          <w:szCs w:val="32"/>
        </w:rPr>
      </w:pPr>
    </w:p>
    <w:p w:rsidR="002B6C06" w:rsidRDefault="002B6C06" w:rsidP="002B6C06">
      <w:pPr>
        <w:spacing w:line="580" w:lineRule="exact"/>
        <w:rPr>
          <w:rFonts w:ascii="黑体" w:eastAsia="黑体" w:hAnsi="黑体"/>
          <w:sz w:val="32"/>
          <w:szCs w:val="32"/>
        </w:rPr>
      </w:pPr>
    </w:p>
    <w:p w:rsidR="002B6C06" w:rsidRDefault="002B6C06" w:rsidP="002B6C06">
      <w:pPr>
        <w:spacing w:line="580" w:lineRule="exact"/>
        <w:rPr>
          <w:rFonts w:ascii="黑体" w:eastAsia="黑体" w:hAnsi="黑体"/>
          <w:sz w:val="32"/>
          <w:szCs w:val="32"/>
        </w:rPr>
      </w:pPr>
    </w:p>
    <w:p w:rsidR="002B6C06" w:rsidRDefault="002B6C06" w:rsidP="002B6C06">
      <w:pPr>
        <w:spacing w:line="580" w:lineRule="exact"/>
        <w:rPr>
          <w:rFonts w:ascii="黑体" w:eastAsia="黑体" w:hAnsi="黑体"/>
          <w:sz w:val="32"/>
          <w:szCs w:val="32"/>
        </w:rPr>
      </w:pPr>
    </w:p>
    <w:p w:rsidR="002B6C06" w:rsidRPr="00C03F44" w:rsidRDefault="002B6C06" w:rsidP="002B6C06">
      <w:pPr>
        <w:spacing w:line="580" w:lineRule="exact"/>
        <w:rPr>
          <w:rFonts w:ascii="黑体" w:eastAsia="黑体" w:hAnsi="黑体"/>
          <w:sz w:val="32"/>
          <w:szCs w:val="32"/>
        </w:rPr>
      </w:pPr>
    </w:p>
    <w:p w:rsidR="002B6C06" w:rsidRPr="00C03F44" w:rsidRDefault="002B6C06" w:rsidP="002B6C06">
      <w:pPr>
        <w:spacing w:line="580" w:lineRule="exact"/>
        <w:rPr>
          <w:rFonts w:ascii="黑体" w:eastAsia="黑体" w:hAnsi="黑体"/>
          <w:sz w:val="32"/>
          <w:szCs w:val="32"/>
        </w:rPr>
      </w:pPr>
      <w:r w:rsidRPr="00933C11">
        <w:rPr>
          <w:rFonts w:ascii="黑体" w:eastAsia="黑体" w:hAnsi="黑体" w:hint="eastAsia"/>
          <w:sz w:val="32"/>
          <w:szCs w:val="32"/>
        </w:rPr>
        <w:lastRenderedPageBreak/>
        <w:t>附件2</w:t>
      </w:r>
    </w:p>
    <w:p w:rsidR="002B6C06" w:rsidRPr="00684F73" w:rsidRDefault="002B6C06" w:rsidP="002B6C06">
      <w:pPr>
        <w:spacing w:line="580" w:lineRule="exact"/>
        <w:jc w:val="center"/>
        <w:rPr>
          <w:rFonts w:ascii="方正小标宋简体" w:eastAsia="方正小标宋简体"/>
          <w:sz w:val="36"/>
          <w:szCs w:val="36"/>
        </w:rPr>
      </w:pPr>
      <w:r w:rsidRPr="00684F73">
        <w:rPr>
          <w:rFonts w:ascii="方正小标宋简体" w:eastAsia="方正小标宋简体" w:hint="eastAsia"/>
          <w:sz w:val="36"/>
          <w:szCs w:val="36"/>
        </w:rPr>
        <w:t>山西省气象局2020年度考试录用</w:t>
      </w:r>
    </w:p>
    <w:p w:rsidR="002B6C06" w:rsidRPr="00684F73" w:rsidRDefault="002B6C06" w:rsidP="002B6C06">
      <w:pPr>
        <w:spacing w:line="580" w:lineRule="exact"/>
        <w:jc w:val="center"/>
        <w:rPr>
          <w:rFonts w:ascii="方正小标宋简体" w:eastAsia="方正小标宋简体"/>
          <w:sz w:val="36"/>
          <w:szCs w:val="36"/>
        </w:rPr>
      </w:pPr>
      <w:r w:rsidRPr="00684F73">
        <w:rPr>
          <w:rFonts w:ascii="方正小标宋简体" w:eastAsia="方正小标宋简体" w:hint="eastAsia"/>
          <w:sz w:val="36"/>
          <w:szCs w:val="36"/>
        </w:rPr>
        <w:t>参照公务员法管理事业单位机关工作人员面试考生</w:t>
      </w:r>
    </w:p>
    <w:p w:rsidR="002B6C06" w:rsidRPr="00684F73" w:rsidRDefault="002B6C06" w:rsidP="002B6C06">
      <w:pPr>
        <w:spacing w:line="580" w:lineRule="exact"/>
        <w:jc w:val="center"/>
        <w:rPr>
          <w:rFonts w:ascii="方正小标宋简体" w:eastAsia="方正小标宋简体" w:hAnsi="黑体"/>
          <w:sz w:val="36"/>
          <w:szCs w:val="36"/>
        </w:rPr>
      </w:pPr>
      <w:r w:rsidRPr="00684F73">
        <w:rPr>
          <w:rFonts w:ascii="方正小标宋简体" w:eastAsia="方正小标宋简体" w:hint="eastAsia"/>
          <w:sz w:val="36"/>
          <w:szCs w:val="36"/>
        </w:rPr>
        <w:t>新冠肺炎疫情防控告知书</w:t>
      </w:r>
    </w:p>
    <w:p w:rsidR="002B6C06" w:rsidRDefault="002B6C06" w:rsidP="002B6C06">
      <w:pPr>
        <w:spacing w:line="580" w:lineRule="exact"/>
        <w:ind w:firstLineChars="200" w:firstLine="640"/>
        <w:jc w:val="left"/>
        <w:rPr>
          <w:rFonts w:ascii="仿宋_GB2312" w:eastAsia="仿宋_GB2312"/>
          <w:sz w:val="32"/>
          <w:szCs w:val="32"/>
        </w:rPr>
      </w:pPr>
    </w:p>
    <w:p w:rsidR="002B6C06" w:rsidRPr="00AB31B8" w:rsidRDefault="002B6C06" w:rsidP="002B6C06">
      <w:pPr>
        <w:spacing w:line="580" w:lineRule="exact"/>
        <w:ind w:firstLineChars="200" w:firstLine="640"/>
        <w:jc w:val="left"/>
        <w:rPr>
          <w:rFonts w:ascii="仿宋_GB2312" w:eastAsia="仿宋_GB2312"/>
          <w:sz w:val="32"/>
          <w:szCs w:val="32"/>
        </w:rPr>
      </w:pPr>
      <w:r w:rsidRPr="00AB31B8">
        <w:rPr>
          <w:rFonts w:ascii="仿宋_GB2312" w:eastAsia="仿宋_GB2312" w:hint="eastAsia"/>
          <w:sz w:val="32"/>
          <w:szCs w:val="32"/>
        </w:rPr>
        <w:t>一、参加面试的考生须随时关注山西省疫情防控政策要求，严格遵守相关规定，做好行程安排。</w:t>
      </w:r>
    </w:p>
    <w:p w:rsidR="002B6C06" w:rsidRPr="00AB31B8" w:rsidRDefault="002B6C06" w:rsidP="002B6C06">
      <w:pPr>
        <w:spacing w:line="580" w:lineRule="exact"/>
        <w:ind w:firstLineChars="200" w:firstLine="640"/>
        <w:jc w:val="left"/>
        <w:rPr>
          <w:rFonts w:ascii="仿宋_GB2312" w:eastAsia="仿宋_GB2312"/>
          <w:sz w:val="32"/>
          <w:szCs w:val="32"/>
        </w:rPr>
      </w:pPr>
      <w:r w:rsidRPr="00AB31B8">
        <w:rPr>
          <w:rFonts w:ascii="仿宋_GB2312" w:eastAsia="仿宋_GB2312" w:hint="eastAsia"/>
          <w:sz w:val="32"/>
          <w:szCs w:val="32"/>
        </w:rPr>
        <w:t>二、参加面试的考生应在面试前14天申领“太原市健康码”，居住在太原市外的考生申领“健康码”时，可在“目的地地址”栏中填写招录单位地址或来太原后拟入住地址等）。</w:t>
      </w:r>
    </w:p>
    <w:p w:rsidR="002B6C06" w:rsidRPr="00AB31B8" w:rsidRDefault="002B6C06" w:rsidP="002B6C06">
      <w:pPr>
        <w:spacing w:line="580" w:lineRule="exact"/>
        <w:ind w:firstLineChars="200" w:firstLine="640"/>
        <w:jc w:val="left"/>
        <w:rPr>
          <w:rFonts w:ascii="仿宋_GB2312" w:eastAsia="仿宋_GB2312"/>
          <w:sz w:val="32"/>
          <w:szCs w:val="32"/>
        </w:rPr>
      </w:pPr>
      <w:r w:rsidRPr="00AB31B8">
        <w:rPr>
          <w:rFonts w:ascii="仿宋_GB2312" w:eastAsia="仿宋_GB2312" w:hint="eastAsia"/>
          <w:sz w:val="32"/>
          <w:szCs w:val="32"/>
        </w:rPr>
        <w:t>参加面试考生应在现场资格复审及面试当天报到时向工作人员提供太原健康码和通信大数据行程卡状态信息，并配合工作人员做好体温测量。太原健康码为“绿码”，通信大数据行程卡为绿色，且经现场测量体温正常(&lt;37.3℃)的考生方可进入现场资格复审及面试场所。</w:t>
      </w:r>
    </w:p>
    <w:p w:rsidR="002B6C06" w:rsidRPr="00AB31B8" w:rsidRDefault="002B6C06" w:rsidP="002B6C06">
      <w:pPr>
        <w:spacing w:line="580" w:lineRule="exact"/>
        <w:ind w:firstLineChars="200" w:firstLine="640"/>
        <w:jc w:val="left"/>
        <w:rPr>
          <w:rFonts w:ascii="仿宋_GB2312" w:eastAsia="仿宋_GB2312"/>
          <w:sz w:val="32"/>
          <w:szCs w:val="32"/>
        </w:rPr>
      </w:pPr>
      <w:r w:rsidRPr="00AB31B8">
        <w:rPr>
          <w:rFonts w:ascii="仿宋_GB2312" w:eastAsia="仿宋_GB2312" w:hint="eastAsia"/>
          <w:sz w:val="32"/>
          <w:szCs w:val="32"/>
        </w:rPr>
        <w:t>三、考生应保持良好的卫生习惯，从即日起至面试前，不前往国内疫情中高风险地区，不出国（境），不参加聚集性活动。</w:t>
      </w:r>
      <w:r>
        <w:rPr>
          <w:rFonts w:ascii="仿宋_GB2312" w:eastAsia="仿宋_GB2312" w:hint="eastAsia"/>
          <w:sz w:val="32"/>
          <w:szCs w:val="32"/>
        </w:rPr>
        <w:t>现场资格复审及</w:t>
      </w:r>
      <w:r w:rsidRPr="00AB31B8">
        <w:rPr>
          <w:rFonts w:ascii="仿宋_GB2312" w:eastAsia="仿宋_GB2312" w:hint="eastAsia"/>
          <w:sz w:val="32"/>
          <w:szCs w:val="32"/>
        </w:rPr>
        <w:t>面试当天，考生应自备一次性医用口罩或无呼吸阀N95口罩，除身份确认、面试答题环节、用餐需摘除口罩以外，全程佩戴口罩，做好个人防护。</w:t>
      </w:r>
    </w:p>
    <w:p w:rsidR="002B6C06" w:rsidRPr="00AB31B8" w:rsidRDefault="002B6C06" w:rsidP="002B6C06">
      <w:pPr>
        <w:spacing w:line="580" w:lineRule="exact"/>
        <w:ind w:firstLineChars="200" w:firstLine="640"/>
        <w:jc w:val="left"/>
        <w:rPr>
          <w:rFonts w:ascii="仿宋_GB2312" w:eastAsia="仿宋_GB2312"/>
          <w:sz w:val="32"/>
          <w:szCs w:val="32"/>
        </w:rPr>
      </w:pPr>
      <w:r w:rsidRPr="00AB31B8">
        <w:rPr>
          <w:rFonts w:ascii="仿宋_GB2312" w:eastAsia="仿宋_GB2312" w:hint="eastAsia"/>
          <w:sz w:val="32"/>
          <w:szCs w:val="32"/>
        </w:rPr>
        <w:t>四、按当前疫情防控有关要求，现场资格复审</w:t>
      </w:r>
      <w:r>
        <w:rPr>
          <w:rFonts w:ascii="仿宋_GB2312" w:eastAsia="仿宋_GB2312" w:hint="eastAsia"/>
          <w:sz w:val="32"/>
          <w:szCs w:val="32"/>
        </w:rPr>
        <w:t>及</w:t>
      </w:r>
      <w:r w:rsidRPr="00AB31B8">
        <w:rPr>
          <w:rFonts w:ascii="仿宋_GB2312" w:eastAsia="仿宋_GB2312" w:hint="eastAsia"/>
          <w:sz w:val="32"/>
          <w:szCs w:val="32"/>
        </w:rPr>
        <w:t>面试当天报到时持“健康码”非绿码的考生，以及面试前14天内有国内疫情中高风险地区或国（境）外旅居史、有新冠肺炎确诊病例、疑似病例或无症状感染者密切接触史的考生，应配合安排至指</w:t>
      </w:r>
      <w:r w:rsidRPr="00AB31B8">
        <w:rPr>
          <w:rFonts w:ascii="仿宋_GB2312" w:eastAsia="仿宋_GB2312" w:hint="eastAsia"/>
          <w:sz w:val="32"/>
          <w:szCs w:val="32"/>
        </w:rPr>
        <w:lastRenderedPageBreak/>
        <w:t>定地点进行集中隔离医学观察；现场资格复审</w:t>
      </w:r>
      <w:r>
        <w:rPr>
          <w:rFonts w:ascii="仿宋_GB2312" w:eastAsia="仿宋_GB2312" w:hint="eastAsia"/>
          <w:sz w:val="32"/>
          <w:szCs w:val="32"/>
        </w:rPr>
        <w:t>及</w:t>
      </w:r>
      <w:r w:rsidRPr="00AB31B8">
        <w:rPr>
          <w:rFonts w:ascii="仿宋_GB2312" w:eastAsia="仿宋_GB2312" w:hint="eastAsia"/>
          <w:sz w:val="32"/>
          <w:szCs w:val="32"/>
        </w:rPr>
        <w:t>面试当天报到时出现体温异常、咳嗽等新冠肺炎疑似症状的考生，应配合安排至医院发热门诊就诊。因上述情形被集中隔离医学观察或被送至医院发热门诊就诊的考生及其同职位的考生，不再参加当日面试，面试时间另行确定。</w:t>
      </w:r>
    </w:p>
    <w:p w:rsidR="002B6C06" w:rsidRPr="00AB31B8" w:rsidRDefault="002B6C06" w:rsidP="002B6C06">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五</w:t>
      </w:r>
      <w:r w:rsidRPr="00AB31B8">
        <w:rPr>
          <w:rFonts w:ascii="仿宋_GB2312" w:eastAsia="仿宋_GB2312" w:hint="eastAsia"/>
          <w:sz w:val="32"/>
          <w:szCs w:val="32"/>
        </w:rPr>
        <w:t>、考生如因有相关旅居史、密切接触史等流行病学史被集中隔离，面试当天无法到达考点报到的，须于面试当天上午8∶00前主动报告并按有关要求及时提供被集中隔离的相关证明，否则视为放弃面试资格。</w:t>
      </w:r>
    </w:p>
    <w:p w:rsidR="002B6C06" w:rsidRPr="00AB31B8" w:rsidRDefault="002B6C06" w:rsidP="002B6C06">
      <w:pPr>
        <w:spacing w:line="580" w:lineRule="exact"/>
        <w:ind w:firstLineChars="200" w:firstLine="640"/>
        <w:jc w:val="left"/>
        <w:rPr>
          <w:rFonts w:ascii="方正小标宋简体" w:eastAsia="方正小标宋简体"/>
          <w:bCs/>
          <w:color w:val="000000" w:themeColor="text1"/>
          <w:spacing w:val="8"/>
          <w:sz w:val="36"/>
          <w:szCs w:val="36"/>
        </w:rPr>
      </w:pPr>
      <w:r>
        <w:rPr>
          <w:rFonts w:ascii="仿宋_GB2312" w:eastAsia="仿宋_GB2312" w:hint="eastAsia"/>
          <w:sz w:val="32"/>
          <w:szCs w:val="32"/>
        </w:rPr>
        <w:t>六</w:t>
      </w:r>
      <w:r w:rsidRPr="00AB31B8">
        <w:rPr>
          <w:rFonts w:ascii="仿宋_GB2312" w:eastAsia="仿宋_GB2312" w:hint="eastAsia"/>
          <w:sz w:val="32"/>
          <w:szCs w:val="32"/>
        </w:rPr>
        <w:t>、考生应在面试报到现场认真阅读和签署《山西省气象局2020年考试录用</w:t>
      </w:r>
      <w:r w:rsidRPr="006840D6">
        <w:rPr>
          <w:rFonts w:eastAsia="仿宋_GB2312" w:hint="eastAsia"/>
          <w:sz w:val="32"/>
          <w:szCs w:val="32"/>
        </w:rPr>
        <w:t>参照公务员法管理事业单位机关工作人员</w:t>
      </w:r>
      <w:r w:rsidRPr="00AB31B8">
        <w:rPr>
          <w:rFonts w:ascii="仿宋_GB2312" w:eastAsia="仿宋_GB2312" w:hint="eastAsia"/>
          <w:sz w:val="32"/>
          <w:szCs w:val="32"/>
        </w:rPr>
        <w:t>面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2B6C06" w:rsidRDefault="002B6C06" w:rsidP="002B6C06">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 xml:space="preserve">    </w:t>
      </w:r>
    </w:p>
    <w:p w:rsidR="002B6C06" w:rsidRDefault="002B6C06" w:rsidP="002B6C06">
      <w:pPr>
        <w:spacing w:line="580" w:lineRule="exact"/>
        <w:rPr>
          <w:rFonts w:eastAsia="黑体"/>
          <w:bCs/>
          <w:color w:val="000000" w:themeColor="text1"/>
          <w:spacing w:val="8"/>
          <w:sz w:val="32"/>
          <w:szCs w:val="32"/>
        </w:rPr>
      </w:pPr>
    </w:p>
    <w:p w:rsidR="002B6C06" w:rsidRDefault="002B6C06" w:rsidP="002B6C06">
      <w:pPr>
        <w:spacing w:line="580" w:lineRule="exact"/>
        <w:rPr>
          <w:rFonts w:eastAsia="黑体"/>
          <w:bCs/>
          <w:color w:val="000000" w:themeColor="text1"/>
          <w:spacing w:val="8"/>
          <w:sz w:val="32"/>
          <w:szCs w:val="32"/>
        </w:rPr>
      </w:pPr>
    </w:p>
    <w:p w:rsidR="002B6C06" w:rsidRPr="0095200B" w:rsidRDefault="002B6C06" w:rsidP="002B6C06">
      <w:pPr>
        <w:spacing w:line="580" w:lineRule="exact"/>
        <w:rPr>
          <w:rFonts w:eastAsia="黑体"/>
          <w:bCs/>
          <w:color w:val="000000" w:themeColor="text1"/>
          <w:spacing w:val="8"/>
          <w:sz w:val="32"/>
          <w:szCs w:val="32"/>
        </w:rPr>
      </w:pPr>
    </w:p>
    <w:p w:rsidR="002B6C06" w:rsidRDefault="002B6C06" w:rsidP="002B6C06">
      <w:pPr>
        <w:spacing w:line="580" w:lineRule="exact"/>
        <w:rPr>
          <w:rFonts w:eastAsia="黑体"/>
          <w:bCs/>
          <w:color w:val="000000" w:themeColor="text1"/>
          <w:spacing w:val="8"/>
          <w:sz w:val="32"/>
          <w:szCs w:val="32"/>
        </w:rPr>
      </w:pPr>
    </w:p>
    <w:p w:rsidR="002B6C06" w:rsidRDefault="002B6C06" w:rsidP="002B6C06">
      <w:pPr>
        <w:spacing w:line="580" w:lineRule="exact"/>
        <w:rPr>
          <w:rFonts w:eastAsia="黑体"/>
          <w:bCs/>
          <w:color w:val="000000" w:themeColor="text1"/>
          <w:spacing w:val="8"/>
          <w:sz w:val="32"/>
          <w:szCs w:val="32"/>
        </w:rPr>
      </w:pPr>
    </w:p>
    <w:p w:rsidR="002B6C06" w:rsidRDefault="002B6C06" w:rsidP="002B6C06">
      <w:pPr>
        <w:spacing w:line="580" w:lineRule="exact"/>
        <w:rPr>
          <w:rFonts w:eastAsia="黑体"/>
          <w:bCs/>
          <w:color w:val="000000" w:themeColor="text1"/>
          <w:spacing w:val="8"/>
          <w:sz w:val="32"/>
          <w:szCs w:val="32"/>
        </w:rPr>
      </w:pPr>
    </w:p>
    <w:p w:rsidR="002B6C06" w:rsidRPr="008D68F1" w:rsidRDefault="002B6C06" w:rsidP="002B6C06">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2B6C06" w:rsidRPr="008D68F1" w:rsidRDefault="002B6C06" w:rsidP="002B6C06">
      <w:pPr>
        <w:spacing w:line="580" w:lineRule="exact"/>
        <w:jc w:val="center"/>
        <w:rPr>
          <w:b/>
          <w:bCs/>
          <w:color w:val="000000" w:themeColor="text1"/>
          <w:spacing w:val="8"/>
          <w:sz w:val="44"/>
          <w:szCs w:val="44"/>
        </w:rPr>
      </w:pPr>
    </w:p>
    <w:p w:rsidR="002B6C06" w:rsidRPr="00684F73" w:rsidRDefault="002B6C06" w:rsidP="002B6C06">
      <w:pPr>
        <w:spacing w:line="580" w:lineRule="exact"/>
        <w:jc w:val="center"/>
        <w:rPr>
          <w:rFonts w:ascii="方正小标宋简体" w:eastAsia="方正小标宋简体" w:hAnsi="黑体"/>
          <w:bCs/>
          <w:color w:val="000000"/>
          <w:spacing w:val="8"/>
          <w:sz w:val="36"/>
          <w:szCs w:val="36"/>
        </w:rPr>
      </w:pPr>
      <w:r w:rsidRPr="00684F73">
        <w:rPr>
          <w:rFonts w:ascii="方正小标宋简体" w:eastAsia="方正小标宋简体" w:hAnsi="黑体"/>
          <w:bCs/>
          <w:color w:val="000000"/>
          <w:spacing w:val="8"/>
          <w:sz w:val="36"/>
          <w:szCs w:val="36"/>
        </w:rPr>
        <w:t>XXX确认参加山西省气象局XX职位面试</w:t>
      </w:r>
    </w:p>
    <w:p w:rsidR="002B6C06" w:rsidRDefault="002B6C06" w:rsidP="002B6C06">
      <w:pPr>
        <w:spacing w:line="580" w:lineRule="exact"/>
        <w:ind w:firstLineChars="200" w:firstLine="658"/>
        <w:rPr>
          <w:b/>
          <w:bCs/>
          <w:color w:val="000000"/>
          <w:spacing w:val="8"/>
          <w:sz w:val="32"/>
          <w:szCs w:val="32"/>
        </w:rPr>
      </w:pPr>
    </w:p>
    <w:p w:rsidR="002B6C06" w:rsidRDefault="002B6C06" w:rsidP="002B6C0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山西省气象局：</w:t>
      </w:r>
    </w:p>
    <w:p w:rsidR="002B6C06" w:rsidRDefault="002B6C06" w:rsidP="002B6C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2B6C06" w:rsidRDefault="002B6C06" w:rsidP="002B6C06">
      <w:pPr>
        <w:widowControl/>
        <w:adjustRightInd w:val="0"/>
        <w:snapToGrid w:val="0"/>
        <w:spacing w:line="560" w:lineRule="exact"/>
        <w:ind w:firstLineChars="200" w:firstLine="640"/>
        <w:jc w:val="left"/>
        <w:rPr>
          <w:rFonts w:eastAsia="仿宋_GB2312" w:cs="宋体"/>
          <w:kern w:val="0"/>
          <w:sz w:val="32"/>
          <w:szCs w:val="32"/>
        </w:rPr>
      </w:pPr>
    </w:p>
    <w:p w:rsidR="002B6C06" w:rsidRDefault="002B6C06" w:rsidP="002B6C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姓名</w:t>
      </w:r>
      <w:r w:rsidRPr="008D68F1">
        <w:rPr>
          <w:rFonts w:eastAsia="仿宋_GB2312" w:cs="宋体" w:hint="eastAsia"/>
          <w:color w:val="000000" w:themeColor="text1"/>
          <w:kern w:val="0"/>
          <w:sz w:val="32"/>
          <w:szCs w:val="32"/>
        </w:rPr>
        <w:t>（考生本人手写签名）</w:t>
      </w:r>
      <w:r w:rsidRPr="003F7B4F">
        <w:rPr>
          <w:rFonts w:eastAsia="仿宋_GB2312" w:cs="宋体" w:hint="eastAsia"/>
          <w:kern w:val="0"/>
          <w:sz w:val="32"/>
          <w:szCs w:val="32"/>
        </w:rPr>
        <w:t>：</w:t>
      </w:r>
    </w:p>
    <w:p w:rsidR="002B6C06" w:rsidRDefault="002B6C06" w:rsidP="002B6C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2B6C06" w:rsidRPr="008D68F1" w:rsidRDefault="002B6C06" w:rsidP="002B6C0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2B6C06" w:rsidRPr="008D68F1" w:rsidRDefault="002B6C06" w:rsidP="002B6C0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2B6C06" w:rsidRPr="008D68F1" w:rsidRDefault="002B6C06" w:rsidP="002B6C06">
      <w:pPr>
        <w:widowControl/>
        <w:spacing w:line="480" w:lineRule="auto"/>
        <w:ind w:firstLineChars="160" w:firstLine="448"/>
        <w:jc w:val="left"/>
        <w:rPr>
          <w:rFonts w:eastAsia="仿宋_GB2312" w:cs="宋体"/>
          <w:color w:val="000000" w:themeColor="text1"/>
          <w:kern w:val="0"/>
          <w:sz w:val="28"/>
          <w:szCs w:val="28"/>
        </w:rPr>
      </w:pPr>
    </w:p>
    <w:p w:rsidR="002B6C06" w:rsidRDefault="002B6C06" w:rsidP="002B6C06">
      <w:pPr>
        <w:widowControl/>
        <w:spacing w:line="480" w:lineRule="auto"/>
        <w:ind w:firstLineChars="160" w:firstLine="448"/>
        <w:jc w:val="left"/>
        <w:rPr>
          <w:rFonts w:eastAsia="仿宋_GB2312" w:cs="宋体"/>
          <w:color w:val="000000" w:themeColor="text1"/>
          <w:kern w:val="0"/>
          <w:sz w:val="28"/>
          <w:szCs w:val="28"/>
        </w:rPr>
      </w:pPr>
    </w:p>
    <w:p w:rsidR="002B6C06" w:rsidRDefault="002B6C06" w:rsidP="002B6C06">
      <w:pPr>
        <w:widowControl/>
        <w:spacing w:line="480" w:lineRule="auto"/>
        <w:ind w:firstLineChars="160" w:firstLine="448"/>
        <w:jc w:val="left"/>
        <w:rPr>
          <w:rFonts w:eastAsia="仿宋_GB2312" w:cs="宋体"/>
          <w:color w:val="000000" w:themeColor="text1"/>
          <w:kern w:val="0"/>
          <w:sz w:val="28"/>
          <w:szCs w:val="28"/>
        </w:rPr>
      </w:pPr>
    </w:p>
    <w:p w:rsidR="002B6C06" w:rsidRDefault="002B6C06" w:rsidP="002B6C06">
      <w:pPr>
        <w:widowControl/>
        <w:spacing w:line="480" w:lineRule="auto"/>
        <w:ind w:firstLineChars="160" w:firstLine="448"/>
        <w:jc w:val="left"/>
        <w:rPr>
          <w:rFonts w:eastAsia="仿宋_GB2312" w:cs="宋体"/>
          <w:color w:val="000000" w:themeColor="text1"/>
          <w:kern w:val="0"/>
          <w:sz w:val="28"/>
          <w:szCs w:val="28"/>
        </w:rPr>
      </w:pPr>
    </w:p>
    <w:p w:rsidR="002B6C06" w:rsidRDefault="002B6C06" w:rsidP="002B6C06">
      <w:pPr>
        <w:widowControl/>
        <w:spacing w:line="480" w:lineRule="auto"/>
        <w:ind w:firstLineChars="160" w:firstLine="448"/>
        <w:jc w:val="left"/>
        <w:rPr>
          <w:rFonts w:eastAsia="仿宋_GB2312" w:cs="宋体"/>
          <w:color w:val="000000" w:themeColor="text1"/>
          <w:kern w:val="0"/>
          <w:sz w:val="28"/>
          <w:szCs w:val="28"/>
        </w:rPr>
      </w:pPr>
    </w:p>
    <w:p w:rsidR="002B6C06" w:rsidRDefault="002B6C06" w:rsidP="002B6C06">
      <w:pPr>
        <w:widowControl/>
        <w:spacing w:line="480" w:lineRule="auto"/>
        <w:ind w:firstLineChars="160" w:firstLine="448"/>
        <w:jc w:val="left"/>
        <w:rPr>
          <w:rFonts w:eastAsia="仿宋_GB2312" w:cs="宋体"/>
          <w:color w:val="000000" w:themeColor="text1"/>
          <w:kern w:val="0"/>
          <w:sz w:val="28"/>
          <w:szCs w:val="28"/>
        </w:rPr>
      </w:pPr>
    </w:p>
    <w:p w:rsidR="002B6C06" w:rsidRDefault="002B6C06" w:rsidP="002B6C06">
      <w:pPr>
        <w:widowControl/>
        <w:spacing w:line="480" w:lineRule="auto"/>
        <w:ind w:firstLineChars="160" w:firstLine="448"/>
        <w:jc w:val="left"/>
        <w:rPr>
          <w:rFonts w:eastAsia="仿宋_GB2312" w:cs="宋体"/>
          <w:color w:val="000000" w:themeColor="text1"/>
          <w:kern w:val="0"/>
          <w:sz w:val="28"/>
          <w:szCs w:val="28"/>
        </w:rPr>
      </w:pPr>
    </w:p>
    <w:p w:rsidR="002B6C06" w:rsidRDefault="002B6C06" w:rsidP="002B6C06">
      <w:pPr>
        <w:widowControl/>
        <w:spacing w:line="480" w:lineRule="auto"/>
        <w:ind w:firstLineChars="160" w:firstLine="448"/>
        <w:jc w:val="left"/>
        <w:rPr>
          <w:rFonts w:eastAsia="仿宋_GB2312" w:cs="宋体"/>
          <w:color w:val="000000" w:themeColor="text1"/>
          <w:kern w:val="0"/>
          <w:sz w:val="28"/>
          <w:szCs w:val="28"/>
        </w:rPr>
      </w:pPr>
    </w:p>
    <w:p w:rsidR="002B6C06" w:rsidRDefault="002B6C06" w:rsidP="002B6C06">
      <w:pPr>
        <w:widowControl/>
        <w:spacing w:line="480" w:lineRule="auto"/>
        <w:ind w:firstLineChars="160" w:firstLine="448"/>
        <w:jc w:val="left"/>
        <w:rPr>
          <w:rFonts w:eastAsia="仿宋_GB2312" w:cs="宋体"/>
          <w:color w:val="000000" w:themeColor="text1"/>
          <w:kern w:val="0"/>
          <w:sz w:val="28"/>
          <w:szCs w:val="28"/>
        </w:rPr>
      </w:pPr>
    </w:p>
    <w:p w:rsidR="002B6C06" w:rsidRPr="008D68F1" w:rsidRDefault="002B6C06" w:rsidP="002B6C06">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2B6C06" w:rsidRPr="008D68F1" w:rsidRDefault="002B6C06" w:rsidP="002B6C06">
      <w:pPr>
        <w:spacing w:line="580" w:lineRule="exact"/>
        <w:jc w:val="center"/>
        <w:rPr>
          <w:b/>
          <w:bCs/>
          <w:color w:val="000000" w:themeColor="text1"/>
          <w:spacing w:val="8"/>
          <w:sz w:val="44"/>
          <w:szCs w:val="44"/>
        </w:rPr>
      </w:pPr>
    </w:p>
    <w:p w:rsidR="002B6C06" w:rsidRPr="00684F73" w:rsidRDefault="002B6C06" w:rsidP="002B6C06">
      <w:pPr>
        <w:spacing w:line="580" w:lineRule="exact"/>
        <w:jc w:val="center"/>
        <w:rPr>
          <w:rFonts w:ascii="方正小标宋简体" w:eastAsia="方正小标宋简体" w:hAnsi="黑体"/>
          <w:bCs/>
          <w:color w:val="000000"/>
          <w:spacing w:val="8"/>
          <w:sz w:val="36"/>
          <w:szCs w:val="36"/>
        </w:rPr>
      </w:pPr>
      <w:hyperlink r:id="rId5" w:history="1">
        <w:r w:rsidRPr="00684F73">
          <w:rPr>
            <w:rFonts w:ascii="方正小标宋简体" w:eastAsia="方正小标宋简体" w:hAnsi="黑体" w:hint="eastAsia"/>
            <w:bCs/>
            <w:color w:val="000000"/>
            <w:spacing w:val="8"/>
            <w:sz w:val="36"/>
            <w:szCs w:val="36"/>
          </w:rPr>
          <w:t>放弃面试资格声明</w:t>
        </w:r>
      </w:hyperlink>
    </w:p>
    <w:p w:rsidR="002B6C06" w:rsidRDefault="002B6C06" w:rsidP="002B6C06">
      <w:pPr>
        <w:spacing w:line="580" w:lineRule="exact"/>
        <w:ind w:firstLineChars="200" w:firstLine="658"/>
        <w:rPr>
          <w:b/>
          <w:bCs/>
          <w:color w:val="000000"/>
          <w:spacing w:val="8"/>
          <w:sz w:val="32"/>
          <w:szCs w:val="32"/>
        </w:rPr>
      </w:pPr>
    </w:p>
    <w:p w:rsidR="002B6C06" w:rsidRDefault="002B6C06" w:rsidP="002B6C0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山西省气象局：</w:t>
      </w:r>
    </w:p>
    <w:p w:rsidR="002B6C06" w:rsidRDefault="002B6C06" w:rsidP="002B6C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2B6C06" w:rsidRDefault="002B6C06" w:rsidP="002B6C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2B6C06" w:rsidRDefault="002B6C06" w:rsidP="002B6C06">
      <w:pPr>
        <w:widowControl/>
        <w:adjustRightInd w:val="0"/>
        <w:snapToGrid w:val="0"/>
        <w:spacing w:line="560" w:lineRule="exact"/>
        <w:ind w:firstLineChars="200" w:firstLine="640"/>
        <w:jc w:val="left"/>
        <w:rPr>
          <w:rFonts w:eastAsia="仿宋_GB2312" w:cs="宋体"/>
          <w:kern w:val="0"/>
          <w:sz w:val="32"/>
          <w:szCs w:val="32"/>
        </w:rPr>
      </w:pPr>
    </w:p>
    <w:p w:rsidR="002B6C06" w:rsidRPr="003F7B4F" w:rsidRDefault="002B6C06" w:rsidP="002B6C06">
      <w:pPr>
        <w:widowControl/>
        <w:adjustRightInd w:val="0"/>
        <w:snapToGrid w:val="0"/>
        <w:spacing w:line="560" w:lineRule="exact"/>
        <w:ind w:firstLineChars="200" w:firstLine="640"/>
        <w:jc w:val="left"/>
        <w:rPr>
          <w:rFonts w:eastAsia="仿宋_GB2312" w:cs="宋体"/>
          <w:kern w:val="0"/>
          <w:sz w:val="32"/>
          <w:szCs w:val="32"/>
        </w:rPr>
      </w:pPr>
      <w:r w:rsidRPr="003F7B4F">
        <w:rPr>
          <w:rFonts w:eastAsia="仿宋_GB2312" w:cs="宋体" w:hint="eastAsia"/>
          <w:kern w:val="0"/>
          <w:sz w:val="32"/>
          <w:szCs w:val="32"/>
        </w:rPr>
        <w:t>姓名（考生本人手写</w:t>
      </w:r>
      <w:r>
        <w:rPr>
          <w:rFonts w:eastAsia="仿宋_GB2312" w:cs="宋体" w:hint="eastAsia"/>
          <w:kern w:val="0"/>
          <w:sz w:val="32"/>
          <w:szCs w:val="32"/>
        </w:rPr>
        <w:t>签名</w:t>
      </w:r>
      <w:r w:rsidRPr="003F7B4F">
        <w:rPr>
          <w:rFonts w:eastAsia="仿宋_GB2312" w:cs="宋体" w:hint="eastAsia"/>
          <w:kern w:val="0"/>
          <w:sz w:val="32"/>
          <w:szCs w:val="32"/>
        </w:rPr>
        <w:t>）：</w:t>
      </w:r>
    </w:p>
    <w:p w:rsidR="002B6C06" w:rsidRPr="003F7B4F" w:rsidRDefault="002B6C06" w:rsidP="002B6C06">
      <w:pPr>
        <w:widowControl/>
        <w:adjustRightInd w:val="0"/>
        <w:snapToGrid w:val="0"/>
        <w:spacing w:line="560" w:lineRule="exact"/>
        <w:ind w:firstLineChars="200" w:firstLine="640"/>
        <w:jc w:val="left"/>
        <w:rPr>
          <w:rFonts w:eastAsia="仿宋_GB2312" w:cs="宋体"/>
          <w:kern w:val="0"/>
          <w:sz w:val="32"/>
          <w:szCs w:val="32"/>
        </w:rPr>
      </w:pPr>
      <w:r w:rsidRPr="003F7B4F">
        <w:rPr>
          <w:rFonts w:eastAsia="仿宋_GB2312" w:cs="宋体" w:hint="eastAsia"/>
          <w:kern w:val="0"/>
          <w:sz w:val="32"/>
          <w:szCs w:val="32"/>
        </w:rPr>
        <w:t>日期：</w:t>
      </w:r>
    </w:p>
    <w:p w:rsidR="002B6C06" w:rsidRDefault="002B6C06" w:rsidP="002B6C06">
      <w:pPr>
        <w:rPr>
          <w:rFonts w:eastAsia="方正仿宋_GBK"/>
          <w:bCs/>
          <w:color w:val="000000" w:themeColor="text1"/>
          <w:spacing w:val="8"/>
          <w:sz w:val="84"/>
          <w:szCs w:val="84"/>
        </w:rPr>
      </w:pPr>
    </w:p>
    <w:p w:rsidR="002B6C06" w:rsidRDefault="002B6C06" w:rsidP="002B6C06">
      <w:pPr>
        <w:rPr>
          <w:rFonts w:eastAsia="方正仿宋_GBK"/>
          <w:bCs/>
          <w:color w:val="000000" w:themeColor="text1"/>
          <w:spacing w:val="8"/>
          <w:sz w:val="84"/>
          <w:szCs w:val="84"/>
        </w:rPr>
      </w:pPr>
    </w:p>
    <w:p w:rsidR="002B6C06" w:rsidRPr="008D68F1" w:rsidRDefault="002B6C06" w:rsidP="002B6C06">
      <w:pPr>
        <w:jc w:val="center"/>
        <w:rPr>
          <w:rFonts w:eastAsia="仿宋_GB2312" w:cs="宋体"/>
          <w:color w:val="000000" w:themeColor="text1"/>
          <w:kern w:val="0"/>
          <w:sz w:val="28"/>
          <w:szCs w:val="28"/>
        </w:rPr>
      </w:pPr>
      <w:r w:rsidRPr="008D68F1">
        <w:rPr>
          <w:rFonts w:eastAsia="方正仿宋_GBK" w:hint="eastAsia"/>
          <w:bCs/>
          <w:color w:val="000000" w:themeColor="text1"/>
          <w:spacing w:val="8"/>
          <w:sz w:val="84"/>
          <w:szCs w:val="84"/>
        </w:rPr>
        <w:t>身份证复印件粘贴处</w:t>
      </w:r>
    </w:p>
    <w:p w:rsidR="002B6C06" w:rsidRDefault="002B6C06" w:rsidP="002B6C06">
      <w:pPr>
        <w:ind w:right="-334"/>
        <w:rPr>
          <w:rFonts w:eastAsia="仿宋_GB2312" w:cs="仿宋_GB2312"/>
          <w:color w:val="000000" w:themeColor="text1"/>
          <w:kern w:val="0"/>
          <w:sz w:val="28"/>
          <w:szCs w:val="28"/>
        </w:rPr>
      </w:pPr>
    </w:p>
    <w:p w:rsidR="002B6C06" w:rsidRDefault="002B6C06" w:rsidP="002B6C06">
      <w:pPr>
        <w:ind w:right="-334"/>
        <w:rPr>
          <w:rFonts w:eastAsia="仿宋_GB2312" w:cs="仿宋_GB2312"/>
          <w:color w:val="000000" w:themeColor="text1"/>
          <w:kern w:val="0"/>
          <w:sz w:val="28"/>
          <w:szCs w:val="28"/>
        </w:rPr>
      </w:pPr>
    </w:p>
    <w:p w:rsidR="002B6C06" w:rsidRDefault="002B6C06" w:rsidP="002B6C06">
      <w:pPr>
        <w:ind w:right="-334"/>
        <w:rPr>
          <w:rFonts w:eastAsia="仿宋_GB2312" w:cs="仿宋_GB2312"/>
          <w:color w:val="000000" w:themeColor="text1"/>
          <w:kern w:val="0"/>
          <w:sz w:val="28"/>
          <w:szCs w:val="28"/>
        </w:rPr>
      </w:pPr>
    </w:p>
    <w:p w:rsidR="002B6C06" w:rsidRDefault="002B6C06" w:rsidP="002B6C06">
      <w:pPr>
        <w:ind w:right="-334"/>
        <w:rPr>
          <w:rFonts w:eastAsia="仿宋_GB2312" w:cs="仿宋_GB2312"/>
          <w:color w:val="000000" w:themeColor="text1"/>
          <w:kern w:val="0"/>
          <w:sz w:val="28"/>
          <w:szCs w:val="28"/>
        </w:rPr>
      </w:pPr>
    </w:p>
    <w:p w:rsidR="002B6C06" w:rsidRDefault="002B6C06" w:rsidP="002B6C06">
      <w:pPr>
        <w:ind w:right="-334"/>
        <w:rPr>
          <w:rFonts w:eastAsia="仿宋_GB2312" w:cs="仿宋_GB2312"/>
          <w:color w:val="000000" w:themeColor="text1"/>
          <w:kern w:val="0"/>
          <w:sz w:val="28"/>
          <w:szCs w:val="28"/>
        </w:rPr>
      </w:pPr>
    </w:p>
    <w:p w:rsidR="002B6C06" w:rsidRPr="00A755ED" w:rsidRDefault="002B6C06" w:rsidP="002B6C06">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2B6C06" w:rsidRDefault="002B6C06" w:rsidP="002B6C06">
      <w:pPr>
        <w:rPr>
          <w:b/>
          <w:bCs/>
          <w:sz w:val="18"/>
          <w:szCs w:val="18"/>
        </w:rPr>
      </w:pPr>
      <w:r>
        <w:rPr>
          <w:rFonts w:cs="宋体" w:hint="eastAsia"/>
          <w:b/>
          <w:bCs/>
          <w:sz w:val="18"/>
          <w:szCs w:val="18"/>
        </w:rPr>
        <w:t>（正面）</w:t>
      </w:r>
    </w:p>
    <w:p w:rsidR="002B6C06" w:rsidRPr="00A755ED" w:rsidRDefault="002B6C06" w:rsidP="002B6C06">
      <w:pPr>
        <w:spacing w:line="500" w:lineRule="exact"/>
        <w:ind w:left="-340" w:right="-335"/>
        <w:jc w:val="center"/>
        <w:rPr>
          <w:rFonts w:eastAsia="方正小标宋_GBK"/>
          <w:b/>
          <w:bCs/>
          <w:sz w:val="36"/>
          <w:szCs w:val="36"/>
        </w:rPr>
      </w:pPr>
      <w:r w:rsidRPr="00A755ED">
        <w:rPr>
          <w:rFonts w:eastAsia="方正小标宋_GBK" w:cs="方正小标宋_GBK" w:hint="eastAsia"/>
          <w:b/>
          <w:bCs/>
          <w:sz w:val="36"/>
          <w:szCs w:val="36"/>
        </w:rPr>
        <w:t>中央机关及其直属机构考试录用公务员</w:t>
      </w:r>
    </w:p>
    <w:p w:rsidR="002B6C06" w:rsidRPr="00A755ED" w:rsidRDefault="002B6C06" w:rsidP="002B6C06">
      <w:pPr>
        <w:spacing w:line="500" w:lineRule="exact"/>
        <w:ind w:left="-340" w:right="-335"/>
        <w:jc w:val="center"/>
        <w:rPr>
          <w:rFonts w:eastAsia="方正小标宋_GBK"/>
          <w:b/>
          <w:bCs/>
          <w:sz w:val="36"/>
          <w:szCs w:val="36"/>
        </w:rPr>
      </w:pPr>
      <w:r w:rsidRPr="00A755ED">
        <w:rPr>
          <w:rFonts w:eastAsia="方正小标宋_GBK" w:cs="方正小标宋_GBK" w:hint="eastAsia"/>
          <w:b/>
          <w:bCs/>
          <w:sz w:val="36"/>
          <w:szCs w:val="36"/>
        </w:rPr>
        <w:t>报名推荐表</w:t>
      </w:r>
    </w:p>
    <w:p w:rsidR="002B6C06" w:rsidRDefault="002B6C06" w:rsidP="002B6C06">
      <w:pPr>
        <w:ind w:left="-360"/>
        <w:jc w:val="center"/>
      </w:pPr>
      <w:r>
        <w:rPr>
          <w:rFonts w:cs="宋体" w:hint="eastAsia"/>
        </w:rPr>
        <w:t>（适用于普通高等院校应届毕业生）</w:t>
      </w:r>
    </w:p>
    <w:p w:rsidR="002B6C06" w:rsidRDefault="002B6C06" w:rsidP="002B6C06">
      <w:pPr>
        <w:ind w:left="-360"/>
        <w:jc w:val="center"/>
      </w:pPr>
    </w:p>
    <w:p w:rsidR="002B6C06" w:rsidRDefault="002B6C06" w:rsidP="002B6C06">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2B6C06" w:rsidTr="00546FC2">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tc>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B6C06" w:rsidRDefault="002B6C06" w:rsidP="00546FC2"/>
        </w:tc>
        <w:tc>
          <w:tcPr>
            <w:tcW w:w="126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2B6C06" w:rsidRDefault="002B6C06" w:rsidP="00546FC2"/>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照</w:t>
            </w:r>
          </w:p>
          <w:p w:rsidR="002B6C06" w:rsidRDefault="002B6C06" w:rsidP="00546FC2">
            <w:pPr>
              <w:jc w:val="center"/>
            </w:pPr>
          </w:p>
          <w:p w:rsidR="002B6C06" w:rsidRDefault="002B6C06" w:rsidP="00546FC2">
            <w:pPr>
              <w:jc w:val="center"/>
            </w:pPr>
          </w:p>
          <w:p w:rsidR="002B6C06" w:rsidRDefault="002B6C06" w:rsidP="00546FC2">
            <w:pPr>
              <w:jc w:val="center"/>
            </w:pPr>
            <w:r>
              <w:rPr>
                <w:rFonts w:cs="宋体" w:hint="eastAsia"/>
              </w:rPr>
              <w:t>片</w:t>
            </w:r>
          </w:p>
        </w:tc>
      </w:tr>
      <w:tr w:rsidR="002B6C06" w:rsidTr="00546FC2">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2B6C06" w:rsidRDefault="002B6C06" w:rsidP="00546FC2"/>
        </w:tc>
        <w:tc>
          <w:tcPr>
            <w:tcW w:w="1620" w:type="dxa"/>
            <w:vMerge/>
            <w:tcBorders>
              <w:top w:val="single" w:sz="4" w:space="0" w:color="auto"/>
              <w:left w:val="single" w:sz="4" w:space="0" w:color="auto"/>
              <w:bottom w:val="single" w:sz="4" w:space="0" w:color="auto"/>
              <w:right w:val="single" w:sz="4" w:space="0" w:color="auto"/>
            </w:tcBorders>
          </w:tcPr>
          <w:p w:rsidR="002B6C06" w:rsidRDefault="002B6C06" w:rsidP="00546FC2"/>
        </w:tc>
      </w:tr>
      <w:tr w:rsidR="002B6C06" w:rsidTr="00546FC2">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2B6C06" w:rsidRDefault="002B6C06"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2B6C06" w:rsidRDefault="002B6C06" w:rsidP="00546FC2"/>
        </w:tc>
      </w:tr>
      <w:tr w:rsidR="002B6C06" w:rsidTr="00546FC2">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2B6C06" w:rsidRDefault="002B6C06"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2B6C06" w:rsidRDefault="002B6C06" w:rsidP="00546FC2"/>
        </w:tc>
      </w:tr>
      <w:tr w:rsidR="002B6C06" w:rsidTr="00546FC2">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2B6C06" w:rsidRDefault="002B6C06"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2B6C06" w:rsidRDefault="002B6C06" w:rsidP="00546FC2"/>
        </w:tc>
      </w:tr>
      <w:tr w:rsidR="002B6C06" w:rsidTr="00546FC2">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奖</w:t>
            </w:r>
          </w:p>
          <w:p w:rsidR="002B6C06" w:rsidRDefault="002B6C06" w:rsidP="00546FC2">
            <w:pPr>
              <w:jc w:val="center"/>
            </w:pPr>
            <w:r>
              <w:rPr>
                <w:rFonts w:cs="宋体" w:hint="eastAsia"/>
              </w:rPr>
              <w:t>惩</w:t>
            </w:r>
          </w:p>
          <w:p w:rsidR="002B6C06" w:rsidRDefault="002B6C06" w:rsidP="00546FC2">
            <w:pPr>
              <w:jc w:val="center"/>
            </w:pPr>
            <w:r>
              <w:rPr>
                <w:rFonts w:cs="宋体" w:hint="eastAsia"/>
              </w:rPr>
              <w:t>情</w:t>
            </w:r>
          </w:p>
          <w:p w:rsidR="002B6C06" w:rsidRDefault="002B6C06" w:rsidP="00546FC2">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2B6C06" w:rsidRDefault="002B6C06" w:rsidP="00546FC2">
            <w:pPr>
              <w:jc w:val="center"/>
            </w:pPr>
          </w:p>
        </w:tc>
      </w:tr>
      <w:tr w:rsidR="002B6C06" w:rsidTr="00546FC2">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个</w:t>
            </w:r>
          </w:p>
          <w:p w:rsidR="002B6C06" w:rsidRDefault="002B6C06" w:rsidP="00546FC2">
            <w:pPr>
              <w:jc w:val="center"/>
            </w:pPr>
            <w:r>
              <w:rPr>
                <w:rFonts w:cs="宋体" w:hint="eastAsia"/>
              </w:rPr>
              <w:t>人</w:t>
            </w:r>
          </w:p>
          <w:p w:rsidR="002B6C06" w:rsidRDefault="002B6C06" w:rsidP="00546FC2">
            <w:pPr>
              <w:jc w:val="center"/>
            </w:pPr>
            <w:r>
              <w:rPr>
                <w:rFonts w:cs="宋体" w:hint="eastAsia"/>
              </w:rPr>
              <w:t>简</w:t>
            </w:r>
          </w:p>
          <w:p w:rsidR="002B6C06" w:rsidRDefault="002B6C06" w:rsidP="00546FC2">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2B6C06" w:rsidRDefault="002B6C06" w:rsidP="00546FC2">
            <w:pPr>
              <w:jc w:val="center"/>
            </w:pPr>
          </w:p>
        </w:tc>
        <w:tc>
          <w:tcPr>
            <w:tcW w:w="795" w:type="dxa"/>
            <w:tcBorders>
              <w:top w:val="single" w:sz="4" w:space="0" w:color="auto"/>
              <w:left w:val="single" w:sz="4" w:space="0" w:color="auto"/>
              <w:bottom w:val="single" w:sz="4" w:space="0" w:color="auto"/>
              <w:right w:val="single" w:sz="4" w:space="0" w:color="auto"/>
            </w:tcBorders>
          </w:tcPr>
          <w:p w:rsidR="002B6C06" w:rsidRDefault="002B6C06" w:rsidP="00546FC2"/>
          <w:p w:rsidR="002B6C06" w:rsidRDefault="002B6C06" w:rsidP="00546FC2">
            <w:pPr>
              <w:jc w:val="center"/>
            </w:pPr>
            <w:r>
              <w:rPr>
                <w:rFonts w:cs="宋体" w:hint="eastAsia"/>
              </w:rPr>
              <w:t>家</w:t>
            </w:r>
          </w:p>
          <w:p w:rsidR="002B6C06" w:rsidRDefault="002B6C06" w:rsidP="00546FC2">
            <w:pPr>
              <w:jc w:val="center"/>
            </w:pPr>
            <w:r>
              <w:rPr>
                <w:rFonts w:cs="宋体" w:hint="eastAsia"/>
              </w:rPr>
              <w:t>庭</w:t>
            </w:r>
          </w:p>
          <w:p w:rsidR="002B6C06" w:rsidRDefault="002B6C06" w:rsidP="00546FC2">
            <w:pPr>
              <w:jc w:val="center"/>
            </w:pPr>
            <w:r>
              <w:rPr>
                <w:rFonts w:cs="宋体" w:hint="eastAsia"/>
              </w:rPr>
              <w:t>成</w:t>
            </w:r>
          </w:p>
          <w:p w:rsidR="002B6C06" w:rsidRDefault="002B6C06" w:rsidP="00546FC2">
            <w:pPr>
              <w:jc w:val="center"/>
            </w:pPr>
            <w:r>
              <w:rPr>
                <w:rFonts w:cs="宋体" w:hint="eastAsia"/>
              </w:rPr>
              <w:t>员</w:t>
            </w:r>
          </w:p>
          <w:p w:rsidR="002B6C06" w:rsidRDefault="002B6C06" w:rsidP="00546FC2">
            <w:pPr>
              <w:jc w:val="center"/>
            </w:pPr>
            <w:r>
              <w:rPr>
                <w:rFonts w:cs="宋体" w:hint="eastAsia"/>
              </w:rPr>
              <w:t>情</w:t>
            </w:r>
          </w:p>
          <w:p w:rsidR="002B6C06" w:rsidRDefault="002B6C06" w:rsidP="00546FC2">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2B6C06" w:rsidRDefault="002B6C06" w:rsidP="00546FC2"/>
        </w:tc>
      </w:tr>
      <w:tr w:rsidR="002B6C06" w:rsidTr="00546FC2">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2B6C06" w:rsidRDefault="002B6C06" w:rsidP="00546FC2">
            <w:r>
              <w:rPr>
                <w:rFonts w:cs="宋体" w:hint="eastAsia"/>
              </w:rPr>
              <w:t>院、系党组织对学生在校期间德、智、体诸方面的综合评价：</w:t>
            </w:r>
          </w:p>
          <w:p w:rsidR="002B6C06" w:rsidRDefault="002B6C06" w:rsidP="00546FC2"/>
          <w:p w:rsidR="002B6C06" w:rsidRDefault="002B6C06" w:rsidP="00546FC2"/>
          <w:p w:rsidR="002B6C06" w:rsidRDefault="002B6C06" w:rsidP="00546FC2"/>
          <w:p w:rsidR="002B6C06" w:rsidRDefault="002B6C06" w:rsidP="00546FC2"/>
          <w:p w:rsidR="002B6C06" w:rsidRDefault="002B6C06" w:rsidP="00546FC2"/>
          <w:p w:rsidR="002B6C06" w:rsidRDefault="002B6C06" w:rsidP="00546FC2"/>
          <w:p w:rsidR="002B6C06" w:rsidRDefault="002B6C06" w:rsidP="00546FC2"/>
          <w:p w:rsidR="002B6C06" w:rsidRDefault="002B6C06" w:rsidP="00546FC2"/>
          <w:p w:rsidR="002B6C06" w:rsidRDefault="002B6C06" w:rsidP="00546FC2"/>
          <w:p w:rsidR="002B6C06" w:rsidRDefault="002B6C06" w:rsidP="00546FC2"/>
          <w:p w:rsidR="002B6C06" w:rsidRDefault="002B6C06" w:rsidP="00546FC2"/>
          <w:p w:rsidR="002B6C06" w:rsidRDefault="002B6C06" w:rsidP="00546FC2"/>
          <w:p w:rsidR="002B6C06" w:rsidRDefault="002B6C06" w:rsidP="00546FC2">
            <w:r>
              <w:t xml:space="preserve">                                                       </w:t>
            </w:r>
            <w:r>
              <w:rPr>
                <w:rFonts w:cs="宋体" w:hint="eastAsia"/>
              </w:rPr>
              <w:t>院、系党总支签章</w:t>
            </w:r>
          </w:p>
          <w:p w:rsidR="002B6C06" w:rsidRDefault="002B6C06" w:rsidP="00546FC2">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2B6C06" w:rsidRDefault="002B6C06" w:rsidP="00546FC2">
            <w:r>
              <w:t xml:space="preserve">                                              </w:t>
            </w:r>
          </w:p>
        </w:tc>
      </w:tr>
    </w:tbl>
    <w:p w:rsidR="002B6C06" w:rsidRDefault="002B6C06" w:rsidP="002B6C06">
      <w:pPr>
        <w:rPr>
          <w:b/>
          <w:bCs/>
          <w:sz w:val="18"/>
          <w:szCs w:val="18"/>
        </w:rPr>
      </w:pPr>
    </w:p>
    <w:p w:rsidR="002B6C06" w:rsidRDefault="002B6C06" w:rsidP="002B6C06">
      <w:pPr>
        <w:rPr>
          <w:b/>
          <w:bCs/>
          <w:sz w:val="18"/>
          <w:szCs w:val="18"/>
        </w:rPr>
      </w:pPr>
      <w:r>
        <w:rPr>
          <w:b/>
          <w:bCs/>
          <w:sz w:val="18"/>
          <w:szCs w:val="18"/>
        </w:rPr>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2B6C06" w:rsidTr="00546FC2">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lastRenderedPageBreak/>
              <w:t>主要课程学习成绩</w:t>
            </w:r>
          </w:p>
        </w:tc>
      </w:tr>
      <w:tr w:rsidR="002B6C06" w:rsidTr="00546FC2">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第三学年学习成绩</w:t>
            </w:r>
          </w:p>
        </w:tc>
      </w:tr>
      <w:tr w:rsidR="002B6C06" w:rsidTr="00546FC2">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rPr>
                <w:sz w:val="24"/>
                <w:szCs w:val="24"/>
              </w:rPr>
            </w:pPr>
            <w:r>
              <w:rPr>
                <w:rFonts w:cs="宋体" w:hint="eastAsia"/>
              </w:rPr>
              <w:t>下学期</w:t>
            </w:r>
          </w:p>
        </w:tc>
      </w:tr>
      <w:tr w:rsidR="002B6C06" w:rsidTr="00546FC2">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r w:rsidR="002B6C06" w:rsidTr="00546FC2">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r w:rsidR="002B6C06" w:rsidTr="00546FC2">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r w:rsidR="002B6C06" w:rsidTr="00546FC2">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r w:rsidR="002B6C06" w:rsidTr="00546FC2">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r w:rsidR="002B6C06" w:rsidTr="00546FC2">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r w:rsidR="002B6C06" w:rsidTr="00546FC2">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r w:rsidR="002B6C06" w:rsidTr="00546FC2">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r w:rsidR="002B6C06" w:rsidTr="00546FC2">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r w:rsidR="002B6C06" w:rsidTr="00546FC2">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r w:rsidR="002B6C06" w:rsidTr="00546FC2">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r w:rsidR="002B6C06" w:rsidTr="00546FC2">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r w:rsidR="002B6C06" w:rsidTr="00546FC2">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t xml:space="preserve">                                                          </w:t>
            </w:r>
            <w:r>
              <w:rPr>
                <w:rFonts w:cs="宋体" w:hint="eastAsia"/>
              </w:rPr>
              <w:t>教务处盖章</w:t>
            </w:r>
          </w:p>
        </w:tc>
      </w:tr>
      <w:tr w:rsidR="002B6C06" w:rsidTr="00546FC2">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院</w:t>
            </w:r>
          </w:p>
          <w:p w:rsidR="002B6C06" w:rsidRDefault="002B6C06" w:rsidP="00546FC2">
            <w:pPr>
              <w:jc w:val="center"/>
            </w:pPr>
            <w:r>
              <w:rPr>
                <w:rFonts w:cs="宋体" w:hint="eastAsia"/>
              </w:rPr>
              <w:t>校</w:t>
            </w:r>
          </w:p>
          <w:p w:rsidR="002B6C06" w:rsidRDefault="002B6C06" w:rsidP="00546FC2">
            <w:pPr>
              <w:jc w:val="center"/>
            </w:pPr>
            <w:r>
              <w:rPr>
                <w:rFonts w:cs="宋体" w:hint="eastAsia"/>
              </w:rPr>
              <w:t>毕</w:t>
            </w:r>
          </w:p>
          <w:p w:rsidR="002B6C06" w:rsidRDefault="002B6C06" w:rsidP="00546FC2">
            <w:pPr>
              <w:jc w:val="center"/>
            </w:pPr>
            <w:r>
              <w:rPr>
                <w:rFonts w:cs="宋体" w:hint="eastAsia"/>
              </w:rPr>
              <w:t>分</w:t>
            </w:r>
          </w:p>
          <w:p w:rsidR="002B6C06" w:rsidRDefault="002B6C06" w:rsidP="00546FC2">
            <w:pPr>
              <w:jc w:val="center"/>
            </w:pPr>
            <w:r>
              <w:rPr>
                <w:rFonts w:cs="宋体" w:hint="eastAsia"/>
              </w:rPr>
              <w:t>办</w:t>
            </w:r>
          </w:p>
          <w:p w:rsidR="002B6C06" w:rsidRDefault="002B6C06" w:rsidP="00546FC2">
            <w:pPr>
              <w:jc w:val="center"/>
            </w:pPr>
            <w:r>
              <w:rPr>
                <w:rFonts w:cs="宋体" w:hint="eastAsia"/>
              </w:rPr>
              <w:t>意</w:t>
            </w:r>
          </w:p>
          <w:p w:rsidR="002B6C06" w:rsidRDefault="002B6C06" w:rsidP="00546FC2">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p w:rsidR="002B6C06" w:rsidRDefault="002B6C06" w:rsidP="00546FC2">
            <w:pPr>
              <w:rPr>
                <w:sz w:val="24"/>
                <w:szCs w:val="24"/>
              </w:rPr>
            </w:pPr>
          </w:p>
          <w:p w:rsidR="002B6C06" w:rsidRDefault="002B6C06" w:rsidP="00546FC2">
            <w:pPr>
              <w:rPr>
                <w:sz w:val="24"/>
                <w:szCs w:val="24"/>
              </w:rPr>
            </w:pPr>
          </w:p>
          <w:p w:rsidR="002B6C06" w:rsidRDefault="002B6C06" w:rsidP="00546FC2">
            <w:pPr>
              <w:rPr>
                <w:sz w:val="24"/>
                <w:szCs w:val="24"/>
              </w:rPr>
            </w:pPr>
          </w:p>
          <w:p w:rsidR="002B6C06" w:rsidRDefault="002B6C06" w:rsidP="00546FC2">
            <w:pPr>
              <w:rPr>
                <w:sz w:val="24"/>
                <w:szCs w:val="24"/>
              </w:rPr>
            </w:pPr>
          </w:p>
          <w:p w:rsidR="002B6C06" w:rsidRDefault="002B6C06" w:rsidP="00546FC2">
            <w:pPr>
              <w:rPr>
                <w:sz w:val="24"/>
                <w:szCs w:val="24"/>
              </w:rPr>
            </w:pPr>
          </w:p>
          <w:p w:rsidR="002B6C06" w:rsidRDefault="002B6C06" w:rsidP="00546FC2">
            <w:r>
              <w:rPr>
                <w:sz w:val="24"/>
                <w:szCs w:val="24"/>
              </w:rPr>
              <w:t xml:space="preserve">                                                    </w:t>
            </w:r>
            <w:r>
              <w:rPr>
                <w:rFonts w:cs="宋体" w:hint="eastAsia"/>
              </w:rPr>
              <w:t>院校毕分办签章</w:t>
            </w:r>
          </w:p>
          <w:p w:rsidR="002B6C06" w:rsidRDefault="002B6C06" w:rsidP="00546FC2">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2B6C06" w:rsidTr="00546FC2">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备</w:t>
            </w:r>
          </w:p>
          <w:p w:rsidR="002B6C06" w:rsidRDefault="002B6C06" w:rsidP="00546FC2">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2B6C06" w:rsidRDefault="002B6C06" w:rsidP="00546FC2">
            <w:pPr>
              <w:rPr>
                <w:sz w:val="24"/>
                <w:szCs w:val="24"/>
              </w:rPr>
            </w:pPr>
          </w:p>
        </w:tc>
      </w:tr>
    </w:tbl>
    <w:p w:rsidR="002B6C06" w:rsidRDefault="002B6C06" w:rsidP="002B6C06">
      <w:pPr>
        <w:rPr>
          <w:sz w:val="24"/>
          <w:szCs w:val="24"/>
        </w:rPr>
      </w:pPr>
    </w:p>
    <w:p w:rsidR="002B6C06" w:rsidRDefault="002B6C06" w:rsidP="002B6C06">
      <w:pPr>
        <w:ind w:left="-540"/>
      </w:pPr>
      <w:r>
        <w:rPr>
          <w:rFonts w:cs="宋体" w:hint="eastAsia"/>
        </w:rPr>
        <w:t>填表说明：</w:t>
      </w:r>
    </w:p>
    <w:p w:rsidR="002B6C06" w:rsidRDefault="002B6C06" w:rsidP="002B6C06">
      <w:pPr>
        <w:numPr>
          <w:ilvl w:val="0"/>
          <w:numId w:val="1"/>
        </w:numPr>
      </w:pPr>
      <w:r>
        <w:rPr>
          <w:rFonts w:cs="宋体" w:hint="eastAsia"/>
        </w:rPr>
        <w:t>请填表人实事求是的填写，以免影响正常录用工作，未经毕分办签章此表无效。</w:t>
      </w:r>
    </w:p>
    <w:p w:rsidR="002B6C06" w:rsidRDefault="002B6C06" w:rsidP="002B6C06">
      <w:pPr>
        <w:numPr>
          <w:ilvl w:val="0"/>
          <w:numId w:val="1"/>
        </w:numPr>
      </w:pPr>
      <w:r>
        <w:rPr>
          <w:rFonts w:cs="宋体" w:hint="eastAsia"/>
        </w:rPr>
        <w:t>“生源”指大学生上大学前户口所在的省、自治区、直辖市。</w:t>
      </w:r>
    </w:p>
    <w:p w:rsidR="002B6C06" w:rsidRDefault="002B6C06" w:rsidP="002B6C06">
      <w:pPr>
        <w:numPr>
          <w:ilvl w:val="0"/>
          <w:numId w:val="1"/>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2B6C06" w:rsidRDefault="002B6C06" w:rsidP="002B6C06">
      <w:pPr>
        <w:numPr>
          <w:ilvl w:val="0"/>
          <w:numId w:val="1"/>
        </w:numPr>
        <w:tabs>
          <w:tab w:val="clear" w:pos="165"/>
          <w:tab w:val="left" w:pos="-180"/>
        </w:tabs>
      </w:pPr>
      <w:r>
        <w:rPr>
          <w:rFonts w:cs="宋体" w:hint="eastAsia"/>
        </w:rPr>
        <w:t>填写本表“学习成绩”栏后，须盖教务处章。如有学生个人成绩登记单（表）可附复印件（加盖教务处章），免填此栏。</w:t>
      </w:r>
    </w:p>
    <w:p w:rsidR="002B6C06" w:rsidRDefault="002B6C06" w:rsidP="002B6C06">
      <w:pPr>
        <w:spacing w:line="594" w:lineRule="exact"/>
        <w:rPr>
          <w:rFonts w:eastAsia="方正黑体_GBK"/>
          <w:color w:val="000000"/>
          <w:spacing w:val="8"/>
          <w:sz w:val="32"/>
          <w:szCs w:val="32"/>
        </w:rPr>
      </w:pPr>
    </w:p>
    <w:p w:rsidR="002B6C06" w:rsidRPr="00A755ED" w:rsidRDefault="002B6C06" w:rsidP="002B6C06">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6</w:t>
      </w:r>
    </w:p>
    <w:p w:rsidR="002B6C06" w:rsidRPr="00FC786A" w:rsidRDefault="002B6C06" w:rsidP="002B6C06">
      <w:pPr>
        <w:spacing w:line="500" w:lineRule="exact"/>
        <w:ind w:left="-340" w:right="-335"/>
        <w:jc w:val="center"/>
        <w:rPr>
          <w:rFonts w:eastAsia="方正小标宋_GBK"/>
          <w:b/>
          <w:bCs/>
          <w:sz w:val="36"/>
          <w:szCs w:val="36"/>
        </w:rPr>
      </w:pPr>
      <w:r w:rsidRPr="00FC786A">
        <w:rPr>
          <w:rFonts w:eastAsia="方正小标宋_GBK" w:cs="方正小标宋_GBK" w:hint="eastAsia"/>
          <w:b/>
          <w:bCs/>
          <w:sz w:val="36"/>
          <w:szCs w:val="36"/>
        </w:rPr>
        <w:lastRenderedPageBreak/>
        <w:t>中央机关及其直属机构考试录用公务员</w:t>
      </w:r>
    </w:p>
    <w:p w:rsidR="002B6C06" w:rsidRPr="00FC786A" w:rsidRDefault="002B6C06" w:rsidP="002B6C06">
      <w:pPr>
        <w:spacing w:line="500" w:lineRule="exact"/>
        <w:ind w:left="-340" w:right="-335"/>
        <w:jc w:val="center"/>
        <w:rPr>
          <w:rFonts w:eastAsia="方正小标宋_GBK"/>
          <w:b/>
          <w:bCs/>
          <w:sz w:val="36"/>
          <w:szCs w:val="36"/>
        </w:rPr>
      </w:pPr>
      <w:r w:rsidRPr="00FC786A">
        <w:rPr>
          <w:rFonts w:eastAsia="方正小标宋_GBK" w:cs="方正小标宋_GBK" w:hint="eastAsia"/>
          <w:b/>
          <w:bCs/>
          <w:sz w:val="36"/>
          <w:szCs w:val="36"/>
        </w:rPr>
        <w:t>报名推荐表</w:t>
      </w:r>
    </w:p>
    <w:p w:rsidR="002B6C06" w:rsidRDefault="002B6C06" w:rsidP="002B6C06">
      <w:pPr>
        <w:ind w:left="-360"/>
        <w:jc w:val="center"/>
      </w:pPr>
      <w:r>
        <w:rPr>
          <w:rFonts w:cs="宋体" w:hint="eastAsia"/>
        </w:rPr>
        <w:t>（适用于社会在职人员）</w:t>
      </w:r>
    </w:p>
    <w:p w:rsidR="002B6C06" w:rsidRDefault="002B6C06" w:rsidP="002B6C06">
      <w:pPr>
        <w:ind w:left="-360" w:right="-334"/>
      </w:pPr>
    </w:p>
    <w:p w:rsidR="002B6C06" w:rsidRDefault="002B6C06" w:rsidP="002B6C06">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2B6C06" w:rsidTr="00546FC2">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2B6C06" w:rsidRDefault="002B6C06" w:rsidP="00546FC2"/>
        </w:tc>
        <w:tc>
          <w:tcPr>
            <w:tcW w:w="851"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2B6C06" w:rsidRDefault="002B6C06" w:rsidP="00546FC2"/>
        </w:tc>
        <w:tc>
          <w:tcPr>
            <w:tcW w:w="1275"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2B6C06" w:rsidRDefault="002B6C06" w:rsidP="00546FC2"/>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照</w:t>
            </w:r>
          </w:p>
          <w:p w:rsidR="002B6C06" w:rsidRDefault="002B6C06" w:rsidP="00546FC2">
            <w:pPr>
              <w:jc w:val="center"/>
            </w:pPr>
          </w:p>
          <w:p w:rsidR="002B6C06" w:rsidRDefault="002B6C06" w:rsidP="00546FC2">
            <w:pPr>
              <w:jc w:val="center"/>
            </w:pPr>
          </w:p>
          <w:p w:rsidR="002B6C06" w:rsidRDefault="002B6C06" w:rsidP="00546FC2">
            <w:pPr>
              <w:jc w:val="center"/>
            </w:pPr>
            <w:r>
              <w:rPr>
                <w:rFonts w:cs="宋体" w:hint="eastAsia"/>
              </w:rPr>
              <w:t>片</w:t>
            </w:r>
          </w:p>
        </w:tc>
      </w:tr>
      <w:tr w:rsidR="002B6C06" w:rsidTr="00546FC2">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2B6C06" w:rsidRDefault="002B6C06" w:rsidP="00546FC2"/>
        </w:tc>
        <w:tc>
          <w:tcPr>
            <w:tcW w:w="1623" w:type="dxa"/>
            <w:vMerge/>
            <w:tcBorders>
              <w:top w:val="single" w:sz="4" w:space="0" w:color="auto"/>
              <w:left w:val="single" w:sz="4" w:space="0" w:color="auto"/>
              <w:bottom w:val="single" w:sz="4" w:space="0" w:color="auto"/>
              <w:right w:val="single" w:sz="4" w:space="0" w:color="auto"/>
            </w:tcBorders>
          </w:tcPr>
          <w:p w:rsidR="002B6C06" w:rsidRDefault="002B6C06" w:rsidP="00546FC2"/>
        </w:tc>
      </w:tr>
      <w:tr w:rsidR="002B6C06"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2B6C06" w:rsidRDefault="002B6C06" w:rsidP="00546FC2">
            <w:pPr>
              <w:jc w:val="center"/>
            </w:pPr>
          </w:p>
        </w:tc>
        <w:tc>
          <w:tcPr>
            <w:tcW w:w="1623" w:type="dxa"/>
            <w:vMerge/>
            <w:tcBorders>
              <w:top w:val="single" w:sz="4" w:space="0" w:color="auto"/>
              <w:left w:val="single" w:sz="4" w:space="0" w:color="auto"/>
              <w:bottom w:val="single" w:sz="4" w:space="0" w:color="auto"/>
              <w:right w:val="single" w:sz="4" w:space="0" w:color="auto"/>
            </w:tcBorders>
          </w:tcPr>
          <w:p w:rsidR="002B6C06" w:rsidRDefault="002B6C06" w:rsidP="00546FC2"/>
        </w:tc>
      </w:tr>
      <w:tr w:rsidR="002B6C06"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2B6C06" w:rsidRDefault="002B6C06" w:rsidP="00546FC2">
            <w:pPr>
              <w:jc w:val="center"/>
            </w:pPr>
          </w:p>
        </w:tc>
        <w:tc>
          <w:tcPr>
            <w:tcW w:w="1623" w:type="dxa"/>
            <w:vMerge/>
            <w:tcBorders>
              <w:top w:val="single" w:sz="4" w:space="0" w:color="auto"/>
              <w:left w:val="single" w:sz="4" w:space="0" w:color="auto"/>
              <w:bottom w:val="single" w:sz="4" w:space="0" w:color="auto"/>
              <w:right w:val="single" w:sz="4" w:space="0" w:color="auto"/>
            </w:tcBorders>
          </w:tcPr>
          <w:p w:rsidR="002B6C06" w:rsidRDefault="002B6C06" w:rsidP="00546FC2"/>
        </w:tc>
      </w:tr>
      <w:tr w:rsidR="002B6C06"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2B6C06" w:rsidRDefault="002B6C06" w:rsidP="00546FC2"/>
        </w:tc>
      </w:tr>
      <w:tr w:rsidR="002B6C06"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2B6C06" w:rsidRDefault="002B6C06" w:rsidP="00546FC2"/>
        </w:tc>
      </w:tr>
      <w:tr w:rsidR="002B6C06"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2B6C06" w:rsidRDefault="002B6C06" w:rsidP="00546FC2"/>
        </w:tc>
      </w:tr>
      <w:tr w:rsidR="002B6C06"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2B6C06" w:rsidRDefault="002B6C06" w:rsidP="00546FC2"/>
        </w:tc>
      </w:tr>
      <w:tr w:rsidR="002B6C06" w:rsidTr="00546FC2">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2B6C06" w:rsidRDefault="002B6C06" w:rsidP="00546FC2">
            <w:pPr>
              <w:jc w:val="center"/>
            </w:pPr>
            <w:r>
              <w:rPr>
                <w:rFonts w:cs="宋体" w:hint="eastAsia"/>
              </w:rPr>
              <w:t>工</w:t>
            </w:r>
          </w:p>
          <w:p w:rsidR="002B6C06" w:rsidRDefault="002B6C06" w:rsidP="00546FC2">
            <w:pPr>
              <w:jc w:val="center"/>
            </w:pPr>
            <w:r>
              <w:rPr>
                <w:rFonts w:cs="宋体" w:hint="eastAsia"/>
              </w:rPr>
              <w:t>作</w:t>
            </w:r>
          </w:p>
          <w:p w:rsidR="002B6C06" w:rsidRDefault="002B6C06" w:rsidP="00546FC2">
            <w:pPr>
              <w:jc w:val="center"/>
            </w:pPr>
            <w:r>
              <w:rPr>
                <w:rFonts w:cs="宋体" w:hint="eastAsia"/>
              </w:rPr>
              <w:t>经</w:t>
            </w:r>
          </w:p>
          <w:p w:rsidR="002B6C06" w:rsidRDefault="002B6C06" w:rsidP="00546FC2">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2B6C06" w:rsidRDefault="002B6C06" w:rsidP="00546FC2"/>
          <w:p w:rsidR="002B6C06" w:rsidRDefault="002B6C06" w:rsidP="00546FC2"/>
          <w:p w:rsidR="002B6C06" w:rsidRDefault="002B6C06" w:rsidP="00546FC2"/>
          <w:p w:rsidR="002B6C06" w:rsidRDefault="002B6C06" w:rsidP="00546FC2"/>
        </w:tc>
      </w:tr>
      <w:tr w:rsidR="002B6C06" w:rsidTr="00546FC2">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2B6C06" w:rsidRDefault="002B6C06" w:rsidP="00546FC2">
            <w:r>
              <w:rPr>
                <w:rFonts w:cs="宋体" w:hint="eastAsia"/>
              </w:rPr>
              <w:t>所在单位党组织对考生在本单位工作期间思想、工作、学习、作风等方面的综合评价：</w:t>
            </w:r>
          </w:p>
          <w:p w:rsidR="002B6C06" w:rsidRDefault="002B6C06" w:rsidP="00546FC2"/>
          <w:p w:rsidR="002B6C06" w:rsidRDefault="002B6C06" w:rsidP="00546FC2"/>
          <w:p w:rsidR="002B6C06" w:rsidRDefault="002B6C06" w:rsidP="00546FC2"/>
          <w:p w:rsidR="002B6C06" w:rsidRDefault="002B6C06" w:rsidP="00546FC2"/>
          <w:p w:rsidR="002B6C06" w:rsidRDefault="002B6C06" w:rsidP="00546FC2"/>
          <w:p w:rsidR="002B6C06" w:rsidRDefault="002B6C06" w:rsidP="00546FC2"/>
          <w:p w:rsidR="002B6C06" w:rsidRDefault="002B6C06" w:rsidP="00546FC2"/>
          <w:p w:rsidR="002B6C06" w:rsidRDefault="002B6C06" w:rsidP="00546FC2">
            <w:r>
              <w:t xml:space="preserve">                                                    </w:t>
            </w:r>
            <w:r>
              <w:rPr>
                <w:rFonts w:cs="宋体" w:hint="eastAsia"/>
              </w:rPr>
              <w:t>所在单位党组织签章</w:t>
            </w:r>
          </w:p>
          <w:p w:rsidR="002B6C06" w:rsidRDefault="002B6C06" w:rsidP="00546FC2">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2B6C06" w:rsidRDefault="002B6C06" w:rsidP="00546FC2">
            <w:r>
              <w:t xml:space="preserve">                                              </w:t>
            </w:r>
          </w:p>
        </w:tc>
      </w:tr>
    </w:tbl>
    <w:p w:rsidR="002B6C06" w:rsidRDefault="002B6C06" w:rsidP="002B6C06">
      <w:pPr>
        <w:rPr>
          <w:sz w:val="24"/>
          <w:szCs w:val="24"/>
        </w:rPr>
      </w:pPr>
    </w:p>
    <w:p w:rsidR="002B6C06" w:rsidRDefault="002B6C06" w:rsidP="002B6C06">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2B6C06" w:rsidRPr="00F31530" w:rsidRDefault="002B6C06" w:rsidP="002B6C06">
      <w:pPr>
        <w:ind w:right="-334"/>
        <w:rPr>
          <w:rFonts w:eastAsia="仿宋_GB2312" w:cs="仿宋_GB2312"/>
          <w:color w:val="000000" w:themeColor="text1"/>
          <w:kern w:val="0"/>
          <w:sz w:val="28"/>
          <w:szCs w:val="28"/>
        </w:rPr>
      </w:pPr>
    </w:p>
    <w:p w:rsidR="004358AB" w:rsidRDefault="004358AB" w:rsidP="00323B43"/>
    <w:sectPr w:rsidR="004358AB" w:rsidSect="00C47C70">
      <w:footerReference w:type="default" r:id="rId6"/>
      <w:pgSz w:w="11906" w:h="16838"/>
      <w:pgMar w:top="1440" w:right="1531" w:bottom="1440" w:left="1531"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3923"/>
      <w:docPartObj>
        <w:docPartGallery w:val="AutoText"/>
      </w:docPartObj>
    </w:sdtPr>
    <w:sdtEndPr/>
    <w:sdtContent>
      <w:p w:rsidR="00276C73" w:rsidRDefault="002B6C06">
        <w:pPr>
          <w:pStyle w:val="a5"/>
          <w:jc w:val="center"/>
        </w:pPr>
        <w:r w:rsidRPr="006F4403">
          <w:fldChar w:fldCharType="begin"/>
        </w:r>
        <w:r>
          <w:instrText xml:space="preserve"> PAGE   \* MERGEFORMAT </w:instrText>
        </w:r>
        <w:r w:rsidRPr="006F4403">
          <w:fldChar w:fldCharType="separate"/>
        </w:r>
        <w:r w:rsidRPr="002B6C06">
          <w:rPr>
            <w:noProof/>
            <w:lang w:val="zh-CN"/>
          </w:rPr>
          <w:t>9</w:t>
        </w:r>
        <w:r>
          <w:rPr>
            <w:lang w:val="zh-CN"/>
          </w:rPr>
          <w:fldChar w:fldCharType="end"/>
        </w:r>
      </w:p>
    </w:sdtContent>
  </w:sdt>
  <w:p w:rsidR="00276C73" w:rsidRDefault="002B6C06">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2B6C06"/>
    <w:rsid w:val="002B6C06"/>
    <w:rsid w:val="00323B43"/>
    <w:rsid w:val="003D37D8"/>
    <w:rsid w:val="004358AB"/>
    <w:rsid w:val="0064020C"/>
    <w:rsid w:val="008811B0"/>
    <w:rsid w:val="008B7726"/>
    <w:rsid w:val="00B90F0D"/>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06"/>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footer"/>
    <w:basedOn w:val="a"/>
    <w:link w:val="Char"/>
    <w:uiPriority w:val="99"/>
    <w:qFormat/>
    <w:rsid w:val="002B6C06"/>
    <w:pPr>
      <w:tabs>
        <w:tab w:val="center" w:pos="4153"/>
        <w:tab w:val="right" w:pos="8306"/>
      </w:tabs>
      <w:snapToGrid w:val="0"/>
      <w:jc w:val="left"/>
    </w:pPr>
    <w:rPr>
      <w:sz w:val="18"/>
    </w:rPr>
  </w:style>
  <w:style w:type="character" w:customStyle="1" w:styleId="Char">
    <w:name w:val="页脚 Char"/>
    <w:basedOn w:val="a0"/>
    <w:link w:val="a5"/>
    <w:uiPriority w:val="99"/>
    <w:rsid w:val="002B6C06"/>
    <w:rPr>
      <w:rFonts w:ascii="Times New Roman" w:eastAsia="宋体" w:hAnsi="Times New Roman" w:cs="Times New Roman"/>
      <w:kern w:val="2"/>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2020-06-11T06:07:00Z</dcterms:created>
  <dcterms:modified xsi:type="dcterms:W3CDTF">2020-06-11T06:07:00Z</dcterms:modified>
</cp:coreProperties>
</file>