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3100"/>
        <w:gridCol w:w="2840"/>
        <w:gridCol w:w="1960"/>
        <w:gridCol w:w="1940"/>
      </w:tblGrid>
      <w:tr w:rsidR="00D7035D" w:rsidRPr="00D7035D" w:rsidTr="00D7035D">
        <w:trPr>
          <w:trHeight w:val="40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D7035D">
              <w:rPr>
                <w:rFonts w:ascii="宋体" w:hAnsi="宋体" w:cs="Arial" w:hint="eastAsia"/>
                <w:kern w:val="0"/>
                <w:sz w:val="24"/>
                <w:szCs w:val="24"/>
              </w:rPr>
              <w:t>附件</w:t>
            </w:r>
            <w:r w:rsidRPr="00D7035D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D7035D" w:rsidRPr="00D7035D" w:rsidTr="00D7035D">
        <w:trPr>
          <w:trHeight w:val="1122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40"/>
                <w:szCs w:val="40"/>
              </w:rPr>
            </w:pPr>
            <w:r w:rsidRPr="00D7035D"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t>国家医疗保障局2020年度</w:t>
            </w:r>
            <w:r w:rsidRPr="00D7035D"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br/>
              <w:t>考试录用公务员面试人员名单</w:t>
            </w:r>
          </w:p>
        </w:tc>
      </w:tr>
      <w:tr w:rsidR="00D7035D" w:rsidRPr="00D7035D" w:rsidTr="00D7035D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进入面试最低分数</w:t>
            </w: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业务司综合管理岗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一级主任科员及以下200110001001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137111064202324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朱昕霞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110</w:t>
            </w: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137111090200703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谢家玉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137112011000914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杨海峰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137113011604302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李志远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137122010302719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赵琪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137122010400706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梁晨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137131011302706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韩骁禺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137133310101114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鲍亚童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137142010205220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陈小雪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137151000400811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何维源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医疗保障事业管理中心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待遇处一级主任科员及以下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400110002001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137111024500923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张天舒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131.7</w:t>
            </w: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137114010500930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李筱琳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137137010600124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杨慧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137137030200910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查晓迪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137150010300218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陈玲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医疗保障事业管理中心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网络安全和信息化管理岗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一级主任科员及以下</w:t>
            </w: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br/>
              <w:t>400110002002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137111020201001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张建楠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kern w:val="0"/>
                <w:sz w:val="22"/>
                <w:szCs w:val="22"/>
              </w:rPr>
              <w:t>122.6</w:t>
            </w: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137111022800707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林雅虹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137111026100602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张晶晶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137111029700111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李亚丽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137111051700207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张廷香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137111051804206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高毅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137111064204103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于冰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137111140803406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苏炜淞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137137090103822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D7035D" w:rsidRPr="00D7035D" w:rsidTr="00D7035D">
        <w:trPr>
          <w:trHeight w:val="48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137142010904630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5D" w:rsidRPr="00D7035D" w:rsidRDefault="00D7035D" w:rsidP="00D7035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7035D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陈红宇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5D" w:rsidRPr="00D7035D" w:rsidRDefault="00D7035D" w:rsidP="00D7035D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</w:tbl>
    <w:p w:rsidR="009453DD" w:rsidRDefault="009453DD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D7035D" w:rsidRDefault="00D7035D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D7035D" w:rsidRDefault="00D7035D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D7035D" w:rsidRDefault="00D7035D">
      <w:pPr>
        <w:rPr>
          <w:rFonts w:eastAsia="仿宋_GB2312"/>
          <w:sz w:val="32"/>
          <w:szCs w:val="32"/>
          <w:shd w:val="clear" w:color="auto" w:fill="FFFFFF"/>
        </w:rPr>
      </w:pPr>
    </w:p>
    <w:p w:rsidR="009453DD" w:rsidRDefault="00E26F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9453DD" w:rsidRDefault="009453D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453DD" w:rsidRDefault="009453D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453DD" w:rsidRDefault="00E26FA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国家医疗保障局</w:t>
      </w:r>
    </w:p>
    <w:p w:rsidR="009453DD" w:rsidRDefault="00E26FA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9453DD" w:rsidRDefault="009453DD" w:rsidP="00D7035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453DD" w:rsidRDefault="00E26FA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国家医疗保障局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453DD" w:rsidRDefault="00E26FA4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9453DD" w:rsidRDefault="009453DD">
      <w:pPr>
        <w:rPr>
          <w:rFonts w:eastAsia="仿宋_GB2312"/>
          <w:sz w:val="32"/>
          <w:szCs w:val="32"/>
          <w:shd w:val="clear" w:color="auto" w:fill="FFFFFF"/>
        </w:rPr>
      </w:pPr>
    </w:p>
    <w:p w:rsidR="009453DD" w:rsidRDefault="00E26FA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9453DD" w:rsidRDefault="009453D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453DD" w:rsidRDefault="009453D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E26FA4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453DD" w:rsidRDefault="009453DD" w:rsidP="00D7035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453DD" w:rsidRDefault="00E26FA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国家医疗保障局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453DD" w:rsidRDefault="00E26FA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453DD" w:rsidRDefault="009453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453DD" w:rsidRDefault="00E26FA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453DD" w:rsidRDefault="009453DD"/>
    <w:sectPr w:rsidR="009453DD" w:rsidSect="0094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A4" w:rsidRDefault="00E26FA4" w:rsidP="00D7035D">
      <w:r>
        <w:separator/>
      </w:r>
    </w:p>
  </w:endnote>
  <w:endnote w:type="continuationSeparator" w:id="0">
    <w:p w:rsidR="00E26FA4" w:rsidRDefault="00E26FA4" w:rsidP="00D7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A4" w:rsidRDefault="00E26FA4" w:rsidP="00D7035D">
      <w:r>
        <w:separator/>
      </w:r>
    </w:p>
  </w:footnote>
  <w:footnote w:type="continuationSeparator" w:id="0">
    <w:p w:rsidR="00E26FA4" w:rsidRDefault="00E26FA4" w:rsidP="00D70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3DD"/>
    <w:rsid w:val="009453DD"/>
    <w:rsid w:val="00D7035D"/>
    <w:rsid w:val="00E26FA4"/>
    <w:rsid w:val="063D1249"/>
    <w:rsid w:val="2DA0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453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7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03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gaoliying</dc:creator>
  <cp:lastModifiedBy>Administrator</cp:lastModifiedBy>
  <cp:revision>2</cp:revision>
  <dcterms:created xsi:type="dcterms:W3CDTF">2014-10-29T12:08:00Z</dcterms:created>
  <dcterms:modified xsi:type="dcterms:W3CDTF">2020-06-11T09:54:00Z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