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r>
        <w:rPr>
          <w:rFonts w:hint="eastAsia" w:ascii="宋体" w:hAnsi="宋体" w:eastAsia="宋体" w:cs="宋体"/>
          <w:b/>
          <w:spacing w:val="15"/>
          <w:sz w:val="43"/>
          <w:szCs w:val="43"/>
        </w:rPr>
        <w:t>XXX确认参加</w:t>
      </w:r>
      <w:r>
        <w:rPr>
          <w:rFonts w:hint="default" w:ascii="Times New Roman" w:hAnsi="Times New Roman" w:eastAsia="宋体" w:cs="Times New Roman"/>
          <w:b/>
          <w:spacing w:val="15"/>
          <w:sz w:val="43"/>
          <w:szCs w:val="43"/>
        </w:rPr>
        <w:t>XXX</w:t>
      </w:r>
      <w:r>
        <w:rPr>
          <w:rFonts w:hint="eastAsia" w:ascii="宋体" w:hAnsi="宋体" w:eastAsia="宋体" w:cs="宋体"/>
          <w:b/>
          <w:spacing w:val="15"/>
          <w:sz w:val="43"/>
          <w:szCs w:val="43"/>
        </w:rPr>
        <w:t>（单位）</w:t>
      </w:r>
      <w:r>
        <w:rPr>
          <w:rFonts w:hint="default" w:ascii="Times New Roman" w:hAnsi="Times New Roman" w:eastAsia="宋体" w:cs="Times New Roman"/>
          <w:b/>
          <w:spacing w:val="15"/>
          <w:sz w:val="43"/>
          <w:szCs w:val="43"/>
        </w:rPr>
        <w:t>XX</w:t>
      </w:r>
      <w:r>
        <w:rPr>
          <w:rFonts w:hint="eastAsia" w:ascii="宋体" w:hAnsi="宋体" w:eastAsia="宋体" w:cs="宋体"/>
          <w:b/>
          <w:spacing w:val="15"/>
          <w:sz w:val="43"/>
          <w:szCs w:val="43"/>
        </w:rPr>
        <w:t>职位面试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firstLine="645"/>
      </w:pPr>
      <w:r>
        <w:rPr>
          <w:rFonts w:hint="default" w:ascii="Times New Roman" w:hAnsi="Times New Roman" w:cs="Times New Roman"/>
          <w:b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</w:pPr>
      <w:r>
        <w:rPr>
          <w:rFonts w:ascii="仿宋_GB2312" w:eastAsia="仿宋_GB2312" w:cs="仿宋_GB2312"/>
          <w:sz w:val="31"/>
          <w:szCs w:val="31"/>
        </w:rPr>
        <w:t>XXX</w:t>
      </w:r>
      <w:r>
        <w:rPr>
          <w:rFonts w:hint="default" w:ascii="仿宋_GB2312" w:eastAsia="仿宋_GB2312" w:cs="仿宋_GB2312"/>
          <w:sz w:val="31"/>
          <w:szCs w:val="31"/>
        </w:rPr>
        <w:t>人事教育司：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本人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</w:t>
      </w:r>
      <w:r>
        <w:rPr>
          <w:rFonts w:hint="default" w:ascii="仿宋_GB2312" w:eastAsia="仿宋_GB2312" w:cs="仿宋_GB2312"/>
          <w:sz w:val="31"/>
          <w:szCs w:val="31"/>
        </w:rPr>
        <w:t>，身份证号：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XXXXXXXXXXXXXXXXXX</w:t>
      </w:r>
      <w:r>
        <w:rPr>
          <w:rFonts w:hint="default" w:ascii="仿宋_GB2312" w:eastAsia="仿宋_GB2312" w:cs="仿宋_GB2312"/>
          <w:sz w:val="31"/>
          <w:szCs w:val="31"/>
        </w:rPr>
        <w:t>，公共科目笔试总成绩：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XXXXX</w:t>
      </w:r>
      <w:r>
        <w:rPr>
          <w:rFonts w:hint="default" w:ascii="仿宋_GB2312" w:eastAsia="仿宋_GB2312" w:cs="仿宋_GB2312"/>
          <w:sz w:val="31"/>
          <w:szCs w:val="31"/>
        </w:rPr>
        <w:t>，报考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</w:t>
      </w:r>
      <w:r>
        <w:rPr>
          <w:rFonts w:hint="default" w:ascii="仿宋_GB2312" w:eastAsia="仿宋_GB2312" w:cs="仿宋_GB2312"/>
          <w:sz w:val="31"/>
          <w:szCs w:val="31"/>
        </w:rPr>
        <w:t>职位（职位代码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XXXXXXX</w:t>
      </w:r>
      <w:r>
        <w:rPr>
          <w:rFonts w:hint="default" w:ascii="仿宋_GB2312" w:eastAsia="仿宋_GB2312" w:cs="仿宋_GB2312"/>
          <w:sz w:val="31"/>
          <w:szCs w:val="31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姓名（如果传真需手写签名）：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3EDE"/>
    <w:rsid w:val="2B295750"/>
    <w:rsid w:val="4B9668A1"/>
    <w:rsid w:val="5BEE2E51"/>
    <w:rsid w:val="63985C74"/>
    <w:rsid w:val="7197655E"/>
    <w:rsid w:val="7FF83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2018-02-11T11:15:00Z</dcterms:created>
  <dc:creator>风水937306</dc:creator>
  <cp:lastModifiedBy>风水937306</cp:lastModifiedBy>
  <dcterms:modified xsi:type="dcterms:W3CDTF">2018-02-11T11:30:18Z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